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64810138"/>
        <w:docPartObj>
          <w:docPartGallery w:val="Cover Pages"/>
          <w:docPartUnique/>
        </w:docPartObj>
      </w:sdtPr>
      <w:sdtEndPr>
        <w:rPr>
          <w:rFonts w:ascii="Gill Sans MT" w:hAnsi="Gill Sans MT"/>
          <w:color w:val="595959"/>
          <w:sz w:val="44"/>
          <w:szCs w:val="44"/>
          <w:u w:val="single"/>
        </w:rPr>
      </w:sdtEndPr>
      <w:sdtContent>
        <w:p w14:paraId="405201AF" w14:textId="1A5AC6D6" w:rsidR="007039B1" w:rsidRDefault="007039B1">
          <w:r>
            <w:rPr>
              <w:noProof/>
            </w:rPr>
            <w:drawing>
              <wp:anchor distT="0" distB="0" distL="114300" distR="114300" simplePos="0" relativeHeight="251668480" behindDoc="0" locked="0" layoutInCell="1" allowOverlap="1" wp14:anchorId="218CE288" wp14:editId="7FD37A56">
                <wp:simplePos x="0" y="0"/>
                <wp:positionH relativeFrom="column">
                  <wp:posOffset>1468258</wp:posOffset>
                </wp:positionH>
                <wp:positionV relativeFrom="paragraph">
                  <wp:posOffset>0</wp:posOffset>
                </wp:positionV>
                <wp:extent cx="3177540" cy="2091055"/>
                <wp:effectExtent l="0" t="0" r="3810" b="444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7540" cy="2091055"/>
                        </a:xfrm>
                        <a:prstGeom prst="rect">
                          <a:avLst/>
                        </a:prstGeom>
                        <a:noFill/>
                        <a:ln>
                          <a:noFill/>
                        </a:ln>
                      </pic:spPr>
                    </pic:pic>
                  </a:graphicData>
                </a:graphic>
              </wp:anchor>
            </w:drawing>
          </w:r>
        </w:p>
        <w:p w14:paraId="10150F5F" w14:textId="4563AFBF" w:rsidR="007039B1" w:rsidRDefault="007039B1">
          <w:pPr>
            <w:rPr>
              <w:rFonts w:ascii="Gill Sans MT" w:hAnsi="Gill Sans MT"/>
              <w:color w:val="595959"/>
              <w:sz w:val="44"/>
              <w:szCs w:val="44"/>
              <w:u w:val="single"/>
            </w:rPr>
          </w:pPr>
        </w:p>
        <w:p w14:paraId="4FFA8220" w14:textId="77777777" w:rsidR="007039B1" w:rsidRDefault="007039B1">
          <w:pPr>
            <w:rPr>
              <w:rFonts w:ascii="Gill Sans MT" w:hAnsi="Gill Sans MT"/>
              <w:color w:val="595959"/>
              <w:sz w:val="44"/>
              <w:szCs w:val="44"/>
              <w:u w:val="single"/>
            </w:rPr>
          </w:pPr>
        </w:p>
        <w:p w14:paraId="1265B65A" w14:textId="77777777" w:rsidR="007039B1" w:rsidRDefault="007039B1" w:rsidP="007039B1">
          <w:pPr>
            <w:jc w:val="center"/>
            <w:rPr>
              <w:rFonts w:ascii="Gill Sans MT" w:hAnsi="Gill Sans MT"/>
              <w:color w:val="595959"/>
              <w:sz w:val="44"/>
              <w:szCs w:val="44"/>
              <w:u w:val="single"/>
            </w:rPr>
          </w:pPr>
        </w:p>
        <w:p w14:paraId="29302853" w14:textId="77777777" w:rsidR="007039B1" w:rsidRDefault="007039B1" w:rsidP="007039B1">
          <w:pPr>
            <w:jc w:val="center"/>
            <w:rPr>
              <w:rFonts w:ascii="Gill Sans MT" w:hAnsi="Gill Sans MT"/>
              <w:color w:val="595959"/>
              <w:sz w:val="44"/>
              <w:szCs w:val="44"/>
              <w:u w:val="single"/>
            </w:rPr>
          </w:pPr>
        </w:p>
        <w:p w14:paraId="6BE124DF" w14:textId="77777777" w:rsidR="007039B1" w:rsidRDefault="007039B1" w:rsidP="007039B1">
          <w:pPr>
            <w:jc w:val="center"/>
            <w:rPr>
              <w:rFonts w:ascii="Gill Sans MT" w:hAnsi="Gill Sans MT"/>
              <w:color w:val="595959"/>
              <w:sz w:val="44"/>
              <w:szCs w:val="44"/>
              <w:u w:val="single"/>
            </w:rPr>
          </w:pPr>
        </w:p>
        <w:p w14:paraId="24EE2102" w14:textId="77777777" w:rsidR="007039B1" w:rsidRDefault="007039B1" w:rsidP="007039B1">
          <w:pPr>
            <w:jc w:val="center"/>
            <w:rPr>
              <w:rFonts w:ascii="Gill Sans MT" w:hAnsi="Gill Sans MT"/>
              <w:color w:val="595959"/>
              <w:sz w:val="44"/>
              <w:szCs w:val="44"/>
              <w:u w:val="single"/>
            </w:rPr>
          </w:pPr>
        </w:p>
        <w:p w14:paraId="41249F81" w14:textId="375076E6" w:rsidR="007039B1" w:rsidRPr="00BC30EF" w:rsidRDefault="007039B1" w:rsidP="007039B1">
          <w:pPr>
            <w:jc w:val="center"/>
            <w:rPr>
              <w:rFonts w:ascii="Gill Sans MT" w:hAnsi="Gill Sans MT"/>
              <w:color w:val="595959"/>
              <w:sz w:val="44"/>
              <w:szCs w:val="44"/>
              <w:u w:val="single"/>
            </w:rPr>
          </w:pPr>
          <w:r>
            <w:rPr>
              <w:rFonts w:ascii="Gill Sans MT" w:hAnsi="Gill Sans MT"/>
              <w:color w:val="595959"/>
              <w:sz w:val="44"/>
              <w:szCs w:val="44"/>
              <w:u w:val="single"/>
            </w:rPr>
            <w:t>Children First Learning Partnership</w:t>
          </w:r>
        </w:p>
        <w:p w14:paraId="3507EE08" w14:textId="495AF570" w:rsidR="007039B1" w:rsidRDefault="007039B1" w:rsidP="007039B1">
          <w:pPr>
            <w:jc w:val="center"/>
            <w:rPr>
              <w:rFonts w:ascii="Gill Sans MT" w:hAnsi="Gill Sans MT"/>
              <w:color w:val="595959"/>
              <w:sz w:val="44"/>
              <w:szCs w:val="44"/>
              <w:u w:val="single"/>
            </w:rPr>
          </w:pPr>
          <w:r>
            <w:rPr>
              <w:rFonts w:ascii="Gill Sans MT" w:hAnsi="Gill Sans MT"/>
              <w:color w:val="595959"/>
              <w:sz w:val="44"/>
              <w:szCs w:val="44"/>
              <w:u w:val="single"/>
            </w:rPr>
            <w:t>Attendance Policy 2026</w:t>
          </w:r>
        </w:p>
        <w:p w14:paraId="4186B582" w14:textId="016015E8" w:rsidR="00085147" w:rsidRDefault="00085147" w:rsidP="007039B1">
          <w:pPr>
            <w:jc w:val="center"/>
            <w:rPr>
              <w:rFonts w:ascii="Gill Sans MT" w:hAnsi="Gill Sans MT"/>
              <w:color w:val="595959"/>
              <w:sz w:val="44"/>
              <w:szCs w:val="44"/>
              <w:u w:val="single"/>
            </w:rPr>
          </w:pPr>
        </w:p>
        <w:p w14:paraId="5E350978" w14:textId="33B93688" w:rsidR="00085147" w:rsidRDefault="00085147" w:rsidP="007039B1">
          <w:pPr>
            <w:jc w:val="center"/>
            <w:rPr>
              <w:rFonts w:ascii="Gill Sans MT" w:hAnsi="Gill Sans MT"/>
              <w:color w:val="595959"/>
              <w:sz w:val="44"/>
              <w:szCs w:val="44"/>
              <w:u w:val="single"/>
            </w:rPr>
          </w:pPr>
        </w:p>
        <w:p w14:paraId="636DE0F6" w14:textId="46C5881F" w:rsidR="00085147" w:rsidRDefault="00085147" w:rsidP="007039B1">
          <w:pPr>
            <w:jc w:val="center"/>
            <w:rPr>
              <w:rFonts w:ascii="Gill Sans MT" w:hAnsi="Gill Sans MT"/>
              <w:color w:val="595959"/>
              <w:sz w:val="44"/>
              <w:szCs w:val="44"/>
              <w:u w:val="single"/>
            </w:rPr>
          </w:pPr>
          <w:r>
            <w:rPr>
              <w:noProof/>
              <w:lang w:eastAsia="en-GB"/>
            </w:rPr>
            <mc:AlternateContent>
              <mc:Choice Requires="wpg">
                <w:drawing>
                  <wp:inline distT="0" distB="0" distL="0" distR="0" wp14:anchorId="2303EE72" wp14:editId="68DF5571">
                    <wp:extent cx="5810250" cy="2146935"/>
                    <wp:effectExtent l="0" t="0" r="19050" b="2476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2146935"/>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C2A3E" w14:textId="77777777" w:rsidR="00085147" w:rsidRPr="00786656" w:rsidRDefault="00085147" w:rsidP="00085147">
                                  <w:pPr>
                                    <w:rPr>
                                      <w:rFonts w:ascii="Lucida Bright"/>
                                      <w:i/>
                                      <w:lang w:val="en-US"/>
                                    </w:rPr>
                                  </w:pPr>
                                  <w:bookmarkStart w:id="0" w:name="_Hlk204509529"/>
                                  <w:bookmarkEnd w:id="0"/>
                                  <w:r>
                                    <w:rPr>
                                      <w:rFonts w:ascii="Lucida Bright"/>
                                      <w:i/>
                                      <w:lang w:val="en-US"/>
                                    </w:rPr>
                                    <w:t>October 2027</w:t>
                                  </w:r>
                                </w:p>
                              </w:txbxContent>
                            </wps:txbx>
                            <wps:bodyPr rot="0" vert="horz" wrap="square" lIns="0" tIns="0" rIns="0" bIns="0" anchor="t" anchorCtr="0" upright="1">
                              <a:noAutofit/>
                            </wps:bodyPr>
                          </wps:wsp>
                          <wps:wsp>
                            <wps:cNvPr id="39"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D3D14" w14:textId="77777777" w:rsidR="00085147" w:rsidRDefault="00085147" w:rsidP="00085147">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CF6B7" w14:textId="77777777" w:rsidR="00085147" w:rsidRDefault="00085147" w:rsidP="00085147">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1AB23" w14:textId="77777777" w:rsidR="00085147" w:rsidRDefault="00085147" w:rsidP="00085147">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F43D7" w14:textId="71F5D238" w:rsidR="00085147" w:rsidRPr="003E2B8C" w:rsidRDefault="00FA004C" w:rsidP="00085147">
                                  <w:pPr>
                                    <w:rPr>
                                      <w:rFonts w:ascii="Lucida Bright"/>
                                      <w:i/>
                                      <w:lang w:val="en-US"/>
                                    </w:rPr>
                                  </w:pPr>
                                  <w:proofErr w:type="spellStart"/>
                                  <w:r>
                                    <w:rPr>
                                      <w:rFonts w:ascii="Lucida Bright"/>
                                      <w:i/>
                                      <w:lang w:val="en-US"/>
                                    </w:rPr>
                                    <w:t>Mrs</w:t>
                                  </w:r>
                                  <w:proofErr w:type="spellEnd"/>
                                  <w:r>
                                    <w:rPr>
                                      <w:rFonts w:ascii="Lucida Bright"/>
                                      <w:i/>
                                      <w:lang w:val="en-US"/>
                                    </w:rPr>
                                    <w:t xml:space="preserve"> A. Rourke-CEO</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A7F0D" w14:textId="77777777" w:rsidR="00085147" w:rsidRDefault="00085147" w:rsidP="00085147">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D770" w14:textId="412786FD" w:rsidR="00085147" w:rsidRPr="00CA4DAA" w:rsidRDefault="00FA004C" w:rsidP="00085147">
                                  <w:pPr>
                                    <w:rPr>
                                      <w:rFonts w:ascii="Lucida Bright"/>
                                      <w:i/>
                                      <w:lang w:val="en-US"/>
                                    </w:rPr>
                                  </w:pPr>
                                  <w:proofErr w:type="spellStart"/>
                                  <w:r>
                                    <w:rPr>
                                      <w:rFonts w:ascii="Lucida Bright"/>
                                      <w:i/>
                                      <w:lang w:val="en-US"/>
                                    </w:rPr>
                                    <w:t>Mrs</w:t>
                                  </w:r>
                                  <w:proofErr w:type="spellEnd"/>
                                  <w:r>
                                    <w:rPr>
                                      <w:rFonts w:ascii="Lucida Bright"/>
                                      <w:i/>
                                      <w:lang w:val="en-US"/>
                                    </w:rPr>
                                    <w:t xml:space="preserve"> N. </w:t>
                                  </w:r>
                                  <w:proofErr w:type="spellStart"/>
                                  <w:r>
                                    <w:rPr>
                                      <w:rFonts w:ascii="Lucida Bright"/>
                                      <w:i/>
                                      <w:lang w:val="en-US"/>
                                    </w:rPr>
                                    <w:t>Chell</w:t>
                                  </w:r>
                                  <w:proofErr w:type="spellEnd"/>
                                </w:p>
                              </w:txbxContent>
                            </wps:txbx>
                            <wps:bodyPr rot="0" vert="horz" wrap="square" lIns="0" tIns="0" rIns="0" bIns="0" anchor="t" anchorCtr="0" upright="1">
                              <a:noAutofit/>
                            </wps:bodyPr>
                          </wps:wsp>
                          <wps:wsp>
                            <wps:cNvPr id="45"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DA2A1" w14:textId="77777777" w:rsidR="00085147" w:rsidRDefault="00085147" w:rsidP="00085147">
                                  <w:pPr>
                                    <w:rPr>
                                      <w:rFonts w:ascii="Lucida Bright"/>
                                      <w:i/>
                                    </w:rPr>
                                  </w:pPr>
                                  <w:r>
                                    <w:rPr>
                                      <w:rFonts w:ascii="Lucida Bright"/>
                                      <w:i/>
                                    </w:rPr>
                                    <w:t>Chair of Board:</w:t>
                                  </w:r>
                                </w:p>
                              </w:txbxContent>
                            </wps:txbx>
                            <wps:bodyPr rot="0" vert="horz" wrap="square" lIns="0" tIns="0" rIns="0" bIns="0" anchor="t" anchorCtr="0" upright="1">
                              <a:noAutofit/>
                            </wps:bodyPr>
                          </wps:wsp>
                          <wps:wsp>
                            <wps:cNvPr id="46"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4C425" w14:textId="0FB20CE9" w:rsidR="00085147" w:rsidRPr="00BC30EF" w:rsidRDefault="00085147" w:rsidP="00085147">
                                  <w:pPr>
                                    <w:spacing w:line="235" w:lineRule="auto"/>
                                    <w:jc w:val="center"/>
                                    <w:rPr>
                                      <w:rFonts w:ascii="Century"/>
                                      <w:lang w:val="en-US"/>
                                    </w:rPr>
                                  </w:pPr>
                                  <w:r>
                                    <w:rPr>
                                      <w:rFonts w:ascii="Century"/>
                                      <w:w w:val="110"/>
                                    </w:rPr>
                                    <w:t>The Children First Learning Partnership Attendance Policy has been consulted upon with all schools and adopted by the Board of Directors in Aut</w:t>
                                  </w:r>
                                  <w:r w:rsidR="00FA004C">
                                    <w:rPr>
                                      <w:rFonts w:ascii="Century"/>
                                      <w:w w:val="110"/>
                                    </w:rPr>
                                    <w:t xml:space="preserve">umn </w:t>
                                  </w:r>
                                  <w:r>
                                    <w:rPr>
                                      <w:rFonts w:ascii="Century"/>
                                      <w:w w:val="110"/>
                                    </w:rPr>
                                    <w:t>2026</w:t>
                                  </w:r>
                                </w:p>
                              </w:txbxContent>
                            </wps:txbx>
                            <wps:bodyPr rot="0" vert="horz" wrap="square" lIns="0" tIns="0" rIns="0" bIns="0" anchor="t" anchorCtr="0" upright="1">
                              <a:noAutofit/>
                            </wps:bodyPr>
                          </wps:wsp>
                        </wpg:wgp>
                      </a:graphicData>
                    </a:graphic>
                  </wp:inline>
                </w:drawing>
              </mc:Choice>
              <mc:Fallback>
                <w:pict>
                  <v:group w14:anchorId="2303EE72" id="Group 2" o:spid="_x0000_s1026" style="width:457.5pt;height:169.0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95C2A3E" w14:textId="77777777" w:rsidR="00085147" w:rsidRPr="00786656" w:rsidRDefault="00085147" w:rsidP="00085147">
                            <w:pPr>
                              <w:rPr>
                                <w:rFonts w:ascii="Lucida Bright"/>
                                <w:i/>
                                <w:lang w:val="en-US"/>
                              </w:rPr>
                            </w:pPr>
                            <w:bookmarkStart w:id="1" w:name="_Hlk204509529"/>
                            <w:bookmarkEnd w:id="1"/>
                            <w:r>
                              <w:rPr>
                                <w:rFonts w:ascii="Lucida Bright"/>
                                <w:i/>
                                <w:lang w:val="en-US"/>
                              </w:rPr>
                              <w:t>October 2027</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FCD3D14" w14:textId="77777777" w:rsidR="00085147" w:rsidRDefault="00085147" w:rsidP="00085147">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FACF6B7" w14:textId="77777777" w:rsidR="00085147" w:rsidRDefault="00085147" w:rsidP="00085147">
                            <w:pPr>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981AB23" w14:textId="77777777" w:rsidR="00085147" w:rsidRDefault="00085147" w:rsidP="00085147">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p>
                        </w:txbxContent>
                      </v:textbox>
                    </v:shape>
                    <v:shape id="Text Box 39" o:spid="_x0000_s1063"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E8F43D7" w14:textId="71F5D238" w:rsidR="00085147" w:rsidRPr="003E2B8C" w:rsidRDefault="00FA004C" w:rsidP="00085147">
                            <w:pPr>
                              <w:rPr>
                                <w:rFonts w:ascii="Lucida Bright"/>
                                <w:i/>
                                <w:lang w:val="en-US"/>
                              </w:rPr>
                            </w:pPr>
                            <w:proofErr w:type="spellStart"/>
                            <w:r>
                              <w:rPr>
                                <w:rFonts w:ascii="Lucida Bright"/>
                                <w:i/>
                                <w:lang w:val="en-US"/>
                              </w:rPr>
                              <w:t>Mrs</w:t>
                            </w:r>
                            <w:proofErr w:type="spellEnd"/>
                            <w:r>
                              <w:rPr>
                                <w:rFonts w:ascii="Lucida Bright"/>
                                <w:i/>
                                <w:lang w:val="en-US"/>
                              </w:rPr>
                              <w:t xml:space="preserve"> A. Rourke-CEO</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392A7F0D" w14:textId="77777777" w:rsidR="00085147" w:rsidRDefault="00085147" w:rsidP="00085147">
                            <w:pPr>
                              <w:rPr>
                                <w:rFonts w:ascii="Lucida Bright"/>
                                <w:i/>
                              </w:rPr>
                            </w:pPr>
                            <w:r>
                              <w:rPr>
                                <w:rFonts w:ascii="Lucida Bright"/>
                                <w:i/>
                              </w:rPr>
                              <w:t>Responsible Officer:</w:t>
                            </w:r>
                          </w:p>
                        </w:txbxContent>
                      </v:textbox>
                    </v:shape>
                    <v:shape id="Text Box 41" o:spid="_x0000_s1065"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2E58D770" w14:textId="412786FD" w:rsidR="00085147" w:rsidRPr="00CA4DAA" w:rsidRDefault="00FA004C" w:rsidP="00085147">
                            <w:pPr>
                              <w:rPr>
                                <w:rFonts w:ascii="Lucida Bright"/>
                                <w:i/>
                                <w:lang w:val="en-US"/>
                              </w:rPr>
                            </w:pPr>
                            <w:proofErr w:type="spellStart"/>
                            <w:r>
                              <w:rPr>
                                <w:rFonts w:ascii="Lucida Bright"/>
                                <w:i/>
                                <w:lang w:val="en-US"/>
                              </w:rPr>
                              <w:t>Mrs</w:t>
                            </w:r>
                            <w:proofErr w:type="spellEnd"/>
                            <w:r>
                              <w:rPr>
                                <w:rFonts w:ascii="Lucida Bright"/>
                                <w:i/>
                                <w:lang w:val="en-US"/>
                              </w:rPr>
                              <w:t xml:space="preserve"> N. </w:t>
                            </w:r>
                            <w:proofErr w:type="spellStart"/>
                            <w:r>
                              <w:rPr>
                                <w:rFonts w:ascii="Lucida Bright"/>
                                <w:i/>
                                <w:lang w:val="en-US"/>
                              </w:rPr>
                              <w:t>Chell</w:t>
                            </w:r>
                            <w:proofErr w:type="spellEnd"/>
                          </w:p>
                        </w:txbxContent>
                      </v:textbox>
                    </v:shape>
                    <v:shape id="Text Box 42" o:spid="_x0000_s1066"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14DA2A1" w14:textId="77777777" w:rsidR="00085147" w:rsidRDefault="00085147" w:rsidP="00085147">
                            <w:pPr>
                              <w:rPr>
                                <w:rFonts w:ascii="Lucida Bright"/>
                                <w:i/>
                              </w:rPr>
                            </w:pPr>
                            <w:r>
                              <w:rPr>
                                <w:rFonts w:ascii="Lucida Bright"/>
                                <w:i/>
                              </w:rPr>
                              <w:t>Chair of Board:</w:t>
                            </w:r>
                          </w:p>
                        </w:txbxContent>
                      </v:textbox>
                    </v:shape>
                    <v:shape id="Text Box 43" o:spid="_x0000_s1067"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A64C425" w14:textId="0FB20CE9" w:rsidR="00085147" w:rsidRPr="00BC30EF" w:rsidRDefault="00085147" w:rsidP="00085147">
                            <w:pPr>
                              <w:spacing w:line="235" w:lineRule="auto"/>
                              <w:jc w:val="center"/>
                              <w:rPr>
                                <w:rFonts w:ascii="Century"/>
                                <w:lang w:val="en-US"/>
                              </w:rPr>
                            </w:pPr>
                            <w:r>
                              <w:rPr>
                                <w:rFonts w:ascii="Century"/>
                                <w:w w:val="110"/>
                              </w:rPr>
                              <w:t>The Children First Learning Partnership Attendance Policy has been consulted upon with all schools and adopted by the Board of Directors in Aut</w:t>
                            </w:r>
                            <w:r w:rsidR="00FA004C">
                              <w:rPr>
                                <w:rFonts w:ascii="Century"/>
                                <w:w w:val="110"/>
                              </w:rPr>
                              <w:t xml:space="preserve">umn </w:t>
                            </w:r>
                            <w:r>
                              <w:rPr>
                                <w:rFonts w:ascii="Century"/>
                                <w:w w:val="110"/>
                              </w:rPr>
                              <w:t>2026</w:t>
                            </w:r>
                          </w:p>
                        </w:txbxContent>
                      </v:textbox>
                    </v:shape>
                    <w10:anchorlock/>
                  </v:group>
                </w:pict>
              </mc:Fallback>
            </mc:AlternateContent>
          </w:r>
        </w:p>
        <w:p w14:paraId="6FCBC77C" w14:textId="5F181626" w:rsidR="007039B1" w:rsidRPr="00085147" w:rsidRDefault="007039B1" w:rsidP="00085147">
          <w:pPr>
            <w:rPr>
              <w:rFonts w:ascii="Gill Sans MT" w:hAnsi="Gill Sans MT"/>
              <w:color w:val="595959"/>
              <w:sz w:val="44"/>
              <w:szCs w:val="44"/>
              <w:u w:val="single"/>
            </w:rPr>
          </w:pPr>
          <w:r>
            <w:rPr>
              <w:rFonts w:ascii="Gill Sans MT" w:hAnsi="Gill Sans MT"/>
              <w:color w:val="595959"/>
              <w:sz w:val="44"/>
              <w:szCs w:val="44"/>
              <w:u w:val="single"/>
            </w:rPr>
            <w:br w:type="page"/>
          </w:r>
        </w:p>
      </w:sdtContent>
    </w:sdt>
    <w:p w14:paraId="32609C46" w14:textId="77777777" w:rsidR="006E2D4F" w:rsidRDefault="006E2D4F" w:rsidP="006E2D4F">
      <w:pPr>
        <w:autoSpaceDE w:val="0"/>
        <w:autoSpaceDN w:val="0"/>
        <w:adjustRightInd w:val="0"/>
        <w:spacing w:after="0" w:line="240" w:lineRule="auto"/>
        <w:jc w:val="center"/>
        <w:rPr>
          <w:rFonts w:ascii="Comic Sans MS" w:hAnsi="Comic Sans MS" w:cs="Arial"/>
          <w:b/>
          <w:bCs/>
          <w:color w:val="000000" w:themeColor="text1"/>
          <w:sz w:val="20"/>
          <w:szCs w:val="20"/>
        </w:rPr>
      </w:pPr>
    </w:p>
    <w:p w14:paraId="36D8D4FE" w14:textId="77777777" w:rsidR="00CA35A5" w:rsidRPr="00376744" w:rsidRDefault="00CA35A5" w:rsidP="00CA35A5">
      <w:pPr>
        <w:pStyle w:val="Heading1"/>
        <w:spacing w:line="300" w:lineRule="atLeast"/>
        <w:rPr>
          <w:rFonts w:asciiTheme="minorHAnsi" w:hAnsiTheme="minorHAnsi" w:cstheme="minorHAnsi"/>
          <w:b/>
          <w:bCs/>
          <w:color w:val="auto"/>
          <w:sz w:val="28"/>
          <w:szCs w:val="28"/>
        </w:rPr>
      </w:pPr>
      <w:r w:rsidRPr="00376744">
        <w:rPr>
          <w:rFonts w:asciiTheme="minorHAnsi" w:hAnsiTheme="minorHAnsi" w:cstheme="minorHAnsi"/>
          <w:b/>
          <w:bCs/>
          <w:color w:val="auto"/>
          <w:sz w:val="28"/>
          <w:szCs w:val="28"/>
        </w:rPr>
        <w:t>Contents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7185"/>
        <w:gridCol w:w="1661"/>
      </w:tblGrid>
      <w:tr w:rsidR="00CA35A5" w:rsidRPr="00376744" w14:paraId="1D111CC5" w14:textId="77777777" w:rsidTr="00376744">
        <w:tc>
          <w:tcPr>
            <w:tcW w:w="0" w:type="auto"/>
            <w:hideMark/>
          </w:tcPr>
          <w:p w14:paraId="376FE340" w14:textId="77777777" w:rsidR="00CA35A5" w:rsidRPr="00376744" w:rsidRDefault="00CA35A5" w:rsidP="00DB4454">
            <w:pPr>
              <w:jc w:val="center"/>
              <w:rPr>
                <w:rFonts w:cstheme="minorHAnsi"/>
                <w:b/>
                <w:bCs/>
              </w:rPr>
            </w:pPr>
            <w:r w:rsidRPr="00376744">
              <w:rPr>
                <w:rFonts w:cstheme="minorHAnsi"/>
                <w:b/>
                <w:bCs/>
              </w:rPr>
              <w:t>Section</w:t>
            </w:r>
          </w:p>
        </w:tc>
        <w:tc>
          <w:tcPr>
            <w:tcW w:w="7185" w:type="dxa"/>
            <w:hideMark/>
          </w:tcPr>
          <w:p w14:paraId="5A6DD2F5" w14:textId="77777777" w:rsidR="00CA35A5" w:rsidRPr="00376744" w:rsidRDefault="00CA35A5" w:rsidP="00DB4454">
            <w:pPr>
              <w:jc w:val="center"/>
              <w:rPr>
                <w:rFonts w:cstheme="minorHAnsi"/>
                <w:b/>
                <w:bCs/>
              </w:rPr>
            </w:pPr>
            <w:r w:rsidRPr="00376744">
              <w:rPr>
                <w:rFonts w:cstheme="minorHAnsi"/>
                <w:b/>
                <w:bCs/>
              </w:rPr>
              <w:t>Title</w:t>
            </w:r>
          </w:p>
        </w:tc>
        <w:tc>
          <w:tcPr>
            <w:tcW w:w="1661" w:type="dxa"/>
            <w:hideMark/>
          </w:tcPr>
          <w:p w14:paraId="4242F07F" w14:textId="77777777" w:rsidR="00CA35A5" w:rsidRPr="00376744" w:rsidRDefault="00CA35A5" w:rsidP="00DB4454">
            <w:pPr>
              <w:jc w:val="center"/>
              <w:rPr>
                <w:rFonts w:cstheme="minorHAnsi"/>
                <w:b/>
                <w:bCs/>
              </w:rPr>
            </w:pPr>
            <w:r w:rsidRPr="00376744">
              <w:rPr>
                <w:rFonts w:cstheme="minorHAnsi"/>
                <w:b/>
                <w:bCs/>
              </w:rPr>
              <w:t>Page</w:t>
            </w:r>
          </w:p>
        </w:tc>
      </w:tr>
      <w:tr w:rsidR="00CA35A5" w:rsidRPr="00376744" w14:paraId="2038B6F0" w14:textId="77777777" w:rsidTr="00376744">
        <w:tc>
          <w:tcPr>
            <w:tcW w:w="0" w:type="auto"/>
            <w:hideMark/>
          </w:tcPr>
          <w:p w14:paraId="348962DF" w14:textId="77777777" w:rsidR="00CA35A5" w:rsidRPr="00376744" w:rsidRDefault="00CA35A5" w:rsidP="00DB4454">
            <w:pPr>
              <w:rPr>
                <w:rFonts w:cstheme="minorHAnsi"/>
              </w:rPr>
            </w:pPr>
            <w:r w:rsidRPr="00376744">
              <w:rPr>
                <w:rFonts w:cstheme="minorHAnsi"/>
              </w:rPr>
              <w:t>1.0</w:t>
            </w:r>
          </w:p>
        </w:tc>
        <w:tc>
          <w:tcPr>
            <w:tcW w:w="7185" w:type="dxa"/>
            <w:hideMark/>
          </w:tcPr>
          <w:p w14:paraId="15A2CC6C" w14:textId="77777777" w:rsidR="00CA35A5" w:rsidRPr="00376744" w:rsidRDefault="00CA35A5" w:rsidP="00DB4454">
            <w:pPr>
              <w:rPr>
                <w:rFonts w:cstheme="minorHAnsi"/>
              </w:rPr>
            </w:pPr>
            <w:r w:rsidRPr="00376744">
              <w:rPr>
                <w:rFonts w:cstheme="minorHAnsi"/>
              </w:rPr>
              <w:t>Introduction</w:t>
            </w:r>
          </w:p>
        </w:tc>
        <w:tc>
          <w:tcPr>
            <w:tcW w:w="1661" w:type="dxa"/>
            <w:hideMark/>
          </w:tcPr>
          <w:p w14:paraId="218902AF" w14:textId="3B924B7C" w:rsidR="00CA35A5" w:rsidRPr="00376744" w:rsidRDefault="00F201F8" w:rsidP="00DB4454">
            <w:pPr>
              <w:rPr>
                <w:rFonts w:cstheme="minorHAnsi"/>
              </w:rPr>
            </w:pPr>
            <w:r w:rsidRPr="00376744">
              <w:rPr>
                <w:rFonts w:cstheme="minorHAnsi"/>
              </w:rPr>
              <w:t>3</w:t>
            </w:r>
          </w:p>
        </w:tc>
      </w:tr>
      <w:tr w:rsidR="00CA35A5" w:rsidRPr="00376744" w14:paraId="571D4589" w14:textId="77777777" w:rsidTr="00376744">
        <w:tc>
          <w:tcPr>
            <w:tcW w:w="0" w:type="auto"/>
            <w:hideMark/>
          </w:tcPr>
          <w:p w14:paraId="3ACED3FA" w14:textId="77777777" w:rsidR="00CA35A5" w:rsidRPr="00376744" w:rsidRDefault="00CA35A5" w:rsidP="00DB4454">
            <w:pPr>
              <w:rPr>
                <w:rFonts w:cstheme="minorHAnsi"/>
              </w:rPr>
            </w:pPr>
            <w:r w:rsidRPr="00376744">
              <w:rPr>
                <w:rFonts w:cstheme="minorHAnsi"/>
              </w:rPr>
              <w:t>2.0</w:t>
            </w:r>
          </w:p>
        </w:tc>
        <w:tc>
          <w:tcPr>
            <w:tcW w:w="7185" w:type="dxa"/>
            <w:hideMark/>
          </w:tcPr>
          <w:p w14:paraId="2BA6FFE7" w14:textId="77777777" w:rsidR="00CA35A5" w:rsidRPr="00376744" w:rsidRDefault="00CA35A5" w:rsidP="00DB4454">
            <w:pPr>
              <w:rPr>
                <w:rFonts w:cstheme="minorHAnsi"/>
              </w:rPr>
            </w:pPr>
            <w:r w:rsidRPr="00376744">
              <w:rPr>
                <w:rFonts w:cstheme="minorHAnsi"/>
              </w:rPr>
              <w:t>Attendance Principles</w:t>
            </w:r>
          </w:p>
        </w:tc>
        <w:tc>
          <w:tcPr>
            <w:tcW w:w="1661" w:type="dxa"/>
            <w:hideMark/>
          </w:tcPr>
          <w:p w14:paraId="40B411D7" w14:textId="5B5218D6" w:rsidR="00CA35A5" w:rsidRPr="00376744" w:rsidRDefault="00F201F8" w:rsidP="00DB4454">
            <w:pPr>
              <w:rPr>
                <w:rFonts w:cstheme="minorHAnsi"/>
              </w:rPr>
            </w:pPr>
            <w:r w:rsidRPr="00376744">
              <w:rPr>
                <w:rFonts w:cstheme="minorHAnsi"/>
              </w:rPr>
              <w:t>3</w:t>
            </w:r>
          </w:p>
        </w:tc>
      </w:tr>
      <w:tr w:rsidR="00CA35A5" w:rsidRPr="00376744" w14:paraId="521218BD" w14:textId="77777777" w:rsidTr="00376744">
        <w:tc>
          <w:tcPr>
            <w:tcW w:w="0" w:type="auto"/>
            <w:hideMark/>
          </w:tcPr>
          <w:p w14:paraId="19019035" w14:textId="77777777" w:rsidR="00CA35A5" w:rsidRPr="00376744" w:rsidRDefault="00CA35A5" w:rsidP="00DB4454">
            <w:pPr>
              <w:rPr>
                <w:rFonts w:cstheme="minorHAnsi"/>
              </w:rPr>
            </w:pPr>
            <w:r w:rsidRPr="00376744">
              <w:rPr>
                <w:rFonts w:cstheme="minorHAnsi"/>
              </w:rPr>
              <w:t>3.0</w:t>
            </w:r>
          </w:p>
        </w:tc>
        <w:tc>
          <w:tcPr>
            <w:tcW w:w="7185" w:type="dxa"/>
            <w:hideMark/>
          </w:tcPr>
          <w:p w14:paraId="6C060942" w14:textId="77777777" w:rsidR="00CA35A5" w:rsidRPr="00376744" w:rsidRDefault="00CA35A5" w:rsidP="00DB4454">
            <w:pPr>
              <w:rPr>
                <w:rFonts w:cstheme="minorHAnsi"/>
              </w:rPr>
            </w:pPr>
            <w:r w:rsidRPr="00376744">
              <w:rPr>
                <w:rFonts w:cstheme="minorHAnsi"/>
              </w:rPr>
              <w:t>Legislation and Guidance</w:t>
            </w:r>
          </w:p>
        </w:tc>
        <w:tc>
          <w:tcPr>
            <w:tcW w:w="1661" w:type="dxa"/>
            <w:hideMark/>
          </w:tcPr>
          <w:p w14:paraId="3E9E182C" w14:textId="5CC859B2" w:rsidR="00CA35A5" w:rsidRPr="00376744" w:rsidRDefault="00F201F8" w:rsidP="00DB4454">
            <w:pPr>
              <w:rPr>
                <w:rFonts w:cstheme="minorHAnsi"/>
              </w:rPr>
            </w:pPr>
            <w:r w:rsidRPr="00376744">
              <w:rPr>
                <w:rFonts w:cstheme="minorHAnsi"/>
              </w:rPr>
              <w:t>4</w:t>
            </w:r>
          </w:p>
        </w:tc>
      </w:tr>
      <w:tr w:rsidR="00CA35A5" w:rsidRPr="00376744" w14:paraId="749C88D3" w14:textId="77777777" w:rsidTr="00376744">
        <w:tc>
          <w:tcPr>
            <w:tcW w:w="0" w:type="auto"/>
            <w:hideMark/>
          </w:tcPr>
          <w:p w14:paraId="1B4BF2D0" w14:textId="77777777" w:rsidR="00CA35A5" w:rsidRPr="00376744" w:rsidRDefault="00CA35A5" w:rsidP="00DB4454">
            <w:pPr>
              <w:rPr>
                <w:rFonts w:cstheme="minorHAnsi"/>
              </w:rPr>
            </w:pPr>
            <w:r w:rsidRPr="00376744">
              <w:rPr>
                <w:rFonts w:cstheme="minorHAnsi"/>
              </w:rPr>
              <w:t>4.0</w:t>
            </w:r>
          </w:p>
        </w:tc>
        <w:tc>
          <w:tcPr>
            <w:tcW w:w="7185" w:type="dxa"/>
            <w:hideMark/>
          </w:tcPr>
          <w:p w14:paraId="4BAEDB78" w14:textId="77777777" w:rsidR="00CA35A5" w:rsidRPr="00376744" w:rsidRDefault="00CA35A5" w:rsidP="00DB4454">
            <w:pPr>
              <w:rPr>
                <w:rFonts w:cstheme="minorHAnsi"/>
              </w:rPr>
            </w:pPr>
            <w:r w:rsidRPr="00376744">
              <w:rPr>
                <w:rFonts w:cstheme="minorHAnsi"/>
              </w:rPr>
              <w:t>Safeguarding and Attendance</w:t>
            </w:r>
          </w:p>
        </w:tc>
        <w:tc>
          <w:tcPr>
            <w:tcW w:w="1661" w:type="dxa"/>
            <w:hideMark/>
          </w:tcPr>
          <w:p w14:paraId="0E26767E" w14:textId="77777777" w:rsidR="00CA35A5" w:rsidRPr="00376744" w:rsidRDefault="00CA35A5" w:rsidP="00DB4454">
            <w:pPr>
              <w:rPr>
                <w:rFonts w:cstheme="minorHAnsi"/>
              </w:rPr>
            </w:pPr>
            <w:r w:rsidRPr="00376744">
              <w:rPr>
                <w:rFonts w:cstheme="minorHAnsi"/>
              </w:rPr>
              <w:t>4</w:t>
            </w:r>
          </w:p>
        </w:tc>
      </w:tr>
      <w:tr w:rsidR="00CA35A5" w:rsidRPr="00376744" w14:paraId="1FEC4401" w14:textId="77777777" w:rsidTr="00376744">
        <w:tc>
          <w:tcPr>
            <w:tcW w:w="0" w:type="auto"/>
            <w:hideMark/>
          </w:tcPr>
          <w:p w14:paraId="343A0AAD" w14:textId="77777777" w:rsidR="00CA35A5" w:rsidRPr="00376744" w:rsidRDefault="00CA35A5" w:rsidP="00DB4454">
            <w:pPr>
              <w:rPr>
                <w:rFonts w:cstheme="minorHAnsi"/>
              </w:rPr>
            </w:pPr>
            <w:r w:rsidRPr="00376744">
              <w:rPr>
                <w:rFonts w:cstheme="minorHAnsi"/>
              </w:rPr>
              <w:t>5.0</w:t>
            </w:r>
          </w:p>
        </w:tc>
        <w:tc>
          <w:tcPr>
            <w:tcW w:w="7185" w:type="dxa"/>
            <w:hideMark/>
          </w:tcPr>
          <w:p w14:paraId="31B86AC9" w14:textId="77777777" w:rsidR="00CA35A5" w:rsidRPr="00376744" w:rsidRDefault="00CA35A5" w:rsidP="00DB4454">
            <w:pPr>
              <w:rPr>
                <w:rFonts w:cstheme="minorHAnsi"/>
              </w:rPr>
            </w:pPr>
            <w:r w:rsidRPr="00376744">
              <w:rPr>
                <w:rFonts w:cstheme="minorHAnsi"/>
              </w:rPr>
              <w:t>Children Missing Education</w:t>
            </w:r>
          </w:p>
        </w:tc>
        <w:tc>
          <w:tcPr>
            <w:tcW w:w="1661" w:type="dxa"/>
            <w:hideMark/>
          </w:tcPr>
          <w:p w14:paraId="0AE575FE" w14:textId="77777777" w:rsidR="00CA35A5" w:rsidRPr="00376744" w:rsidRDefault="00CA35A5" w:rsidP="00DB4454">
            <w:pPr>
              <w:rPr>
                <w:rFonts w:cstheme="minorHAnsi"/>
              </w:rPr>
            </w:pPr>
            <w:r w:rsidRPr="00376744">
              <w:rPr>
                <w:rFonts w:cstheme="minorHAnsi"/>
              </w:rPr>
              <w:t>5</w:t>
            </w:r>
          </w:p>
        </w:tc>
      </w:tr>
      <w:tr w:rsidR="00CA35A5" w:rsidRPr="00376744" w14:paraId="759945C1" w14:textId="77777777" w:rsidTr="00376744">
        <w:tc>
          <w:tcPr>
            <w:tcW w:w="0" w:type="auto"/>
            <w:hideMark/>
          </w:tcPr>
          <w:p w14:paraId="45F98CB7" w14:textId="77777777" w:rsidR="00CA35A5" w:rsidRPr="00376744" w:rsidRDefault="00CA35A5" w:rsidP="00DB4454">
            <w:pPr>
              <w:rPr>
                <w:rFonts w:cstheme="minorHAnsi"/>
              </w:rPr>
            </w:pPr>
            <w:r w:rsidRPr="00376744">
              <w:rPr>
                <w:rFonts w:cstheme="minorHAnsi"/>
              </w:rPr>
              <w:t>6.0</w:t>
            </w:r>
          </w:p>
        </w:tc>
        <w:tc>
          <w:tcPr>
            <w:tcW w:w="7185" w:type="dxa"/>
            <w:hideMark/>
          </w:tcPr>
          <w:p w14:paraId="119824B8" w14:textId="77777777" w:rsidR="00CA35A5" w:rsidRPr="00376744" w:rsidRDefault="00CA35A5" w:rsidP="00DB4454">
            <w:pPr>
              <w:rPr>
                <w:rFonts w:cstheme="minorHAnsi"/>
              </w:rPr>
            </w:pPr>
            <w:r w:rsidRPr="00376744">
              <w:rPr>
                <w:rFonts w:cstheme="minorHAnsi"/>
              </w:rPr>
              <w:t>Roles and Responsibilities</w:t>
            </w:r>
          </w:p>
        </w:tc>
        <w:tc>
          <w:tcPr>
            <w:tcW w:w="1661" w:type="dxa"/>
            <w:hideMark/>
          </w:tcPr>
          <w:p w14:paraId="14C57153" w14:textId="02C41A1F" w:rsidR="00CA35A5" w:rsidRPr="00376744" w:rsidRDefault="00F201F8" w:rsidP="00DB4454">
            <w:pPr>
              <w:rPr>
                <w:rFonts w:cstheme="minorHAnsi"/>
              </w:rPr>
            </w:pPr>
            <w:r w:rsidRPr="00376744">
              <w:rPr>
                <w:rFonts w:cstheme="minorHAnsi"/>
              </w:rPr>
              <w:t>5</w:t>
            </w:r>
          </w:p>
        </w:tc>
      </w:tr>
      <w:tr w:rsidR="00CA35A5" w:rsidRPr="00376744" w14:paraId="0EC30733" w14:textId="77777777" w:rsidTr="00376744">
        <w:tc>
          <w:tcPr>
            <w:tcW w:w="0" w:type="auto"/>
            <w:hideMark/>
          </w:tcPr>
          <w:p w14:paraId="1415FDB1" w14:textId="5D5FDB3E" w:rsidR="00CA35A5" w:rsidRPr="00376744" w:rsidRDefault="00CA35A5" w:rsidP="00DB4454">
            <w:pPr>
              <w:rPr>
                <w:rFonts w:cstheme="minorHAnsi"/>
              </w:rPr>
            </w:pPr>
            <w:r w:rsidRPr="00376744">
              <w:rPr>
                <w:rFonts w:cstheme="minorHAnsi"/>
              </w:rPr>
              <w:t>6.</w:t>
            </w:r>
            <w:r w:rsidR="00F201F8" w:rsidRPr="00376744">
              <w:rPr>
                <w:rFonts w:cstheme="minorHAnsi"/>
              </w:rPr>
              <w:t xml:space="preserve"> a</w:t>
            </w:r>
          </w:p>
        </w:tc>
        <w:tc>
          <w:tcPr>
            <w:tcW w:w="7185" w:type="dxa"/>
            <w:hideMark/>
          </w:tcPr>
          <w:p w14:paraId="2AB23D74" w14:textId="77777777" w:rsidR="00CA35A5" w:rsidRPr="00376744" w:rsidRDefault="00CA35A5" w:rsidP="00DB4454">
            <w:pPr>
              <w:rPr>
                <w:rFonts w:cstheme="minorHAnsi"/>
              </w:rPr>
            </w:pPr>
            <w:r w:rsidRPr="00376744">
              <w:rPr>
                <w:rFonts w:cstheme="minorHAnsi"/>
              </w:rPr>
              <w:t>Board of Directors</w:t>
            </w:r>
          </w:p>
        </w:tc>
        <w:tc>
          <w:tcPr>
            <w:tcW w:w="1661" w:type="dxa"/>
            <w:hideMark/>
          </w:tcPr>
          <w:p w14:paraId="12EC4FEE" w14:textId="77777777" w:rsidR="00CA35A5" w:rsidRPr="00376744" w:rsidRDefault="00CA35A5" w:rsidP="00DB4454">
            <w:pPr>
              <w:rPr>
                <w:rFonts w:cstheme="minorHAnsi"/>
              </w:rPr>
            </w:pPr>
            <w:r w:rsidRPr="00376744">
              <w:rPr>
                <w:rFonts w:cstheme="minorHAnsi"/>
              </w:rPr>
              <w:t>6</w:t>
            </w:r>
          </w:p>
        </w:tc>
      </w:tr>
      <w:tr w:rsidR="00CA35A5" w:rsidRPr="00376744" w14:paraId="61BB3489" w14:textId="77777777" w:rsidTr="00376744">
        <w:tc>
          <w:tcPr>
            <w:tcW w:w="0" w:type="auto"/>
            <w:hideMark/>
          </w:tcPr>
          <w:p w14:paraId="6AF7E9AB" w14:textId="38836506" w:rsidR="00CA35A5" w:rsidRPr="00376744" w:rsidRDefault="00CA35A5" w:rsidP="00DB4454">
            <w:pPr>
              <w:rPr>
                <w:rFonts w:cstheme="minorHAnsi"/>
              </w:rPr>
            </w:pPr>
            <w:r w:rsidRPr="00376744">
              <w:rPr>
                <w:rFonts w:cstheme="minorHAnsi"/>
              </w:rPr>
              <w:t>6.</w:t>
            </w:r>
            <w:r w:rsidR="00F201F8" w:rsidRPr="00376744">
              <w:rPr>
                <w:rFonts w:cstheme="minorHAnsi"/>
              </w:rPr>
              <w:t>b</w:t>
            </w:r>
          </w:p>
        </w:tc>
        <w:tc>
          <w:tcPr>
            <w:tcW w:w="7185" w:type="dxa"/>
            <w:hideMark/>
          </w:tcPr>
          <w:p w14:paraId="43CC4386" w14:textId="77777777" w:rsidR="00CA35A5" w:rsidRPr="00376744" w:rsidRDefault="00CA35A5" w:rsidP="00DB4454">
            <w:pPr>
              <w:rPr>
                <w:rFonts w:cstheme="minorHAnsi"/>
              </w:rPr>
            </w:pPr>
            <w:r w:rsidRPr="00376744">
              <w:rPr>
                <w:rFonts w:cstheme="minorHAnsi"/>
              </w:rPr>
              <w:t>Local Advisory Boards</w:t>
            </w:r>
          </w:p>
        </w:tc>
        <w:tc>
          <w:tcPr>
            <w:tcW w:w="1661" w:type="dxa"/>
            <w:hideMark/>
          </w:tcPr>
          <w:p w14:paraId="0E475602" w14:textId="01BD7DA3" w:rsidR="00CA35A5" w:rsidRPr="00376744" w:rsidRDefault="00F201F8" w:rsidP="00DB4454">
            <w:pPr>
              <w:rPr>
                <w:rFonts w:cstheme="minorHAnsi"/>
              </w:rPr>
            </w:pPr>
            <w:r w:rsidRPr="00376744">
              <w:rPr>
                <w:rFonts w:cstheme="minorHAnsi"/>
              </w:rPr>
              <w:t>6</w:t>
            </w:r>
          </w:p>
        </w:tc>
      </w:tr>
      <w:tr w:rsidR="00CA35A5" w:rsidRPr="00376744" w14:paraId="29AC7C8D" w14:textId="77777777" w:rsidTr="00376744">
        <w:tc>
          <w:tcPr>
            <w:tcW w:w="0" w:type="auto"/>
            <w:hideMark/>
          </w:tcPr>
          <w:p w14:paraId="65DB533E" w14:textId="32B83BFA" w:rsidR="00CA35A5" w:rsidRPr="00376744" w:rsidRDefault="00CA35A5" w:rsidP="00DB4454">
            <w:pPr>
              <w:rPr>
                <w:rFonts w:cstheme="minorHAnsi"/>
              </w:rPr>
            </w:pPr>
            <w:r w:rsidRPr="00376744">
              <w:rPr>
                <w:rFonts w:cstheme="minorHAnsi"/>
              </w:rPr>
              <w:t>6.</w:t>
            </w:r>
            <w:r w:rsidR="00F201F8" w:rsidRPr="00376744">
              <w:rPr>
                <w:rFonts w:cstheme="minorHAnsi"/>
              </w:rPr>
              <w:t>c</w:t>
            </w:r>
          </w:p>
        </w:tc>
        <w:tc>
          <w:tcPr>
            <w:tcW w:w="7185" w:type="dxa"/>
            <w:hideMark/>
          </w:tcPr>
          <w:p w14:paraId="2A156BCF" w14:textId="77777777" w:rsidR="00CA35A5" w:rsidRPr="00376744" w:rsidRDefault="00CA35A5" w:rsidP="00DB4454">
            <w:pPr>
              <w:rPr>
                <w:rFonts w:cstheme="minorHAnsi"/>
              </w:rPr>
            </w:pPr>
            <w:r w:rsidRPr="00376744">
              <w:rPr>
                <w:rFonts w:cstheme="minorHAnsi"/>
              </w:rPr>
              <w:t>Headteachers</w:t>
            </w:r>
          </w:p>
        </w:tc>
        <w:tc>
          <w:tcPr>
            <w:tcW w:w="1661" w:type="dxa"/>
            <w:hideMark/>
          </w:tcPr>
          <w:p w14:paraId="12D5A876" w14:textId="10242379" w:rsidR="00CA35A5" w:rsidRPr="00376744" w:rsidRDefault="00F201F8" w:rsidP="00DB4454">
            <w:pPr>
              <w:rPr>
                <w:rFonts w:cstheme="minorHAnsi"/>
              </w:rPr>
            </w:pPr>
            <w:r w:rsidRPr="00376744">
              <w:rPr>
                <w:rFonts w:cstheme="minorHAnsi"/>
              </w:rPr>
              <w:t>7</w:t>
            </w:r>
          </w:p>
        </w:tc>
      </w:tr>
      <w:tr w:rsidR="00CA35A5" w:rsidRPr="00376744" w14:paraId="068CF736" w14:textId="77777777" w:rsidTr="00376744">
        <w:tc>
          <w:tcPr>
            <w:tcW w:w="0" w:type="auto"/>
            <w:hideMark/>
          </w:tcPr>
          <w:p w14:paraId="59330437" w14:textId="4C85EA77" w:rsidR="00CA35A5" w:rsidRPr="00376744" w:rsidRDefault="00CA35A5" w:rsidP="00DB4454">
            <w:pPr>
              <w:rPr>
                <w:rFonts w:cstheme="minorHAnsi"/>
              </w:rPr>
            </w:pPr>
            <w:r w:rsidRPr="00376744">
              <w:rPr>
                <w:rFonts w:cstheme="minorHAnsi"/>
              </w:rPr>
              <w:t>6.</w:t>
            </w:r>
            <w:r w:rsidR="00F201F8" w:rsidRPr="00376744">
              <w:rPr>
                <w:rFonts w:cstheme="minorHAnsi"/>
              </w:rPr>
              <w:t>d</w:t>
            </w:r>
          </w:p>
        </w:tc>
        <w:tc>
          <w:tcPr>
            <w:tcW w:w="7185" w:type="dxa"/>
            <w:hideMark/>
          </w:tcPr>
          <w:p w14:paraId="15358767" w14:textId="77777777" w:rsidR="00CA35A5" w:rsidRPr="00376744" w:rsidRDefault="00CA35A5" w:rsidP="00DB4454">
            <w:pPr>
              <w:rPr>
                <w:rFonts w:cstheme="minorHAnsi"/>
              </w:rPr>
            </w:pPr>
            <w:r w:rsidRPr="00376744">
              <w:rPr>
                <w:rFonts w:cstheme="minorHAnsi"/>
              </w:rPr>
              <w:t>School Attendance Champion</w:t>
            </w:r>
          </w:p>
        </w:tc>
        <w:tc>
          <w:tcPr>
            <w:tcW w:w="1661" w:type="dxa"/>
            <w:hideMark/>
          </w:tcPr>
          <w:p w14:paraId="41983097" w14:textId="2D616C04" w:rsidR="00CA35A5" w:rsidRPr="00376744" w:rsidRDefault="00F201F8" w:rsidP="00DB4454">
            <w:pPr>
              <w:rPr>
                <w:rFonts w:cstheme="minorHAnsi"/>
              </w:rPr>
            </w:pPr>
            <w:r w:rsidRPr="00376744">
              <w:rPr>
                <w:rFonts w:cstheme="minorHAnsi"/>
              </w:rPr>
              <w:t>8</w:t>
            </w:r>
          </w:p>
        </w:tc>
      </w:tr>
      <w:tr w:rsidR="00CA35A5" w:rsidRPr="00376744" w14:paraId="5DFA06A4" w14:textId="77777777" w:rsidTr="00376744">
        <w:tc>
          <w:tcPr>
            <w:tcW w:w="0" w:type="auto"/>
            <w:hideMark/>
          </w:tcPr>
          <w:p w14:paraId="68F48ABC" w14:textId="0F51ABF8" w:rsidR="00CA35A5" w:rsidRPr="00376744" w:rsidRDefault="00CA35A5" w:rsidP="00DB4454">
            <w:pPr>
              <w:rPr>
                <w:rFonts w:cstheme="minorHAnsi"/>
              </w:rPr>
            </w:pPr>
            <w:r w:rsidRPr="00376744">
              <w:rPr>
                <w:rFonts w:cstheme="minorHAnsi"/>
              </w:rPr>
              <w:t>6.</w:t>
            </w:r>
            <w:r w:rsidR="00F201F8" w:rsidRPr="00376744">
              <w:rPr>
                <w:rFonts w:cstheme="minorHAnsi"/>
              </w:rPr>
              <w:t>e</w:t>
            </w:r>
          </w:p>
        </w:tc>
        <w:tc>
          <w:tcPr>
            <w:tcW w:w="7185" w:type="dxa"/>
            <w:hideMark/>
          </w:tcPr>
          <w:p w14:paraId="087B5060" w14:textId="77777777" w:rsidR="00CA35A5" w:rsidRPr="00376744" w:rsidRDefault="00CA35A5" w:rsidP="00DB4454">
            <w:pPr>
              <w:rPr>
                <w:rFonts w:cstheme="minorHAnsi"/>
              </w:rPr>
            </w:pPr>
            <w:r w:rsidRPr="00376744">
              <w:rPr>
                <w:rFonts w:cstheme="minorHAnsi"/>
              </w:rPr>
              <w:t>CFLP Attendance Officer</w:t>
            </w:r>
          </w:p>
        </w:tc>
        <w:tc>
          <w:tcPr>
            <w:tcW w:w="1661" w:type="dxa"/>
            <w:hideMark/>
          </w:tcPr>
          <w:p w14:paraId="7DC732EF" w14:textId="048EAD11" w:rsidR="00CA35A5" w:rsidRPr="00376744" w:rsidRDefault="00F201F8" w:rsidP="00DB4454">
            <w:pPr>
              <w:rPr>
                <w:rFonts w:cstheme="minorHAnsi"/>
              </w:rPr>
            </w:pPr>
            <w:r w:rsidRPr="00376744">
              <w:rPr>
                <w:rFonts w:cstheme="minorHAnsi"/>
              </w:rPr>
              <w:t>9</w:t>
            </w:r>
          </w:p>
        </w:tc>
      </w:tr>
      <w:tr w:rsidR="00CA35A5" w:rsidRPr="00376744" w14:paraId="03C51704" w14:textId="77777777" w:rsidTr="00376744">
        <w:tc>
          <w:tcPr>
            <w:tcW w:w="0" w:type="auto"/>
            <w:hideMark/>
          </w:tcPr>
          <w:p w14:paraId="5BDD9951" w14:textId="4AB6FB59" w:rsidR="00CA35A5" w:rsidRPr="00376744" w:rsidRDefault="00CA35A5" w:rsidP="00DB4454">
            <w:pPr>
              <w:rPr>
                <w:rFonts w:cstheme="minorHAnsi"/>
              </w:rPr>
            </w:pPr>
            <w:r w:rsidRPr="00376744">
              <w:rPr>
                <w:rFonts w:cstheme="minorHAnsi"/>
              </w:rPr>
              <w:t>6.</w:t>
            </w:r>
            <w:r w:rsidR="00F201F8" w:rsidRPr="00376744">
              <w:rPr>
                <w:rFonts w:cstheme="minorHAnsi"/>
              </w:rPr>
              <w:t>f</w:t>
            </w:r>
          </w:p>
        </w:tc>
        <w:tc>
          <w:tcPr>
            <w:tcW w:w="7185" w:type="dxa"/>
            <w:hideMark/>
          </w:tcPr>
          <w:p w14:paraId="5F4FAD2A" w14:textId="77777777" w:rsidR="00CA35A5" w:rsidRPr="00376744" w:rsidRDefault="00CA35A5" w:rsidP="00DB4454">
            <w:pPr>
              <w:rPr>
                <w:rFonts w:cstheme="minorHAnsi"/>
              </w:rPr>
            </w:pPr>
            <w:r w:rsidRPr="00376744">
              <w:rPr>
                <w:rFonts w:cstheme="minorHAnsi"/>
              </w:rPr>
              <w:t>Class Teachers</w:t>
            </w:r>
          </w:p>
        </w:tc>
        <w:tc>
          <w:tcPr>
            <w:tcW w:w="1661" w:type="dxa"/>
            <w:hideMark/>
          </w:tcPr>
          <w:p w14:paraId="0EB2FDF3" w14:textId="2BACDC80" w:rsidR="00CA35A5" w:rsidRPr="00376744" w:rsidRDefault="00F201F8" w:rsidP="00DB4454">
            <w:pPr>
              <w:rPr>
                <w:rFonts w:cstheme="minorHAnsi"/>
              </w:rPr>
            </w:pPr>
            <w:r w:rsidRPr="00376744">
              <w:rPr>
                <w:rFonts w:cstheme="minorHAnsi"/>
              </w:rPr>
              <w:t>9</w:t>
            </w:r>
          </w:p>
        </w:tc>
      </w:tr>
      <w:tr w:rsidR="00CA35A5" w:rsidRPr="00376744" w14:paraId="68DD0856" w14:textId="77777777" w:rsidTr="00376744">
        <w:tc>
          <w:tcPr>
            <w:tcW w:w="0" w:type="auto"/>
            <w:hideMark/>
          </w:tcPr>
          <w:p w14:paraId="3B10AFB9" w14:textId="5DD05FB9" w:rsidR="00CA35A5" w:rsidRPr="00376744" w:rsidRDefault="00CA35A5" w:rsidP="00DB4454">
            <w:pPr>
              <w:rPr>
                <w:rFonts w:cstheme="minorHAnsi"/>
              </w:rPr>
            </w:pPr>
            <w:r w:rsidRPr="00376744">
              <w:rPr>
                <w:rFonts w:cstheme="minorHAnsi"/>
              </w:rPr>
              <w:t>6.</w:t>
            </w:r>
            <w:r w:rsidR="00F201F8" w:rsidRPr="00376744">
              <w:rPr>
                <w:rFonts w:cstheme="minorHAnsi"/>
              </w:rPr>
              <w:t>g</w:t>
            </w:r>
          </w:p>
        </w:tc>
        <w:tc>
          <w:tcPr>
            <w:tcW w:w="7185" w:type="dxa"/>
            <w:hideMark/>
          </w:tcPr>
          <w:p w14:paraId="0A3219B0" w14:textId="77777777" w:rsidR="00CA35A5" w:rsidRPr="00376744" w:rsidRDefault="00CA35A5" w:rsidP="00DB4454">
            <w:pPr>
              <w:rPr>
                <w:rFonts w:cstheme="minorHAnsi"/>
              </w:rPr>
            </w:pPr>
            <w:r w:rsidRPr="00376744">
              <w:rPr>
                <w:rFonts w:cstheme="minorHAnsi"/>
              </w:rPr>
              <w:t>Parents and Carers</w:t>
            </w:r>
          </w:p>
        </w:tc>
        <w:tc>
          <w:tcPr>
            <w:tcW w:w="1661" w:type="dxa"/>
            <w:hideMark/>
          </w:tcPr>
          <w:p w14:paraId="3F10215F" w14:textId="40A38362"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697EBCEF" w14:textId="77777777" w:rsidTr="00376744">
        <w:tc>
          <w:tcPr>
            <w:tcW w:w="0" w:type="auto"/>
            <w:hideMark/>
          </w:tcPr>
          <w:p w14:paraId="0295A862" w14:textId="5FC5CBBC" w:rsidR="00CA35A5" w:rsidRPr="00376744" w:rsidRDefault="00CA35A5" w:rsidP="00DB4454">
            <w:pPr>
              <w:rPr>
                <w:rFonts w:cstheme="minorHAnsi"/>
              </w:rPr>
            </w:pPr>
            <w:r w:rsidRPr="00376744">
              <w:rPr>
                <w:rFonts w:cstheme="minorHAnsi"/>
              </w:rPr>
              <w:t>6.</w:t>
            </w:r>
            <w:r w:rsidR="00F201F8" w:rsidRPr="00376744">
              <w:rPr>
                <w:rFonts w:cstheme="minorHAnsi"/>
              </w:rPr>
              <w:t>h</w:t>
            </w:r>
          </w:p>
        </w:tc>
        <w:tc>
          <w:tcPr>
            <w:tcW w:w="7185" w:type="dxa"/>
            <w:hideMark/>
          </w:tcPr>
          <w:p w14:paraId="4269629C" w14:textId="77777777" w:rsidR="00CA35A5" w:rsidRPr="00376744" w:rsidRDefault="00CA35A5" w:rsidP="00DB4454">
            <w:pPr>
              <w:rPr>
                <w:rFonts w:cstheme="minorHAnsi"/>
              </w:rPr>
            </w:pPr>
            <w:r w:rsidRPr="00376744">
              <w:rPr>
                <w:rFonts w:cstheme="minorHAnsi"/>
              </w:rPr>
              <w:t>Pupils</w:t>
            </w:r>
          </w:p>
        </w:tc>
        <w:tc>
          <w:tcPr>
            <w:tcW w:w="1661" w:type="dxa"/>
            <w:hideMark/>
          </w:tcPr>
          <w:p w14:paraId="5FF8DE8D" w14:textId="3FEF1C53"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7F3C3206" w14:textId="77777777" w:rsidTr="00376744">
        <w:tc>
          <w:tcPr>
            <w:tcW w:w="0" w:type="auto"/>
            <w:hideMark/>
          </w:tcPr>
          <w:p w14:paraId="3E230460" w14:textId="77777777" w:rsidR="00CA35A5" w:rsidRPr="00376744" w:rsidRDefault="00CA35A5" w:rsidP="00DB4454">
            <w:pPr>
              <w:rPr>
                <w:rFonts w:cstheme="minorHAnsi"/>
              </w:rPr>
            </w:pPr>
            <w:r w:rsidRPr="00376744">
              <w:rPr>
                <w:rFonts w:cstheme="minorHAnsi"/>
              </w:rPr>
              <w:t>7.0</w:t>
            </w:r>
          </w:p>
        </w:tc>
        <w:tc>
          <w:tcPr>
            <w:tcW w:w="7185" w:type="dxa"/>
            <w:hideMark/>
          </w:tcPr>
          <w:p w14:paraId="606BB1C3" w14:textId="77777777" w:rsidR="00CA35A5" w:rsidRPr="00376744" w:rsidRDefault="00CA35A5" w:rsidP="00DB4454">
            <w:pPr>
              <w:rPr>
                <w:rFonts w:cstheme="minorHAnsi"/>
              </w:rPr>
            </w:pPr>
            <w:r w:rsidRPr="00376744">
              <w:rPr>
                <w:rFonts w:cstheme="minorHAnsi"/>
              </w:rPr>
              <w:t>Professional Development</w:t>
            </w:r>
          </w:p>
        </w:tc>
        <w:tc>
          <w:tcPr>
            <w:tcW w:w="1661" w:type="dxa"/>
            <w:hideMark/>
          </w:tcPr>
          <w:p w14:paraId="1E8F6C58" w14:textId="7EED2E8F" w:rsidR="00CA35A5" w:rsidRPr="00376744" w:rsidRDefault="00CA35A5" w:rsidP="00DB4454">
            <w:pPr>
              <w:rPr>
                <w:rFonts w:cstheme="minorHAnsi"/>
              </w:rPr>
            </w:pPr>
            <w:r w:rsidRPr="00376744">
              <w:rPr>
                <w:rFonts w:cstheme="minorHAnsi"/>
              </w:rPr>
              <w:t>1</w:t>
            </w:r>
            <w:r w:rsidR="00F201F8" w:rsidRPr="00376744">
              <w:rPr>
                <w:rFonts w:cstheme="minorHAnsi"/>
              </w:rPr>
              <w:t>0</w:t>
            </w:r>
          </w:p>
        </w:tc>
      </w:tr>
      <w:tr w:rsidR="00CA35A5" w:rsidRPr="00376744" w14:paraId="50AE500F" w14:textId="77777777" w:rsidTr="00376744">
        <w:tc>
          <w:tcPr>
            <w:tcW w:w="0" w:type="auto"/>
            <w:hideMark/>
          </w:tcPr>
          <w:p w14:paraId="43580A03" w14:textId="77777777" w:rsidR="00CA35A5" w:rsidRPr="00376744" w:rsidRDefault="00CA35A5" w:rsidP="00DB4454">
            <w:pPr>
              <w:rPr>
                <w:rFonts w:cstheme="minorHAnsi"/>
              </w:rPr>
            </w:pPr>
            <w:r w:rsidRPr="00376744">
              <w:rPr>
                <w:rFonts w:cstheme="minorHAnsi"/>
              </w:rPr>
              <w:t>8.0</w:t>
            </w:r>
          </w:p>
        </w:tc>
        <w:tc>
          <w:tcPr>
            <w:tcW w:w="7185" w:type="dxa"/>
            <w:hideMark/>
          </w:tcPr>
          <w:p w14:paraId="2384FC6B" w14:textId="77777777" w:rsidR="00CA35A5" w:rsidRPr="00376744" w:rsidRDefault="00CA35A5" w:rsidP="00DB4454">
            <w:pPr>
              <w:rPr>
                <w:rFonts w:cstheme="minorHAnsi"/>
              </w:rPr>
            </w:pPr>
            <w:r w:rsidRPr="00376744">
              <w:rPr>
                <w:rFonts w:cstheme="minorHAnsi"/>
              </w:rPr>
              <w:t>Attendance Registers</w:t>
            </w:r>
          </w:p>
        </w:tc>
        <w:tc>
          <w:tcPr>
            <w:tcW w:w="1661" w:type="dxa"/>
            <w:hideMark/>
          </w:tcPr>
          <w:p w14:paraId="3FD45ADB" w14:textId="293A10C8" w:rsidR="00CA35A5" w:rsidRPr="00376744" w:rsidRDefault="00CA35A5" w:rsidP="00DB4454">
            <w:pPr>
              <w:rPr>
                <w:rFonts w:cstheme="minorHAnsi"/>
              </w:rPr>
            </w:pPr>
            <w:r w:rsidRPr="00376744">
              <w:rPr>
                <w:rFonts w:cstheme="minorHAnsi"/>
              </w:rPr>
              <w:t>1</w:t>
            </w:r>
            <w:r w:rsidR="00F201F8" w:rsidRPr="00376744">
              <w:rPr>
                <w:rFonts w:cstheme="minorHAnsi"/>
              </w:rPr>
              <w:t>1</w:t>
            </w:r>
          </w:p>
        </w:tc>
      </w:tr>
      <w:tr w:rsidR="00CA35A5" w:rsidRPr="00376744" w14:paraId="7A2CD949" w14:textId="77777777" w:rsidTr="00376744">
        <w:tc>
          <w:tcPr>
            <w:tcW w:w="0" w:type="auto"/>
            <w:hideMark/>
          </w:tcPr>
          <w:p w14:paraId="4A423ABF" w14:textId="77777777" w:rsidR="00CA35A5" w:rsidRPr="00376744" w:rsidRDefault="00CA35A5" w:rsidP="00DB4454">
            <w:pPr>
              <w:rPr>
                <w:rFonts w:cstheme="minorHAnsi"/>
              </w:rPr>
            </w:pPr>
            <w:r w:rsidRPr="00376744">
              <w:rPr>
                <w:rFonts w:cstheme="minorHAnsi"/>
              </w:rPr>
              <w:t>9.0</w:t>
            </w:r>
          </w:p>
        </w:tc>
        <w:tc>
          <w:tcPr>
            <w:tcW w:w="7185" w:type="dxa"/>
            <w:hideMark/>
          </w:tcPr>
          <w:p w14:paraId="69D48F6B" w14:textId="77777777" w:rsidR="00CA35A5" w:rsidRPr="00376744" w:rsidRDefault="00CA35A5" w:rsidP="00DB4454">
            <w:pPr>
              <w:rPr>
                <w:rFonts w:cstheme="minorHAnsi"/>
              </w:rPr>
            </w:pPr>
            <w:r w:rsidRPr="00376744">
              <w:rPr>
                <w:rFonts w:cstheme="minorHAnsi"/>
              </w:rPr>
              <w:t>Reporting Absence</w:t>
            </w:r>
          </w:p>
        </w:tc>
        <w:tc>
          <w:tcPr>
            <w:tcW w:w="1661" w:type="dxa"/>
            <w:hideMark/>
          </w:tcPr>
          <w:p w14:paraId="1A8EFA81" w14:textId="403F73C2" w:rsidR="00CA35A5" w:rsidRPr="00376744" w:rsidRDefault="00CA35A5" w:rsidP="00DB4454">
            <w:pPr>
              <w:rPr>
                <w:rFonts w:cstheme="minorHAnsi"/>
              </w:rPr>
            </w:pPr>
            <w:r w:rsidRPr="00376744">
              <w:rPr>
                <w:rFonts w:cstheme="minorHAnsi"/>
              </w:rPr>
              <w:t>1</w:t>
            </w:r>
            <w:r w:rsidR="006A5AB6" w:rsidRPr="00376744">
              <w:rPr>
                <w:rFonts w:cstheme="minorHAnsi"/>
              </w:rPr>
              <w:t>2</w:t>
            </w:r>
          </w:p>
        </w:tc>
      </w:tr>
      <w:tr w:rsidR="00CA35A5" w:rsidRPr="00376744" w14:paraId="2C5FC9B6" w14:textId="77777777" w:rsidTr="00376744">
        <w:tc>
          <w:tcPr>
            <w:tcW w:w="0" w:type="auto"/>
            <w:hideMark/>
          </w:tcPr>
          <w:p w14:paraId="2598CF17" w14:textId="77777777" w:rsidR="00CA35A5" w:rsidRPr="00376744" w:rsidRDefault="00CA35A5" w:rsidP="00DB4454">
            <w:pPr>
              <w:rPr>
                <w:rFonts w:cstheme="minorHAnsi"/>
              </w:rPr>
            </w:pPr>
            <w:r w:rsidRPr="00376744">
              <w:rPr>
                <w:rFonts w:cstheme="minorHAnsi"/>
              </w:rPr>
              <w:t>10.0</w:t>
            </w:r>
          </w:p>
        </w:tc>
        <w:tc>
          <w:tcPr>
            <w:tcW w:w="7185" w:type="dxa"/>
            <w:hideMark/>
          </w:tcPr>
          <w:p w14:paraId="724D6BB6" w14:textId="77777777" w:rsidR="00CA35A5" w:rsidRPr="00376744" w:rsidRDefault="00CA35A5" w:rsidP="00DB4454">
            <w:pPr>
              <w:rPr>
                <w:rFonts w:cstheme="minorHAnsi"/>
              </w:rPr>
            </w:pPr>
            <w:r w:rsidRPr="00376744">
              <w:rPr>
                <w:rFonts w:cstheme="minorHAnsi"/>
              </w:rPr>
              <w:t>Illness and Medical Absence</w:t>
            </w:r>
          </w:p>
        </w:tc>
        <w:tc>
          <w:tcPr>
            <w:tcW w:w="1661" w:type="dxa"/>
            <w:hideMark/>
          </w:tcPr>
          <w:p w14:paraId="1F2A1477" w14:textId="45BB62A3" w:rsidR="00CA35A5" w:rsidRPr="00376744" w:rsidRDefault="00CA35A5" w:rsidP="00DB4454">
            <w:pPr>
              <w:rPr>
                <w:rFonts w:cstheme="minorHAnsi"/>
              </w:rPr>
            </w:pPr>
            <w:r w:rsidRPr="00376744">
              <w:rPr>
                <w:rFonts w:cstheme="minorHAnsi"/>
              </w:rPr>
              <w:t>1</w:t>
            </w:r>
            <w:r w:rsidR="006A5AB6" w:rsidRPr="00376744">
              <w:rPr>
                <w:rFonts w:cstheme="minorHAnsi"/>
              </w:rPr>
              <w:t>3</w:t>
            </w:r>
          </w:p>
        </w:tc>
      </w:tr>
      <w:tr w:rsidR="00CA35A5" w:rsidRPr="00376744" w14:paraId="45E87AA7" w14:textId="77777777" w:rsidTr="00376744">
        <w:tc>
          <w:tcPr>
            <w:tcW w:w="0" w:type="auto"/>
            <w:hideMark/>
          </w:tcPr>
          <w:p w14:paraId="71CA1299" w14:textId="77777777" w:rsidR="00CA35A5" w:rsidRPr="00376744" w:rsidRDefault="00CA35A5" w:rsidP="00DB4454">
            <w:pPr>
              <w:rPr>
                <w:rFonts w:cstheme="minorHAnsi"/>
              </w:rPr>
            </w:pPr>
            <w:r w:rsidRPr="00376744">
              <w:rPr>
                <w:rFonts w:cstheme="minorHAnsi"/>
              </w:rPr>
              <w:t>11.0</w:t>
            </w:r>
          </w:p>
        </w:tc>
        <w:tc>
          <w:tcPr>
            <w:tcW w:w="7185" w:type="dxa"/>
            <w:hideMark/>
          </w:tcPr>
          <w:p w14:paraId="70385C5C" w14:textId="77777777" w:rsidR="00CA35A5" w:rsidRPr="00376744" w:rsidRDefault="00CA35A5" w:rsidP="00DB4454">
            <w:pPr>
              <w:rPr>
                <w:rFonts w:cstheme="minorHAnsi"/>
              </w:rPr>
            </w:pPr>
            <w:r w:rsidRPr="00376744">
              <w:rPr>
                <w:rFonts w:cstheme="minorHAnsi"/>
              </w:rPr>
              <w:t>Children with a Social Worker</w:t>
            </w:r>
          </w:p>
        </w:tc>
        <w:tc>
          <w:tcPr>
            <w:tcW w:w="1661" w:type="dxa"/>
            <w:hideMark/>
          </w:tcPr>
          <w:p w14:paraId="3D3C1B1A" w14:textId="359DA7C2" w:rsidR="00CA35A5" w:rsidRPr="00376744" w:rsidRDefault="00CA35A5" w:rsidP="00DB4454">
            <w:pPr>
              <w:rPr>
                <w:rFonts w:cstheme="minorHAnsi"/>
              </w:rPr>
            </w:pPr>
            <w:r w:rsidRPr="00376744">
              <w:rPr>
                <w:rFonts w:cstheme="minorHAnsi"/>
              </w:rPr>
              <w:t>1</w:t>
            </w:r>
            <w:r w:rsidR="006A5AB6" w:rsidRPr="00376744">
              <w:rPr>
                <w:rFonts w:cstheme="minorHAnsi"/>
              </w:rPr>
              <w:t>3</w:t>
            </w:r>
          </w:p>
        </w:tc>
      </w:tr>
      <w:tr w:rsidR="00CA35A5" w:rsidRPr="00376744" w14:paraId="4173839F" w14:textId="77777777" w:rsidTr="00376744">
        <w:tc>
          <w:tcPr>
            <w:tcW w:w="0" w:type="auto"/>
            <w:hideMark/>
          </w:tcPr>
          <w:p w14:paraId="02B63A14" w14:textId="77777777" w:rsidR="00CA35A5" w:rsidRPr="00376744" w:rsidRDefault="00CA35A5" w:rsidP="00DB4454">
            <w:pPr>
              <w:rPr>
                <w:rFonts w:cstheme="minorHAnsi"/>
              </w:rPr>
            </w:pPr>
            <w:r w:rsidRPr="00376744">
              <w:rPr>
                <w:rFonts w:cstheme="minorHAnsi"/>
              </w:rPr>
              <w:t>12.0</w:t>
            </w:r>
          </w:p>
        </w:tc>
        <w:tc>
          <w:tcPr>
            <w:tcW w:w="7185" w:type="dxa"/>
            <w:hideMark/>
          </w:tcPr>
          <w:p w14:paraId="23DEC9D7" w14:textId="77777777" w:rsidR="00CA35A5" w:rsidRPr="00376744" w:rsidRDefault="00CA35A5" w:rsidP="00DB4454">
            <w:pPr>
              <w:rPr>
                <w:rFonts w:cstheme="minorHAnsi"/>
              </w:rPr>
            </w:pPr>
            <w:r w:rsidRPr="00376744">
              <w:rPr>
                <w:rFonts w:cstheme="minorHAnsi"/>
              </w:rPr>
              <w:t>Young Carers</w:t>
            </w:r>
          </w:p>
        </w:tc>
        <w:tc>
          <w:tcPr>
            <w:tcW w:w="1661" w:type="dxa"/>
            <w:hideMark/>
          </w:tcPr>
          <w:p w14:paraId="34F1F5E8" w14:textId="485D90E0" w:rsidR="00CA35A5" w:rsidRPr="00376744" w:rsidRDefault="00CA35A5" w:rsidP="00DB4454">
            <w:pPr>
              <w:rPr>
                <w:rFonts w:cstheme="minorHAnsi"/>
              </w:rPr>
            </w:pPr>
            <w:r w:rsidRPr="00376744">
              <w:rPr>
                <w:rFonts w:cstheme="minorHAnsi"/>
              </w:rPr>
              <w:t>1</w:t>
            </w:r>
            <w:r w:rsidR="006A5AB6" w:rsidRPr="00376744">
              <w:rPr>
                <w:rFonts w:cstheme="minorHAnsi"/>
              </w:rPr>
              <w:t>4</w:t>
            </w:r>
          </w:p>
        </w:tc>
      </w:tr>
      <w:tr w:rsidR="00CA35A5" w:rsidRPr="00376744" w14:paraId="6F89EF95" w14:textId="77777777" w:rsidTr="00376744">
        <w:tc>
          <w:tcPr>
            <w:tcW w:w="0" w:type="auto"/>
            <w:hideMark/>
          </w:tcPr>
          <w:p w14:paraId="078D4966" w14:textId="77777777" w:rsidR="00CA35A5" w:rsidRPr="00376744" w:rsidRDefault="00CA35A5" w:rsidP="00DB4454">
            <w:pPr>
              <w:rPr>
                <w:rFonts w:cstheme="minorHAnsi"/>
              </w:rPr>
            </w:pPr>
            <w:r w:rsidRPr="00376744">
              <w:rPr>
                <w:rFonts w:cstheme="minorHAnsi"/>
              </w:rPr>
              <w:t>13.0</w:t>
            </w:r>
          </w:p>
        </w:tc>
        <w:tc>
          <w:tcPr>
            <w:tcW w:w="7185" w:type="dxa"/>
            <w:hideMark/>
          </w:tcPr>
          <w:p w14:paraId="52459157" w14:textId="77777777" w:rsidR="00CA35A5" w:rsidRPr="00376744" w:rsidRDefault="00CA35A5" w:rsidP="00DB4454">
            <w:pPr>
              <w:rPr>
                <w:rFonts w:cstheme="minorHAnsi"/>
              </w:rPr>
            </w:pPr>
            <w:r w:rsidRPr="00376744">
              <w:rPr>
                <w:rFonts w:cstheme="minorHAnsi"/>
              </w:rPr>
              <w:t>SEND, Medical Needs and Emotionally Based School Avoidance (EBSA)</w:t>
            </w:r>
          </w:p>
        </w:tc>
        <w:tc>
          <w:tcPr>
            <w:tcW w:w="1661" w:type="dxa"/>
            <w:hideMark/>
          </w:tcPr>
          <w:p w14:paraId="51E594CA" w14:textId="317D96F7" w:rsidR="00CA35A5" w:rsidRPr="00376744" w:rsidRDefault="00CA35A5" w:rsidP="00DB4454">
            <w:pPr>
              <w:rPr>
                <w:rFonts w:cstheme="minorHAnsi"/>
              </w:rPr>
            </w:pPr>
            <w:r w:rsidRPr="00376744">
              <w:rPr>
                <w:rFonts w:cstheme="minorHAnsi"/>
              </w:rPr>
              <w:t>1</w:t>
            </w:r>
            <w:r w:rsidR="006A5AB6" w:rsidRPr="00376744">
              <w:rPr>
                <w:rFonts w:cstheme="minorHAnsi"/>
              </w:rPr>
              <w:t>4</w:t>
            </w:r>
          </w:p>
        </w:tc>
      </w:tr>
      <w:tr w:rsidR="00CA35A5" w:rsidRPr="00376744" w14:paraId="39E3F929" w14:textId="77777777" w:rsidTr="00376744">
        <w:tc>
          <w:tcPr>
            <w:tcW w:w="0" w:type="auto"/>
            <w:hideMark/>
          </w:tcPr>
          <w:p w14:paraId="19B91E0B" w14:textId="77777777" w:rsidR="00CA35A5" w:rsidRPr="00376744" w:rsidRDefault="00CA35A5" w:rsidP="00DB4454">
            <w:pPr>
              <w:rPr>
                <w:rFonts w:cstheme="minorHAnsi"/>
              </w:rPr>
            </w:pPr>
            <w:r w:rsidRPr="00376744">
              <w:rPr>
                <w:rFonts w:cstheme="minorHAnsi"/>
              </w:rPr>
              <w:t>14.0</w:t>
            </w:r>
          </w:p>
        </w:tc>
        <w:tc>
          <w:tcPr>
            <w:tcW w:w="7185" w:type="dxa"/>
            <w:hideMark/>
          </w:tcPr>
          <w:p w14:paraId="6DC249A9" w14:textId="77777777" w:rsidR="00CA35A5" w:rsidRPr="00376744" w:rsidRDefault="00CA35A5" w:rsidP="00DB4454">
            <w:pPr>
              <w:rPr>
                <w:rFonts w:cstheme="minorHAnsi"/>
              </w:rPr>
            </w:pPr>
            <w:r w:rsidRPr="00376744">
              <w:rPr>
                <w:rFonts w:cstheme="minorHAnsi"/>
              </w:rPr>
              <w:t>Leave of Absence During Term Time</w:t>
            </w:r>
          </w:p>
        </w:tc>
        <w:tc>
          <w:tcPr>
            <w:tcW w:w="1661" w:type="dxa"/>
            <w:hideMark/>
          </w:tcPr>
          <w:p w14:paraId="5190C50A" w14:textId="4D404F65" w:rsidR="00CA35A5" w:rsidRPr="00376744" w:rsidRDefault="00CA35A5" w:rsidP="00DB4454">
            <w:pPr>
              <w:rPr>
                <w:rFonts w:cstheme="minorHAnsi"/>
              </w:rPr>
            </w:pPr>
            <w:r w:rsidRPr="00376744">
              <w:rPr>
                <w:rFonts w:cstheme="minorHAnsi"/>
              </w:rPr>
              <w:t>1</w:t>
            </w:r>
            <w:r w:rsidR="00136F43" w:rsidRPr="00376744">
              <w:rPr>
                <w:rFonts w:cstheme="minorHAnsi"/>
              </w:rPr>
              <w:t>5</w:t>
            </w:r>
          </w:p>
        </w:tc>
      </w:tr>
      <w:tr w:rsidR="00CA35A5" w:rsidRPr="00376744" w14:paraId="0D852EAE" w14:textId="77777777" w:rsidTr="00376744">
        <w:tc>
          <w:tcPr>
            <w:tcW w:w="0" w:type="auto"/>
            <w:hideMark/>
          </w:tcPr>
          <w:p w14:paraId="79DA5C47" w14:textId="6174F58D" w:rsidR="00CA35A5" w:rsidRPr="00376744" w:rsidRDefault="00CA35A5" w:rsidP="00DB4454">
            <w:pPr>
              <w:rPr>
                <w:rFonts w:cstheme="minorHAnsi"/>
              </w:rPr>
            </w:pPr>
            <w:r w:rsidRPr="00376744">
              <w:rPr>
                <w:rFonts w:cstheme="minorHAnsi"/>
              </w:rPr>
              <w:t>14.</w:t>
            </w:r>
            <w:r w:rsidR="006A5AB6" w:rsidRPr="00376744">
              <w:rPr>
                <w:rFonts w:cstheme="minorHAnsi"/>
              </w:rPr>
              <w:t>a</w:t>
            </w:r>
          </w:p>
        </w:tc>
        <w:tc>
          <w:tcPr>
            <w:tcW w:w="7185" w:type="dxa"/>
            <w:hideMark/>
          </w:tcPr>
          <w:p w14:paraId="49130D73" w14:textId="77777777" w:rsidR="00CA35A5" w:rsidRPr="00376744" w:rsidRDefault="00CA35A5" w:rsidP="00DB4454">
            <w:pPr>
              <w:rPr>
                <w:rFonts w:cstheme="minorHAnsi"/>
              </w:rPr>
            </w:pPr>
            <w:r w:rsidRPr="00376744">
              <w:rPr>
                <w:rFonts w:cstheme="minorHAnsi"/>
              </w:rPr>
              <w:t>Making a Request</w:t>
            </w:r>
          </w:p>
        </w:tc>
        <w:tc>
          <w:tcPr>
            <w:tcW w:w="1661" w:type="dxa"/>
            <w:hideMark/>
          </w:tcPr>
          <w:p w14:paraId="7AF7BFC7" w14:textId="30FA49C2" w:rsidR="00CA35A5" w:rsidRPr="00376744" w:rsidRDefault="00CA35A5" w:rsidP="00DB4454">
            <w:pPr>
              <w:rPr>
                <w:rFonts w:cstheme="minorHAnsi"/>
              </w:rPr>
            </w:pPr>
            <w:r w:rsidRPr="00376744">
              <w:rPr>
                <w:rFonts w:cstheme="minorHAnsi"/>
              </w:rPr>
              <w:t>1</w:t>
            </w:r>
            <w:r w:rsidR="00136F43" w:rsidRPr="00376744">
              <w:rPr>
                <w:rFonts w:cstheme="minorHAnsi"/>
              </w:rPr>
              <w:t>5</w:t>
            </w:r>
          </w:p>
        </w:tc>
      </w:tr>
      <w:tr w:rsidR="00CA35A5" w:rsidRPr="00376744" w14:paraId="3ECE85E1" w14:textId="77777777" w:rsidTr="00376744">
        <w:tc>
          <w:tcPr>
            <w:tcW w:w="0" w:type="auto"/>
            <w:hideMark/>
          </w:tcPr>
          <w:p w14:paraId="495C8694" w14:textId="2F7D8883" w:rsidR="00CA35A5" w:rsidRPr="00376744" w:rsidRDefault="00CA35A5" w:rsidP="00DB4454">
            <w:pPr>
              <w:rPr>
                <w:rFonts w:cstheme="minorHAnsi"/>
              </w:rPr>
            </w:pPr>
            <w:r w:rsidRPr="00376744">
              <w:rPr>
                <w:rFonts w:cstheme="minorHAnsi"/>
              </w:rPr>
              <w:t>14.</w:t>
            </w:r>
            <w:r w:rsidR="006A5AB6" w:rsidRPr="00376744">
              <w:rPr>
                <w:rFonts w:cstheme="minorHAnsi"/>
              </w:rPr>
              <w:t>b</w:t>
            </w:r>
          </w:p>
        </w:tc>
        <w:tc>
          <w:tcPr>
            <w:tcW w:w="7185" w:type="dxa"/>
            <w:hideMark/>
          </w:tcPr>
          <w:p w14:paraId="7DA3AC89" w14:textId="77777777" w:rsidR="00CA35A5" w:rsidRPr="00376744" w:rsidRDefault="00CA35A5" w:rsidP="00DB4454">
            <w:pPr>
              <w:rPr>
                <w:rFonts w:cstheme="minorHAnsi"/>
              </w:rPr>
            </w:pPr>
            <w:r w:rsidRPr="00376744">
              <w:rPr>
                <w:rFonts w:cstheme="minorHAnsi"/>
              </w:rPr>
              <w:t>Factors Considered by the Headteacher</w:t>
            </w:r>
          </w:p>
        </w:tc>
        <w:tc>
          <w:tcPr>
            <w:tcW w:w="1661" w:type="dxa"/>
            <w:hideMark/>
          </w:tcPr>
          <w:p w14:paraId="0B1EFCA2" w14:textId="62AD85A9" w:rsidR="00CA35A5" w:rsidRPr="00376744" w:rsidRDefault="00CA35A5" w:rsidP="00DB4454">
            <w:pPr>
              <w:rPr>
                <w:rFonts w:cstheme="minorHAnsi"/>
              </w:rPr>
            </w:pPr>
            <w:r w:rsidRPr="00376744">
              <w:rPr>
                <w:rFonts w:cstheme="minorHAnsi"/>
              </w:rPr>
              <w:t>1</w:t>
            </w:r>
            <w:r w:rsidR="00136F43" w:rsidRPr="00376744">
              <w:rPr>
                <w:rFonts w:cstheme="minorHAnsi"/>
              </w:rPr>
              <w:t>6</w:t>
            </w:r>
          </w:p>
        </w:tc>
      </w:tr>
      <w:tr w:rsidR="00CA35A5" w:rsidRPr="00376744" w14:paraId="2BB6B910" w14:textId="77777777" w:rsidTr="00376744">
        <w:tc>
          <w:tcPr>
            <w:tcW w:w="0" w:type="auto"/>
            <w:hideMark/>
          </w:tcPr>
          <w:p w14:paraId="13F2D6F7" w14:textId="37298460" w:rsidR="00CA35A5" w:rsidRPr="00376744" w:rsidRDefault="00CA35A5" w:rsidP="00DB4454">
            <w:pPr>
              <w:rPr>
                <w:rFonts w:cstheme="minorHAnsi"/>
              </w:rPr>
            </w:pPr>
            <w:r w:rsidRPr="00376744">
              <w:rPr>
                <w:rFonts w:cstheme="minorHAnsi"/>
              </w:rPr>
              <w:t>14.</w:t>
            </w:r>
            <w:r w:rsidR="006A5AB6" w:rsidRPr="00376744">
              <w:rPr>
                <w:rFonts w:cstheme="minorHAnsi"/>
              </w:rPr>
              <w:t>c</w:t>
            </w:r>
          </w:p>
        </w:tc>
        <w:tc>
          <w:tcPr>
            <w:tcW w:w="7185" w:type="dxa"/>
            <w:hideMark/>
          </w:tcPr>
          <w:p w14:paraId="662D8D7B" w14:textId="77777777" w:rsidR="00CA35A5" w:rsidRPr="00376744" w:rsidRDefault="00CA35A5" w:rsidP="00DB4454">
            <w:pPr>
              <w:rPr>
                <w:rFonts w:cstheme="minorHAnsi"/>
              </w:rPr>
            </w:pPr>
            <w:r w:rsidRPr="00376744">
              <w:rPr>
                <w:rFonts w:cstheme="minorHAnsi"/>
              </w:rPr>
              <w:t>Family Holidays During Term Time</w:t>
            </w:r>
          </w:p>
        </w:tc>
        <w:tc>
          <w:tcPr>
            <w:tcW w:w="1661" w:type="dxa"/>
            <w:hideMark/>
          </w:tcPr>
          <w:p w14:paraId="7C999A05" w14:textId="47AC79B9" w:rsidR="00CA35A5" w:rsidRPr="00376744" w:rsidRDefault="00136F43" w:rsidP="00DB4454">
            <w:pPr>
              <w:rPr>
                <w:rFonts w:cstheme="minorHAnsi"/>
              </w:rPr>
            </w:pPr>
            <w:r w:rsidRPr="00376744">
              <w:rPr>
                <w:rFonts w:cstheme="minorHAnsi"/>
              </w:rPr>
              <w:t>16</w:t>
            </w:r>
          </w:p>
        </w:tc>
      </w:tr>
      <w:tr w:rsidR="00CA35A5" w:rsidRPr="00376744" w14:paraId="7F970CBD" w14:textId="77777777" w:rsidTr="00376744">
        <w:tc>
          <w:tcPr>
            <w:tcW w:w="0" w:type="auto"/>
            <w:hideMark/>
          </w:tcPr>
          <w:p w14:paraId="1BE66F69" w14:textId="6FB43D27" w:rsidR="00CA35A5" w:rsidRPr="00376744" w:rsidRDefault="00CA35A5" w:rsidP="00DB4454">
            <w:pPr>
              <w:rPr>
                <w:rFonts w:cstheme="minorHAnsi"/>
              </w:rPr>
            </w:pPr>
            <w:r w:rsidRPr="00376744">
              <w:rPr>
                <w:rFonts w:cstheme="minorHAnsi"/>
              </w:rPr>
              <w:t>14.</w:t>
            </w:r>
            <w:r w:rsidR="006A5AB6" w:rsidRPr="00376744">
              <w:rPr>
                <w:rFonts w:cstheme="minorHAnsi"/>
              </w:rPr>
              <w:t>d</w:t>
            </w:r>
          </w:p>
        </w:tc>
        <w:tc>
          <w:tcPr>
            <w:tcW w:w="7185" w:type="dxa"/>
            <w:hideMark/>
          </w:tcPr>
          <w:p w14:paraId="724CC564" w14:textId="77777777" w:rsidR="00CA35A5" w:rsidRPr="00376744" w:rsidRDefault="00CA35A5" w:rsidP="00DB4454">
            <w:pPr>
              <w:rPr>
                <w:rFonts w:cstheme="minorHAnsi"/>
              </w:rPr>
            </w:pPr>
            <w:r w:rsidRPr="00376744">
              <w:rPr>
                <w:rFonts w:cstheme="minorHAnsi"/>
              </w:rPr>
              <w:t>Safeguarding Considerations</w:t>
            </w:r>
          </w:p>
        </w:tc>
        <w:tc>
          <w:tcPr>
            <w:tcW w:w="1661" w:type="dxa"/>
            <w:hideMark/>
          </w:tcPr>
          <w:p w14:paraId="063D7AA7" w14:textId="3FF81A7D" w:rsidR="00CA35A5" w:rsidRPr="00376744" w:rsidRDefault="00136F43" w:rsidP="00DB4454">
            <w:pPr>
              <w:rPr>
                <w:rFonts w:cstheme="minorHAnsi"/>
              </w:rPr>
            </w:pPr>
            <w:r w:rsidRPr="00376744">
              <w:rPr>
                <w:rFonts w:cstheme="minorHAnsi"/>
              </w:rPr>
              <w:t>16</w:t>
            </w:r>
          </w:p>
        </w:tc>
      </w:tr>
      <w:tr w:rsidR="00CA35A5" w:rsidRPr="00376744" w14:paraId="313BAAA4" w14:textId="77777777" w:rsidTr="00376744">
        <w:tc>
          <w:tcPr>
            <w:tcW w:w="0" w:type="auto"/>
            <w:hideMark/>
          </w:tcPr>
          <w:p w14:paraId="60D0B814" w14:textId="0265CFBC" w:rsidR="00CA35A5" w:rsidRPr="00376744" w:rsidRDefault="00CA35A5" w:rsidP="00DB4454">
            <w:pPr>
              <w:rPr>
                <w:rFonts w:cstheme="minorHAnsi"/>
              </w:rPr>
            </w:pPr>
            <w:r w:rsidRPr="00376744">
              <w:rPr>
                <w:rFonts w:cstheme="minorHAnsi"/>
              </w:rPr>
              <w:t>14.</w:t>
            </w:r>
            <w:r w:rsidR="006A5AB6" w:rsidRPr="00376744">
              <w:rPr>
                <w:rFonts w:cstheme="minorHAnsi"/>
              </w:rPr>
              <w:t>e</w:t>
            </w:r>
          </w:p>
        </w:tc>
        <w:tc>
          <w:tcPr>
            <w:tcW w:w="7185" w:type="dxa"/>
            <w:hideMark/>
          </w:tcPr>
          <w:p w14:paraId="4232B633" w14:textId="77777777" w:rsidR="00CA35A5" w:rsidRPr="00376744" w:rsidRDefault="00CA35A5" w:rsidP="00DB4454">
            <w:pPr>
              <w:rPr>
                <w:rFonts w:cstheme="minorHAnsi"/>
              </w:rPr>
            </w:pPr>
            <w:r w:rsidRPr="00376744">
              <w:rPr>
                <w:rFonts w:cstheme="minorHAnsi"/>
              </w:rPr>
              <w:t>Exceptional Circumstances</w:t>
            </w:r>
          </w:p>
        </w:tc>
        <w:tc>
          <w:tcPr>
            <w:tcW w:w="1661" w:type="dxa"/>
            <w:hideMark/>
          </w:tcPr>
          <w:p w14:paraId="2E84A1B0" w14:textId="3EDEE676" w:rsidR="00CA35A5" w:rsidRPr="00376744" w:rsidRDefault="00376744" w:rsidP="00DB4454">
            <w:pPr>
              <w:rPr>
                <w:rFonts w:cstheme="minorHAnsi"/>
              </w:rPr>
            </w:pPr>
            <w:r w:rsidRPr="00376744">
              <w:rPr>
                <w:rFonts w:cstheme="minorHAnsi"/>
              </w:rPr>
              <w:t>17</w:t>
            </w:r>
          </w:p>
        </w:tc>
      </w:tr>
      <w:tr w:rsidR="00CA35A5" w:rsidRPr="00376744" w14:paraId="0B364E64" w14:textId="77777777" w:rsidTr="00376744">
        <w:tc>
          <w:tcPr>
            <w:tcW w:w="0" w:type="auto"/>
            <w:hideMark/>
          </w:tcPr>
          <w:p w14:paraId="590E16EA" w14:textId="03CC6B0B" w:rsidR="00CA35A5" w:rsidRPr="00376744" w:rsidRDefault="00CA35A5" w:rsidP="00DB4454">
            <w:pPr>
              <w:rPr>
                <w:rFonts w:cstheme="minorHAnsi"/>
              </w:rPr>
            </w:pPr>
            <w:r w:rsidRPr="00376744">
              <w:rPr>
                <w:rFonts w:cstheme="minorHAnsi"/>
              </w:rPr>
              <w:t>14.</w:t>
            </w:r>
            <w:r w:rsidR="006A5AB6" w:rsidRPr="00376744">
              <w:rPr>
                <w:rFonts w:cstheme="minorHAnsi"/>
              </w:rPr>
              <w:t>f</w:t>
            </w:r>
          </w:p>
        </w:tc>
        <w:tc>
          <w:tcPr>
            <w:tcW w:w="7185" w:type="dxa"/>
            <w:hideMark/>
          </w:tcPr>
          <w:p w14:paraId="0C91F7D6" w14:textId="77777777" w:rsidR="00CA35A5" w:rsidRPr="00376744" w:rsidRDefault="00CA35A5" w:rsidP="00DB4454">
            <w:pPr>
              <w:rPr>
                <w:rFonts w:cstheme="minorHAnsi"/>
              </w:rPr>
            </w:pPr>
            <w:r w:rsidRPr="00376744">
              <w:rPr>
                <w:rFonts w:cstheme="minorHAnsi"/>
              </w:rPr>
              <w:t>Notification of Decision</w:t>
            </w:r>
          </w:p>
        </w:tc>
        <w:tc>
          <w:tcPr>
            <w:tcW w:w="1661" w:type="dxa"/>
            <w:hideMark/>
          </w:tcPr>
          <w:p w14:paraId="56DD84A3" w14:textId="34986D7D" w:rsidR="00CA35A5" w:rsidRPr="00376744" w:rsidRDefault="00376744" w:rsidP="00DB4454">
            <w:pPr>
              <w:rPr>
                <w:rFonts w:cstheme="minorHAnsi"/>
              </w:rPr>
            </w:pPr>
            <w:r w:rsidRPr="00376744">
              <w:rPr>
                <w:rFonts w:cstheme="minorHAnsi"/>
              </w:rPr>
              <w:t>17</w:t>
            </w:r>
          </w:p>
        </w:tc>
      </w:tr>
      <w:tr w:rsidR="00CA35A5" w:rsidRPr="00376744" w14:paraId="00363455" w14:textId="77777777" w:rsidTr="00376744">
        <w:tc>
          <w:tcPr>
            <w:tcW w:w="0" w:type="auto"/>
            <w:hideMark/>
          </w:tcPr>
          <w:p w14:paraId="3D69F864" w14:textId="77777777" w:rsidR="00CA35A5" w:rsidRPr="00376744" w:rsidRDefault="00CA35A5" w:rsidP="00DB4454">
            <w:pPr>
              <w:rPr>
                <w:rFonts w:cstheme="minorHAnsi"/>
              </w:rPr>
            </w:pPr>
            <w:r w:rsidRPr="00376744">
              <w:rPr>
                <w:rFonts w:cstheme="minorHAnsi"/>
              </w:rPr>
              <w:t>15.0</w:t>
            </w:r>
          </w:p>
        </w:tc>
        <w:tc>
          <w:tcPr>
            <w:tcW w:w="7185" w:type="dxa"/>
            <w:hideMark/>
          </w:tcPr>
          <w:p w14:paraId="256AF8A9" w14:textId="77777777" w:rsidR="00CA35A5" w:rsidRPr="00376744" w:rsidRDefault="00CA35A5" w:rsidP="00DB4454">
            <w:pPr>
              <w:rPr>
                <w:rFonts w:cstheme="minorHAnsi"/>
              </w:rPr>
            </w:pPr>
            <w:r w:rsidRPr="00376744">
              <w:rPr>
                <w:rFonts w:cstheme="minorHAnsi"/>
              </w:rPr>
              <w:t>Attendance Data, Analysis and Vulnerable Pupils</w:t>
            </w:r>
          </w:p>
        </w:tc>
        <w:tc>
          <w:tcPr>
            <w:tcW w:w="1661" w:type="dxa"/>
            <w:hideMark/>
          </w:tcPr>
          <w:p w14:paraId="13D22731" w14:textId="0F34379A" w:rsidR="00CA35A5" w:rsidRPr="00376744" w:rsidRDefault="00136F43" w:rsidP="00DB4454">
            <w:pPr>
              <w:rPr>
                <w:rFonts w:cstheme="minorHAnsi"/>
              </w:rPr>
            </w:pPr>
            <w:r w:rsidRPr="00376744">
              <w:rPr>
                <w:rFonts w:cstheme="minorHAnsi"/>
              </w:rPr>
              <w:t>17</w:t>
            </w:r>
          </w:p>
        </w:tc>
      </w:tr>
      <w:tr w:rsidR="00CA35A5" w:rsidRPr="00376744" w14:paraId="069F373E" w14:textId="77777777" w:rsidTr="00376744">
        <w:tc>
          <w:tcPr>
            <w:tcW w:w="0" w:type="auto"/>
            <w:hideMark/>
          </w:tcPr>
          <w:p w14:paraId="3A8256D4" w14:textId="77777777" w:rsidR="00CA35A5" w:rsidRPr="00376744" w:rsidRDefault="00CA35A5" w:rsidP="00DB4454">
            <w:pPr>
              <w:rPr>
                <w:rFonts w:cstheme="minorHAnsi"/>
              </w:rPr>
            </w:pPr>
            <w:r w:rsidRPr="00376744">
              <w:rPr>
                <w:rFonts w:cstheme="minorHAnsi"/>
              </w:rPr>
              <w:t>16.0</w:t>
            </w:r>
          </w:p>
        </w:tc>
        <w:tc>
          <w:tcPr>
            <w:tcW w:w="7185" w:type="dxa"/>
            <w:hideMark/>
          </w:tcPr>
          <w:p w14:paraId="3549D477" w14:textId="77777777" w:rsidR="00CA35A5" w:rsidRPr="00376744" w:rsidRDefault="00CA35A5" w:rsidP="00DB4454">
            <w:pPr>
              <w:rPr>
                <w:rFonts w:cstheme="minorHAnsi"/>
              </w:rPr>
            </w:pPr>
            <w:r w:rsidRPr="00376744">
              <w:rPr>
                <w:rFonts w:cstheme="minorHAnsi"/>
              </w:rPr>
              <w:t>Attendance Monitoring and Graduated Response Intervention</w:t>
            </w:r>
          </w:p>
        </w:tc>
        <w:tc>
          <w:tcPr>
            <w:tcW w:w="1661" w:type="dxa"/>
            <w:hideMark/>
          </w:tcPr>
          <w:p w14:paraId="6C68AC19" w14:textId="53C92079" w:rsidR="00CA35A5" w:rsidRPr="00376744" w:rsidRDefault="00136F43" w:rsidP="00DB4454">
            <w:pPr>
              <w:rPr>
                <w:rFonts w:cstheme="minorHAnsi"/>
              </w:rPr>
            </w:pPr>
            <w:r w:rsidRPr="00376744">
              <w:rPr>
                <w:rFonts w:cstheme="minorHAnsi"/>
              </w:rPr>
              <w:t>18</w:t>
            </w:r>
          </w:p>
        </w:tc>
      </w:tr>
      <w:tr w:rsidR="00CA35A5" w:rsidRPr="00376744" w14:paraId="1C2CF6A6" w14:textId="77777777" w:rsidTr="00376744">
        <w:tc>
          <w:tcPr>
            <w:tcW w:w="0" w:type="auto"/>
            <w:hideMark/>
          </w:tcPr>
          <w:p w14:paraId="2516F840" w14:textId="77777777" w:rsidR="00CA35A5" w:rsidRPr="00376744" w:rsidRDefault="00CA35A5" w:rsidP="00DB4454">
            <w:pPr>
              <w:rPr>
                <w:rFonts w:cstheme="minorHAnsi"/>
              </w:rPr>
            </w:pPr>
            <w:r w:rsidRPr="00376744">
              <w:rPr>
                <w:rFonts w:cstheme="minorHAnsi"/>
              </w:rPr>
              <w:t>17.0</w:t>
            </w:r>
          </w:p>
        </w:tc>
        <w:tc>
          <w:tcPr>
            <w:tcW w:w="7185" w:type="dxa"/>
            <w:hideMark/>
          </w:tcPr>
          <w:p w14:paraId="7D3E87F6" w14:textId="77777777" w:rsidR="00CA35A5" w:rsidRPr="00376744" w:rsidRDefault="00CA35A5" w:rsidP="00DB4454">
            <w:pPr>
              <w:rPr>
                <w:rFonts w:cstheme="minorHAnsi"/>
              </w:rPr>
            </w:pPr>
            <w:r w:rsidRPr="00376744">
              <w:rPr>
                <w:rFonts w:cstheme="minorHAnsi"/>
              </w:rPr>
              <w:t>Persistent and Severe Absence</w:t>
            </w:r>
          </w:p>
        </w:tc>
        <w:tc>
          <w:tcPr>
            <w:tcW w:w="1661" w:type="dxa"/>
            <w:hideMark/>
          </w:tcPr>
          <w:p w14:paraId="62F2EAF7" w14:textId="784D11E9" w:rsidR="00CA35A5" w:rsidRPr="00376744" w:rsidRDefault="00EA1230" w:rsidP="00DB4454">
            <w:pPr>
              <w:rPr>
                <w:rFonts w:cstheme="minorHAnsi"/>
              </w:rPr>
            </w:pPr>
            <w:r w:rsidRPr="00376744">
              <w:rPr>
                <w:rFonts w:cstheme="minorHAnsi"/>
              </w:rPr>
              <w:t>19</w:t>
            </w:r>
          </w:p>
        </w:tc>
      </w:tr>
      <w:tr w:rsidR="00CA35A5" w:rsidRPr="00376744" w14:paraId="13ADB08C" w14:textId="77777777" w:rsidTr="00376744">
        <w:tc>
          <w:tcPr>
            <w:tcW w:w="0" w:type="auto"/>
            <w:hideMark/>
          </w:tcPr>
          <w:p w14:paraId="03FF0DE2" w14:textId="77777777" w:rsidR="00CA35A5" w:rsidRPr="00376744" w:rsidRDefault="00CA35A5" w:rsidP="00DB4454">
            <w:pPr>
              <w:rPr>
                <w:rFonts w:cstheme="minorHAnsi"/>
              </w:rPr>
            </w:pPr>
            <w:r w:rsidRPr="00376744">
              <w:rPr>
                <w:rFonts w:cstheme="minorHAnsi"/>
              </w:rPr>
              <w:t>18.0</w:t>
            </w:r>
          </w:p>
        </w:tc>
        <w:tc>
          <w:tcPr>
            <w:tcW w:w="7185" w:type="dxa"/>
            <w:hideMark/>
          </w:tcPr>
          <w:p w14:paraId="6AC446D4" w14:textId="77777777" w:rsidR="00CA35A5" w:rsidRPr="00376744" w:rsidRDefault="00CA35A5" w:rsidP="00DB4454">
            <w:pPr>
              <w:rPr>
                <w:rFonts w:cstheme="minorHAnsi"/>
              </w:rPr>
            </w:pPr>
            <w:r w:rsidRPr="00376744">
              <w:rPr>
                <w:rFonts w:cstheme="minorHAnsi"/>
              </w:rPr>
              <w:t>Continuum of Attendance Inclusive Support and Intervention</w:t>
            </w:r>
          </w:p>
        </w:tc>
        <w:tc>
          <w:tcPr>
            <w:tcW w:w="1661" w:type="dxa"/>
            <w:hideMark/>
          </w:tcPr>
          <w:p w14:paraId="06DE27E8" w14:textId="1FEE4F1D" w:rsidR="00CA35A5" w:rsidRPr="00376744" w:rsidRDefault="00CA35A5" w:rsidP="00DB4454">
            <w:pPr>
              <w:rPr>
                <w:rFonts w:cstheme="minorHAnsi"/>
              </w:rPr>
            </w:pPr>
            <w:r w:rsidRPr="00376744">
              <w:rPr>
                <w:rFonts w:cstheme="minorHAnsi"/>
              </w:rPr>
              <w:t>2</w:t>
            </w:r>
            <w:r w:rsidR="00376744">
              <w:rPr>
                <w:rFonts w:cstheme="minorHAnsi"/>
              </w:rPr>
              <w:t>0</w:t>
            </w:r>
          </w:p>
        </w:tc>
      </w:tr>
      <w:tr w:rsidR="00376744" w:rsidRPr="00376744" w14:paraId="3A6D08FA" w14:textId="77777777" w:rsidTr="00376744">
        <w:tc>
          <w:tcPr>
            <w:tcW w:w="0" w:type="auto"/>
            <w:vMerge w:val="restart"/>
          </w:tcPr>
          <w:p w14:paraId="095AA65B" w14:textId="05BFB700" w:rsidR="00376744" w:rsidRPr="00376744" w:rsidRDefault="00376744" w:rsidP="00DB4454">
            <w:pPr>
              <w:rPr>
                <w:rFonts w:cstheme="minorHAnsi"/>
              </w:rPr>
            </w:pPr>
          </w:p>
        </w:tc>
        <w:tc>
          <w:tcPr>
            <w:tcW w:w="7185" w:type="dxa"/>
            <w:vMerge w:val="restart"/>
            <w:hideMark/>
          </w:tcPr>
          <w:p w14:paraId="75ACAD13" w14:textId="79B2D31D" w:rsidR="00376744" w:rsidRPr="00376744" w:rsidRDefault="00376744" w:rsidP="00DB4454">
            <w:pPr>
              <w:spacing w:line="259" w:lineRule="auto"/>
              <w:rPr>
                <w:rFonts w:cstheme="minorHAnsi"/>
              </w:rPr>
            </w:pPr>
            <w:r w:rsidRPr="00376744">
              <w:rPr>
                <w:rFonts w:cstheme="minorHAnsi"/>
                <w:b/>
                <w:bCs/>
              </w:rPr>
              <w:t>Stage 1</w:t>
            </w:r>
            <w:r w:rsidRPr="00376744">
              <w:rPr>
                <w:rFonts w:cstheme="minorHAnsi"/>
              </w:rPr>
              <w:t>: Universal Attendance Support including: Recognition and Celebration</w:t>
            </w:r>
          </w:p>
        </w:tc>
        <w:tc>
          <w:tcPr>
            <w:tcW w:w="1661" w:type="dxa"/>
            <w:hideMark/>
          </w:tcPr>
          <w:p w14:paraId="7C789EB2" w14:textId="2C3978EE" w:rsidR="00376744" w:rsidRPr="00376744" w:rsidRDefault="00376744" w:rsidP="00DB4454">
            <w:pPr>
              <w:rPr>
                <w:rFonts w:cstheme="minorHAnsi"/>
              </w:rPr>
            </w:pPr>
          </w:p>
        </w:tc>
      </w:tr>
      <w:tr w:rsidR="00376744" w:rsidRPr="00376744" w14:paraId="69154B6F" w14:textId="77777777" w:rsidTr="00376744">
        <w:tc>
          <w:tcPr>
            <w:tcW w:w="0" w:type="auto"/>
            <w:vMerge/>
          </w:tcPr>
          <w:p w14:paraId="03FE3178" w14:textId="26DC3A77" w:rsidR="00376744" w:rsidRPr="00376744" w:rsidRDefault="00376744" w:rsidP="00DB4454">
            <w:pPr>
              <w:rPr>
                <w:rFonts w:cstheme="minorHAnsi"/>
              </w:rPr>
            </w:pPr>
          </w:p>
        </w:tc>
        <w:tc>
          <w:tcPr>
            <w:tcW w:w="7185" w:type="dxa"/>
            <w:vMerge/>
            <w:hideMark/>
          </w:tcPr>
          <w:p w14:paraId="49BC897B" w14:textId="1BE92BCC" w:rsidR="00376744" w:rsidRPr="00376744" w:rsidRDefault="00376744" w:rsidP="00DB4454">
            <w:pPr>
              <w:rPr>
                <w:rFonts w:cstheme="minorHAnsi"/>
              </w:rPr>
            </w:pPr>
          </w:p>
        </w:tc>
        <w:tc>
          <w:tcPr>
            <w:tcW w:w="1661" w:type="dxa"/>
          </w:tcPr>
          <w:p w14:paraId="60F3190F" w14:textId="7049B026" w:rsidR="00376744" w:rsidRPr="00376744" w:rsidRDefault="00376744" w:rsidP="00DB4454">
            <w:pPr>
              <w:rPr>
                <w:rFonts w:cstheme="minorHAnsi"/>
              </w:rPr>
            </w:pPr>
            <w:r>
              <w:rPr>
                <w:rFonts w:cstheme="minorHAnsi"/>
              </w:rPr>
              <w:t>21</w:t>
            </w:r>
          </w:p>
        </w:tc>
      </w:tr>
      <w:tr w:rsidR="00CA35A5" w:rsidRPr="00376744" w14:paraId="60EBE164" w14:textId="77777777" w:rsidTr="00376744">
        <w:tc>
          <w:tcPr>
            <w:tcW w:w="0" w:type="auto"/>
          </w:tcPr>
          <w:p w14:paraId="70FBCC3F" w14:textId="69BBBB4C" w:rsidR="00CA35A5" w:rsidRPr="00376744" w:rsidRDefault="00CA35A5" w:rsidP="00DB4454">
            <w:pPr>
              <w:rPr>
                <w:rFonts w:cstheme="minorHAnsi"/>
              </w:rPr>
            </w:pPr>
          </w:p>
        </w:tc>
        <w:tc>
          <w:tcPr>
            <w:tcW w:w="7185" w:type="dxa"/>
            <w:hideMark/>
          </w:tcPr>
          <w:p w14:paraId="06D76E72" w14:textId="77777777" w:rsidR="00CA35A5" w:rsidRPr="00376744" w:rsidRDefault="00CA35A5" w:rsidP="00DB4454">
            <w:pPr>
              <w:rPr>
                <w:rFonts w:cstheme="minorHAnsi"/>
              </w:rPr>
            </w:pPr>
            <w:r w:rsidRPr="00376744">
              <w:rPr>
                <w:rFonts w:cstheme="minorHAnsi"/>
                <w:b/>
                <w:bCs/>
              </w:rPr>
              <w:t>Stage 2:</w:t>
            </w:r>
            <w:r w:rsidRPr="00376744">
              <w:rPr>
                <w:rFonts w:cstheme="minorHAnsi"/>
              </w:rPr>
              <w:t xml:space="preserve"> Emerging Concern</w:t>
            </w:r>
          </w:p>
        </w:tc>
        <w:tc>
          <w:tcPr>
            <w:tcW w:w="1661" w:type="dxa"/>
          </w:tcPr>
          <w:p w14:paraId="11B4D213" w14:textId="16E405ED" w:rsidR="00CA35A5" w:rsidRPr="00376744" w:rsidRDefault="00376744" w:rsidP="00DB4454">
            <w:pPr>
              <w:rPr>
                <w:rFonts w:cstheme="minorHAnsi"/>
              </w:rPr>
            </w:pPr>
            <w:r>
              <w:rPr>
                <w:rFonts w:cstheme="minorHAnsi"/>
              </w:rPr>
              <w:t>22</w:t>
            </w:r>
          </w:p>
        </w:tc>
      </w:tr>
      <w:tr w:rsidR="00CA35A5" w:rsidRPr="00376744" w14:paraId="071B0623" w14:textId="77777777" w:rsidTr="00376744">
        <w:tc>
          <w:tcPr>
            <w:tcW w:w="0" w:type="auto"/>
          </w:tcPr>
          <w:p w14:paraId="5432A5E6" w14:textId="620D4B2B" w:rsidR="00CA35A5" w:rsidRPr="00376744" w:rsidRDefault="00CA35A5" w:rsidP="00DB4454">
            <w:pPr>
              <w:rPr>
                <w:rFonts w:cstheme="minorHAnsi"/>
              </w:rPr>
            </w:pPr>
          </w:p>
        </w:tc>
        <w:tc>
          <w:tcPr>
            <w:tcW w:w="7185" w:type="dxa"/>
            <w:hideMark/>
          </w:tcPr>
          <w:p w14:paraId="361349F6" w14:textId="77777777" w:rsidR="00CA35A5" w:rsidRPr="00376744" w:rsidRDefault="00CA35A5" w:rsidP="00DB4454">
            <w:pPr>
              <w:rPr>
                <w:rFonts w:cstheme="minorHAnsi"/>
              </w:rPr>
            </w:pPr>
            <w:r w:rsidRPr="00376744">
              <w:rPr>
                <w:rFonts w:cstheme="minorHAnsi"/>
                <w:b/>
                <w:bCs/>
              </w:rPr>
              <w:t>Stage 3:</w:t>
            </w:r>
            <w:r w:rsidRPr="00376744">
              <w:rPr>
                <w:rFonts w:cstheme="minorHAnsi"/>
              </w:rPr>
              <w:t xml:space="preserve"> Attendance Concern</w:t>
            </w:r>
          </w:p>
        </w:tc>
        <w:tc>
          <w:tcPr>
            <w:tcW w:w="1661" w:type="dxa"/>
          </w:tcPr>
          <w:p w14:paraId="1D09414E" w14:textId="3180CA72" w:rsidR="00CA35A5" w:rsidRPr="00376744" w:rsidRDefault="00376744" w:rsidP="00DB4454">
            <w:pPr>
              <w:rPr>
                <w:rFonts w:cstheme="minorHAnsi"/>
              </w:rPr>
            </w:pPr>
            <w:r>
              <w:rPr>
                <w:rFonts w:cstheme="minorHAnsi"/>
              </w:rPr>
              <w:t>23</w:t>
            </w:r>
          </w:p>
        </w:tc>
      </w:tr>
      <w:tr w:rsidR="00CA35A5" w:rsidRPr="00376744" w14:paraId="234F63B6" w14:textId="77777777" w:rsidTr="00376744">
        <w:tc>
          <w:tcPr>
            <w:tcW w:w="0" w:type="auto"/>
          </w:tcPr>
          <w:p w14:paraId="32C7140E" w14:textId="3309946D" w:rsidR="00CA35A5" w:rsidRPr="00376744" w:rsidRDefault="00CA35A5" w:rsidP="00DB4454">
            <w:pPr>
              <w:rPr>
                <w:rFonts w:cstheme="minorHAnsi"/>
              </w:rPr>
            </w:pPr>
          </w:p>
        </w:tc>
        <w:tc>
          <w:tcPr>
            <w:tcW w:w="7185" w:type="dxa"/>
            <w:hideMark/>
          </w:tcPr>
          <w:p w14:paraId="1A591E6D" w14:textId="01533CE9" w:rsidR="00CA35A5" w:rsidRPr="00376744" w:rsidRDefault="00CA35A5" w:rsidP="00DB4454">
            <w:pPr>
              <w:rPr>
                <w:rFonts w:cstheme="minorHAnsi"/>
              </w:rPr>
            </w:pPr>
            <w:r w:rsidRPr="00376744">
              <w:rPr>
                <w:rFonts w:cstheme="minorHAnsi"/>
                <w:b/>
                <w:bCs/>
              </w:rPr>
              <w:t>Stage 4:</w:t>
            </w:r>
            <w:r w:rsidRPr="00376744">
              <w:rPr>
                <w:rFonts w:cstheme="minorHAnsi"/>
              </w:rPr>
              <w:t xml:space="preserve"> Persistent Absence</w:t>
            </w:r>
            <w:r w:rsidR="00376744" w:rsidRPr="00376744">
              <w:rPr>
                <w:rFonts w:cstheme="minorHAnsi"/>
              </w:rPr>
              <w:t xml:space="preserve"> including: Attendance Support Plans</w:t>
            </w:r>
          </w:p>
        </w:tc>
        <w:tc>
          <w:tcPr>
            <w:tcW w:w="1661" w:type="dxa"/>
          </w:tcPr>
          <w:p w14:paraId="67F0FE0F" w14:textId="0B0811F5" w:rsidR="00CA35A5" w:rsidRPr="00376744" w:rsidRDefault="00376744" w:rsidP="00DB4454">
            <w:pPr>
              <w:rPr>
                <w:rFonts w:cstheme="minorHAnsi"/>
              </w:rPr>
            </w:pPr>
            <w:r>
              <w:rPr>
                <w:rFonts w:cstheme="minorHAnsi"/>
              </w:rPr>
              <w:t>23</w:t>
            </w:r>
          </w:p>
        </w:tc>
      </w:tr>
      <w:tr w:rsidR="00CA35A5" w:rsidRPr="00376744" w14:paraId="4F7F181C" w14:textId="77777777" w:rsidTr="00376744">
        <w:tc>
          <w:tcPr>
            <w:tcW w:w="0" w:type="auto"/>
          </w:tcPr>
          <w:p w14:paraId="15AEEFFF" w14:textId="5A2A64FB" w:rsidR="00CA35A5" w:rsidRPr="00376744" w:rsidRDefault="00CA35A5" w:rsidP="00DB4454">
            <w:pPr>
              <w:rPr>
                <w:rFonts w:cstheme="minorHAnsi"/>
              </w:rPr>
            </w:pPr>
          </w:p>
        </w:tc>
        <w:tc>
          <w:tcPr>
            <w:tcW w:w="7185" w:type="dxa"/>
            <w:hideMark/>
          </w:tcPr>
          <w:p w14:paraId="7339BF95" w14:textId="77777777" w:rsidR="00CA35A5" w:rsidRPr="00376744" w:rsidRDefault="00CA35A5" w:rsidP="00DB4454">
            <w:pPr>
              <w:rPr>
                <w:rFonts w:cstheme="minorHAnsi"/>
              </w:rPr>
            </w:pPr>
            <w:r w:rsidRPr="00376744">
              <w:rPr>
                <w:rFonts w:cstheme="minorHAnsi"/>
                <w:b/>
                <w:bCs/>
              </w:rPr>
              <w:t>Stage 5</w:t>
            </w:r>
            <w:r w:rsidRPr="00376744">
              <w:rPr>
                <w:rFonts w:cstheme="minorHAnsi"/>
              </w:rPr>
              <w:t>: Intensive Attendance Support</w:t>
            </w:r>
          </w:p>
        </w:tc>
        <w:tc>
          <w:tcPr>
            <w:tcW w:w="1661" w:type="dxa"/>
          </w:tcPr>
          <w:p w14:paraId="0977AEF1" w14:textId="279CE024" w:rsidR="00CA35A5" w:rsidRPr="00376744" w:rsidRDefault="00820C21" w:rsidP="00DB4454">
            <w:pPr>
              <w:rPr>
                <w:rFonts w:cstheme="minorHAnsi"/>
              </w:rPr>
            </w:pPr>
            <w:r>
              <w:rPr>
                <w:rFonts w:cstheme="minorHAnsi"/>
              </w:rPr>
              <w:t>24</w:t>
            </w:r>
          </w:p>
        </w:tc>
      </w:tr>
      <w:tr w:rsidR="00CA35A5" w:rsidRPr="00376744" w14:paraId="167CAC8C" w14:textId="77777777" w:rsidTr="00376744">
        <w:tc>
          <w:tcPr>
            <w:tcW w:w="0" w:type="auto"/>
          </w:tcPr>
          <w:p w14:paraId="59CCCBBA" w14:textId="2770CAE0" w:rsidR="00CA35A5" w:rsidRPr="00376744" w:rsidRDefault="00CA35A5" w:rsidP="00DB4454">
            <w:pPr>
              <w:rPr>
                <w:rFonts w:cstheme="minorHAnsi"/>
              </w:rPr>
            </w:pPr>
          </w:p>
        </w:tc>
        <w:tc>
          <w:tcPr>
            <w:tcW w:w="7185" w:type="dxa"/>
            <w:hideMark/>
          </w:tcPr>
          <w:p w14:paraId="20B08B71" w14:textId="77777777" w:rsidR="00CA35A5" w:rsidRPr="00376744" w:rsidRDefault="00CA35A5" w:rsidP="00DB4454">
            <w:pPr>
              <w:rPr>
                <w:rFonts w:cstheme="minorHAnsi"/>
              </w:rPr>
            </w:pPr>
            <w:r w:rsidRPr="00376744">
              <w:rPr>
                <w:rFonts w:cstheme="minorHAnsi"/>
                <w:b/>
                <w:bCs/>
              </w:rPr>
              <w:t>Stage 6:</w:t>
            </w:r>
            <w:r w:rsidRPr="00376744">
              <w:rPr>
                <w:rFonts w:cstheme="minorHAnsi"/>
              </w:rPr>
              <w:t xml:space="preserve"> Severe Absence</w:t>
            </w:r>
          </w:p>
        </w:tc>
        <w:tc>
          <w:tcPr>
            <w:tcW w:w="1661" w:type="dxa"/>
          </w:tcPr>
          <w:p w14:paraId="2FE244F8" w14:textId="2EA510AB" w:rsidR="00CA35A5" w:rsidRPr="00376744" w:rsidRDefault="00820C21" w:rsidP="00DB4454">
            <w:pPr>
              <w:rPr>
                <w:rFonts w:cstheme="minorHAnsi"/>
              </w:rPr>
            </w:pPr>
            <w:r>
              <w:rPr>
                <w:rFonts w:cstheme="minorHAnsi"/>
              </w:rPr>
              <w:t>24</w:t>
            </w:r>
          </w:p>
        </w:tc>
      </w:tr>
      <w:tr w:rsidR="00820C21" w:rsidRPr="00376744" w14:paraId="1807C1BC" w14:textId="77777777" w:rsidTr="00376744">
        <w:tc>
          <w:tcPr>
            <w:tcW w:w="0" w:type="auto"/>
          </w:tcPr>
          <w:p w14:paraId="47F43127" w14:textId="2D23B71D" w:rsidR="00820C21" w:rsidRPr="00376744" w:rsidRDefault="00820C21" w:rsidP="00DB4454">
            <w:pPr>
              <w:rPr>
                <w:rFonts w:cstheme="minorHAnsi"/>
              </w:rPr>
            </w:pPr>
          </w:p>
        </w:tc>
        <w:tc>
          <w:tcPr>
            <w:tcW w:w="7185" w:type="dxa"/>
            <w:vMerge w:val="restart"/>
            <w:hideMark/>
          </w:tcPr>
          <w:p w14:paraId="28421A76" w14:textId="3871FAC2" w:rsidR="00820C21" w:rsidRPr="00376744" w:rsidRDefault="00820C21" w:rsidP="00DB4454">
            <w:pPr>
              <w:rPr>
                <w:rFonts w:cstheme="minorHAnsi"/>
                <w:b/>
                <w:bCs/>
              </w:rPr>
            </w:pPr>
            <w:r w:rsidRPr="00376744">
              <w:rPr>
                <w:rFonts w:cstheme="minorHAnsi"/>
                <w:b/>
                <w:bCs/>
              </w:rPr>
              <w:t>Stage 7: Formal Intervention and Enforcement including:</w:t>
            </w:r>
          </w:p>
          <w:p w14:paraId="59080E3C" w14:textId="416FDF84" w:rsidR="00820C21" w:rsidRPr="00376744" w:rsidRDefault="00820C21" w:rsidP="00DB4454">
            <w:pPr>
              <w:rPr>
                <w:rFonts w:cstheme="minorHAnsi"/>
              </w:rPr>
            </w:pPr>
            <w:r w:rsidRPr="00376744">
              <w:rPr>
                <w:rFonts w:cstheme="minorHAnsi"/>
              </w:rPr>
              <w:t>Before Formal Intervention,</w:t>
            </w:r>
            <w:r>
              <w:rPr>
                <w:rFonts w:cstheme="minorHAnsi"/>
              </w:rPr>
              <w:t xml:space="preserve"> </w:t>
            </w:r>
            <w:r w:rsidRPr="00376744">
              <w:rPr>
                <w:rFonts w:cstheme="minorHAnsi"/>
              </w:rPr>
              <w:t xml:space="preserve">Notice to </w:t>
            </w:r>
            <w:proofErr w:type="gramStart"/>
            <w:r w:rsidRPr="00376744">
              <w:rPr>
                <w:rFonts w:cstheme="minorHAnsi"/>
              </w:rPr>
              <w:t>Improve ,</w:t>
            </w:r>
            <w:proofErr w:type="gramEnd"/>
            <w:r>
              <w:rPr>
                <w:rFonts w:cstheme="minorHAnsi"/>
              </w:rPr>
              <w:t xml:space="preserve"> </w:t>
            </w:r>
            <w:r w:rsidRPr="00376744">
              <w:rPr>
                <w:rFonts w:cstheme="minorHAnsi"/>
              </w:rPr>
              <w:t>Penalty Notice Referral</w:t>
            </w:r>
          </w:p>
          <w:p w14:paraId="133D6CF6" w14:textId="2F3BE9E5" w:rsidR="00820C21" w:rsidRPr="00376744" w:rsidRDefault="00820C21" w:rsidP="00DB4454">
            <w:pPr>
              <w:rPr>
                <w:rFonts w:cstheme="minorHAnsi"/>
              </w:rPr>
            </w:pPr>
            <w:r w:rsidRPr="00376744">
              <w:rPr>
                <w:rFonts w:cstheme="minorHAnsi"/>
              </w:rPr>
              <w:t>Parenting Contracts, Education Supervision Orders (ESO)</w:t>
            </w:r>
          </w:p>
          <w:p w14:paraId="7E0E8B24" w14:textId="7BDEAC22" w:rsidR="00820C21" w:rsidRPr="00376744" w:rsidRDefault="00820C21" w:rsidP="00DB4454">
            <w:pPr>
              <w:spacing w:line="259" w:lineRule="auto"/>
              <w:rPr>
                <w:rFonts w:cstheme="minorHAnsi"/>
              </w:rPr>
            </w:pPr>
            <w:r w:rsidRPr="00376744">
              <w:rPr>
                <w:rFonts w:cstheme="minorHAnsi"/>
              </w:rPr>
              <w:t>Prosecution under Section 444 Education Act 1996,</w:t>
            </w:r>
            <w:r>
              <w:rPr>
                <w:rFonts w:cstheme="minorHAnsi"/>
              </w:rPr>
              <w:t xml:space="preserve"> </w:t>
            </w:r>
            <w:r w:rsidRPr="00376744">
              <w:rPr>
                <w:rFonts w:cstheme="minorHAnsi"/>
              </w:rPr>
              <w:t>Trust Commitment</w:t>
            </w:r>
          </w:p>
        </w:tc>
        <w:tc>
          <w:tcPr>
            <w:tcW w:w="1661" w:type="dxa"/>
            <w:vMerge w:val="restart"/>
          </w:tcPr>
          <w:p w14:paraId="0EFCEC73" w14:textId="23487949" w:rsidR="00820C21" w:rsidRPr="00376744" w:rsidRDefault="00820C21" w:rsidP="00DB4454">
            <w:pPr>
              <w:rPr>
                <w:rFonts w:cstheme="minorHAnsi"/>
              </w:rPr>
            </w:pPr>
            <w:r>
              <w:rPr>
                <w:rFonts w:cstheme="minorHAnsi"/>
              </w:rPr>
              <w:t>25</w:t>
            </w:r>
          </w:p>
        </w:tc>
      </w:tr>
      <w:tr w:rsidR="00820C21" w:rsidRPr="00376744" w14:paraId="399D8856" w14:textId="77777777" w:rsidTr="00376744">
        <w:tc>
          <w:tcPr>
            <w:tcW w:w="0" w:type="auto"/>
          </w:tcPr>
          <w:p w14:paraId="7CA0077C" w14:textId="4E348ECE" w:rsidR="00820C21" w:rsidRPr="00376744" w:rsidRDefault="00820C21" w:rsidP="00DB4454">
            <w:pPr>
              <w:rPr>
                <w:rFonts w:cstheme="minorHAnsi"/>
              </w:rPr>
            </w:pPr>
          </w:p>
        </w:tc>
        <w:tc>
          <w:tcPr>
            <w:tcW w:w="7185" w:type="dxa"/>
            <w:vMerge/>
            <w:hideMark/>
          </w:tcPr>
          <w:p w14:paraId="224C171C" w14:textId="2ECA5E9A" w:rsidR="00820C21" w:rsidRPr="00376744" w:rsidRDefault="00820C21" w:rsidP="00DB4454">
            <w:pPr>
              <w:spacing w:line="259" w:lineRule="auto"/>
              <w:rPr>
                <w:rFonts w:cstheme="minorHAnsi"/>
              </w:rPr>
            </w:pPr>
          </w:p>
        </w:tc>
        <w:tc>
          <w:tcPr>
            <w:tcW w:w="1661" w:type="dxa"/>
            <w:vMerge/>
          </w:tcPr>
          <w:p w14:paraId="5C1F58C6" w14:textId="0A886046" w:rsidR="00820C21" w:rsidRPr="00376744" w:rsidRDefault="00820C21" w:rsidP="00DB4454">
            <w:pPr>
              <w:rPr>
                <w:rFonts w:cstheme="minorHAnsi"/>
              </w:rPr>
            </w:pPr>
          </w:p>
        </w:tc>
      </w:tr>
      <w:tr w:rsidR="00820C21" w:rsidRPr="00376744" w14:paraId="413E9E4D" w14:textId="77777777" w:rsidTr="00376744">
        <w:tc>
          <w:tcPr>
            <w:tcW w:w="0" w:type="auto"/>
          </w:tcPr>
          <w:p w14:paraId="6B840E00" w14:textId="51574250" w:rsidR="00820C21" w:rsidRPr="00376744" w:rsidRDefault="00820C21" w:rsidP="00DB4454">
            <w:pPr>
              <w:rPr>
                <w:rFonts w:cstheme="minorHAnsi"/>
              </w:rPr>
            </w:pPr>
          </w:p>
        </w:tc>
        <w:tc>
          <w:tcPr>
            <w:tcW w:w="7185" w:type="dxa"/>
            <w:vMerge/>
            <w:hideMark/>
          </w:tcPr>
          <w:p w14:paraId="441A1022" w14:textId="089FE25E" w:rsidR="00820C21" w:rsidRPr="00376744" w:rsidRDefault="00820C21" w:rsidP="00DB4454">
            <w:pPr>
              <w:spacing w:line="259" w:lineRule="auto"/>
              <w:rPr>
                <w:rFonts w:cstheme="minorHAnsi"/>
              </w:rPr>
            </w:pPr>
          </w:p>
        </w:tc>
        <w:tc>
          <w:tcPr>
            <w:tcW w:w="1661" w:type="dxa"/>
            <w:vMerge/>
          </w:tcPr>
          <w:p w14:paraId="36E9C530" w14:textId="2CE20DE9" w:rsidR="00820C21" w:rsidRPr="00376744" w:rsidRDefault="00820C21" w:rsidP="00DB4454">
            <w:pPr>
              <w:rPr>
                <w:rFonts w:cstheme="minorHAnsi"/>
              </w:rPr>
            </w:pPr>
          </w:p>
        </w:tc>
      </w:tr>
      <w:tr w:rsidR="00820C21" w:rsidRPr="00376744" w14:paraId="2EDB7DE8" w14:textId="77777777" w:rsidTr="00376744">
        <w:tc>
          <w:tcPr>
            <w:tcW w:w="0" w:type="auto"/>
          </w:tcPr>
          <w:p w14:paraId="2E7A8A81" w14:textId="76C03B85" w:rsidR="00820C21" w:rsidRPr="00376744" w:rsidRDefault="00820C21" w:rsidP="00DB4454">
            <w:pPr>
              <w:rPr>
                <w:rFonts w:cstheme="minorHAnsi"/>
              </w:rPr>
            </w:pPr>
          </w:p>
        </w:tc>
        <w:tc>
          <w:tcPr>
            <w:tcW w:w="7185" w:type="dxa"/>
            <w:vMerge/>
            <w:hideMark/>
          </w:tcPr>
          <w:p w14:paraId="2E205247" w14:textId="21F945E9" w:rsidR="00820C21" w:rsidRPr="00376744" w:rsidRDefault="00820C21" w:rsidP="00DB4454">
            <w:pPr>
              <w:spacing w:line="259" w:lineRule="auto"/>
              <w:rPr>
                <w:rFonts w:cstheme="minorHAnsi"/>
              </w:rPr>
            </w:pPr>
          </w:p>
        </w:tc>
        <w:tc>
          <w:tcPr>
            <w:tcW w:w="1661" w:type="dxa"/>
            <w:vMerge/>
          </w:tcPr>
          <w:p w14:paraId="29013859" w14:textId="1F184819" w:rsidR="00820C21" w:rsidRPr="00376744" w:rsidRDefault="00820C21" w:rsidP="00DB4454">
            <w:pPr>
              <w:rPr>
                <w:rFonts w:cstheme="minorHAnsi"/>
              </w:rPr>
            </w:pPr>
          </w:p>
        </w:tc>
      </w:tr>
      <w:tr w:rsidR="00CA35A5" w:rsidRPr="00376744" w14:paraId="527AD5F8" w14:textId="77777777" w:rsidTr="00376744">
        <w:trPr>
          <w:trHeight w:val="274"/>
        </w:trPr>
        <w:tc>
          <w:tcPr>
            <w:tcW w:w="0" w:type="auto"/>
            <w:hideMark/>
          </w:tcPr>
          <w:p w14:paraId="7E6D8507" w14:textId="763CCA68" w:rsidR="00CA35A5" w:rsidRPr="00376744" w:rsidRDefault="00A10F1F" w:rsidP="00DB4454">
            <w:pPr>
              <w:rPr>
                <w:rFonts w:cstheme="minorHAnsi"/>
              </w:rPr>
            </w:pPr>
            <w:r w:rsidRPr="00376744">
              <w:rPr>
                <w:rFonts w:cstheme="minorHAnsi"/>
              </w:rPr>
              <w:t>19</w:t>
            </w:r>
            <w:r w:rsidR="00CA35A5" w:rsidRPr="00376744">
              <w:rPr>
                <w:rFonts w:cstheme="minorHAnsi"/>
              </w:rPr>
              <w:t>.0</w:t>
            </w:r>
          </w:p>
        </w:tc>
        <w:tc>
          <w:tcPr>
            <w:tcW w:w="7185" w:type="dxa"/>
            <w:hideMark/>
          </w:tcPr>
          <w:p w14:paraId="4A95470B" w14:textId="77777777" w:rsidR="00CA35A5" w:rsidRPr="00376744" w:rsidRDefault="00CA35A5" w:rsidP="00DB4454">
            <w:pPr>
              <w:rPr>
                <w:rFonts w:cstheme="minorHAnsi"/>
              </w:rPr>
            </w:pPr>
            <w:r w:rsidRPr="00376744">
              <w:rPr>
                <w:rFonts w:cstheme="minorHAnsi"/>
              </w:rPr>
              <w:t>Monitoring and Review</w:t>
            </w:r>
          </w:p>
        </w:tc>
        <w:tc>
          <w:tcPr>
            <w:tcW w:w="1661" w:type="dxa"/>
            <w:hideMark/>
          </w:tcPr>
          <w:p w14:paraId="5BD3413E" w14:textId="20735B65" w:rsidR="00CA35A5" w:rsidRPr="00376744" w:rsidRDefault="001A0533" w:rsidP="00DB4454">
            <w:pPr>
              <w:rPr>
                <w:rFonts w:cstheme="minorHAnsi"/>
              </w:rPr>
            </w:pPr>
            <w:r w:rsidRPr="00376744">
              <w:rPr>
                <w:rFonts w:cstheme="minorHAnsi"/>
              </w:rPr>
              <w:t>29</w:t>
            </w:r>
          </w:p>
        </w:tc>
      </w:tr>
    </w:tbl>
    <w:p w14:paraId="128AD87D" w14:textId="77777777" w:rsidR="00085147" w:rsidRDefault="00085147" w:rsidP="00DB4454">
      <w:pPr>
        <w:pStyle w:val="Heading2"/>
        <w:spacing w:after="0" w:afterAutospacing="0" w:line="300" w:lineRule="atLeast"/>
        <w:rPr>
          <w:rFonts w:asciiTheme="minorHAnsi" w:hAnsiTheme="minorHAnsi" w:cstheme="minorHAnsi"/>
          <w:sz w:val="28"/>
          <w:szCs w:val="28"/>
        </w:rPr>
      </w:pPr>
    </w:p>
    <w:p w14:paraId="5A85CBD2" w14:textId="77777777" w:rsidR="00085147" w:rsidRDefault="00085147" w:rsidP="00DB4454">
      <w:pPr>
        <w:pStyle w:val="Heading2"/>
        <w:spacing w:after="0" w:afterAutospacing="0" w:line="300" w:lineRule="atLeast"/>
        <w:rPr>
          <w:rFonts w:asciiTheme="minorHAnsi" w:hAnsiTheme="minorHAnsi" w:cstheme="minorHAnsi"/>
          <w:sz w:val="28"/>
          <w:szCs w:val="28"/>
        </w:rPr>
      </w:pPr>
    </w:p>
    <w:p w14:paraId="4D6F5AE4" w14:textId="739FF4F8" w:rsidR="00CA35A5" w:rsidRPr="00376744" w:rsidRDefault="00CA35A5" w:rsidP="00DB4454">
      <w:pPr>
        <w:pStyle w:val="Heading2"/>
        <w:spacing w:after="0" w:afterAutospacing="0" w:line="300" w:lineRule="atLeast"/>
        <w:rPr>
          <w:rFonts w:asciiTheme="minorHAnsi" w:hAnsiTheme="minorHAnsi" w:cstheme="minorHAnsi"/>
          <w:sz w:val="28"/>
          <w:szCs w:val="28"/>
        </w:rPr>
      </w:pPr>
      <w:r w:rsidRPr="00376744">
        <w:rPr>
          <w:rFonts w:asciiTheme="minorHAnsi" w:hAnsiTheme="minorHAnsi" w:cstheme="minorHAnsi"/>
          <w:sz w:val="28"/>
          <w:szCs w:val="28"/>
        </w:rPr>
        <w:t>Appendices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911"/>
        <w:gridCol w:w="2506"/>
      </w:tblGrid>
      <w:tr w:rsidR="00CA35A5" w:rsidRPr="00376744" w14:paraId="2F112360" w14:textId="77777777" w:rsidTr="00376744">
        <w:tc>
          <w:tcPr>
            <w:tcW w:w="0" w:type="auto"/>
            <w:hideMark/>
          </w:tcPr>
          <w:p w14:paraId="43FEC7D3" w14:textId="77777777" w:rsidR="00CA35A5" w:rsidRPr="00376744" w:rsidRDefault="00CA35A5" w:rsidP="00DB4454">
            <w:pPr>
              <w:jc w:val="center"/>
              <w:rPr>
                <w:rFonts w:cstheme="minorHAnsi"/>
                <w:b/>
                <w:bCs/>
              </w:rPr>
            </w:pPr>
            <w:r w:rsidRPr="00376744">
              <w:rPr>
                <w:rFonts w:cstheme="minorHAnsi"/>
                <w:b/>
                <w:bCs/>
              </w:rPr>
              <w:t>Appendix</w:t>
            </w:r>
          </w:p>
        </w:tc>
        <w:tc>
          <w:tcPr>
            <w:tcW w:w="5911" w:type="dxa"/>
            <w:hideMark/>
          </w:tcPr>
          <w:p w14:paraId="2044D22E" w14:textId="77777777" w:rsidR="00CA35A5" w:rsidRPr="00376744" w:rsidRDefault="00CA35A5" w:rsidP="00DB4454">
            <w:pPr>
              <w:jc w:val="center"/>
              <w:rPr>
                <w:rFonts w:cstheme="minorHAnsi"/>
                <w:b/>
                <w:bCs/>
              </w:rPr>
            </w:pPr>
            <w:r w:rsidRPr="00376744">
              <w:rPr>
                <w:rFonts w:cstheme="minorHAnsi"/>
                <w:b/>
                <w:bCs/>
              </w:rPr>
              <w:t>Title</w:t>
            </w:r>
          </w:p>
        </w:tc>
        <w:tc>
          <w:tcPr>
            <w:tcW w:w="2506" w:type="dxa"/>
            <w:hideMark/>
          </w:tcPr>
          <w:p w14:paraId="0B3FF11A" w14:textId="77777777" w:rsidR="00CA35A5" w:rsidRPr="00376744" w:rsidRDefault="00CA35A5" w:rsidP="00DB4454">
            <w:pPr>
              <w:jc w:val="center"/>
              <w:rPr>
                <w:rFonts w:cstheme="minorHAnsi"/>
                <w:b/>
                <w:bCs/>
              </w:rPr>
            </w:pPr>
            <w:r w:rsidRPr="00376744">
              <w:rPr>
                <w:rFonts w:cstheme="minorHAnsi"/>
                <w:b/>
                <w:bCs/>
              </w:rPr>
              <w:t>Page</w:t>
            </w:r>
          </w:p>
        </w:tc>
      </w:tr>
      <w:tr w:rsidR="00CA35A5" w:rsidRPr="00376744" w14:paraId="65B99DD2" w14:textId="77777777" w:rsidTr="00376744">
        <w:tc>
          <w:tcPr>
            <w:tcW w:w="0" w:type="auto"/>
            <w:hideMark/>
          </w:tcPr>
          <w:p w14:paraId="3F86E4CE" w14:textId="77777777" w:rsidR="00CA35A5" w:rsidRPr="00376744" w:rsidRDefault="00CA35A5" w:rsidP="00DB4454">
            <w:pPr>
              <w:rPr>
                <w:rFonts w:cstheme="minorHAnsi"/>
                <w:b/>
                <w:bCs/>
              </w:rPr>
            </w:pPr>
            <w:r w:rsidRPr="00376744">
              <w:rPr>
                <w:rFonts w:cstheme="minorHAnsi"/>
                <w:b/>
                <w:bCs/>
              </w:rPr>
              <w:t>Appendix A</w:t>
            </w:r>
          </w:p>
        </w:tc>
        <w:tc>
          <w:tcPr>
            <w:tcW w:w="5911" w:type="dxa"/>
            <w:hideMark/>
          </w:tcPr>
          <w:p w14:paraId="35047EE4" w14:textId="77777777" w:rsidR="00CA35A5" w:rsidRPr="00376744" w:rsidRDefault="00CA35A5" w:rsidP="00DB4454">
            <w:pPr>
              <w:rPr>
                <w:rFonts w:cstheme="minorHAnsi"/>
              </w:rPr>
            </w:pPr>
            <w:r w:rsidRPr="00376744">
              <w:rPr>
                <w:rFonts w:cstheme="minorHAnsi"/>
              </w:rPr>
              <w:t>Attendance Register Codes Reference Guide</w:t>
            </w:r>
          </w:p>
        </w:tc>
        <w:tc>
          <w:tcPr>
            <w:tcW w:w="2506" w:type="dxa"/>
            <w:hideMark/>
          </w:tcPr>
          <w:p w14:paraId="0884B252" w14:textId="3337F6C3" w:rsidR="00CA35A5" w:rsidRPr="00376744" w:rsidRDefault="00820C21" w:rsidP="00DB4454">
            <w:pPr>
              <w:rPr>
                <w:rFonts w:cstheme="minorHAnsi"/>
              </w:rPr>
            </w:pPr>
            <w:r>
              <w:rPr>
                <w:rFonts w:cstheme="minorHAnsi"/>
              </w:rPr>
              <w:t>29</w:t>
            </w:r>
          </w:p>
        </w:tc>
      </w:tr>
      <w:tr w:rsidR="00CA35A5" w:rsidRPr="00376744" w14:paraId="068838B9" w14:textId="77777777" w:rsidTr="00376744">
        <w:tc>
          <w:tcPr>
            <w:tcW w:w="0" w:type="auto"/>
            <w:hideMark/>
          </w:tcPr>
          <w:p w14:paraId="1CE87DAC" w14:textId="77777777" w:rsidR="00CA35A5" w:rsidRPr="00376744" w:rsidRDefault="00CA35A5" w:rsidP="00DB4454">
            <w:pPr>
              <w:rPr>
                <w:rFonts w:cstheme="minorHAnsi"/>
                <w:b/>
                <w:bCs/>
              </w:rPr>
            </w:pPr>
            <w:r w:rsidRPr="00376744">
              <w:rPr>
                <w:rFonts w:cstheme="minorHAnsi"/>
                <w:b/>
                <w:bCs/>
              </w:rPr>
              <w:t>Appendix B</w:t>
            </w:r>
          </w:p>
        </w:tc>
        <w:tc>
          <w:tcPr>
            <w:tcW w:w="5911" w:type="dxa"/>
            <w:hideMark/>
          </w:tcPr>
          <w:p w14:paraId="1E29F70B" w14:textId="77777777" w:rsidR="00CA35A5" w:rsidRPr="00376744" w:rsidRDefault="00CA35A5" w:rsidP="00DB4454">
            <w:pPr>
              <w:rPr>
                <w:rFonts w:cstheme="minorHAnsi"/>
              </w:rPr>
            </w:pPr>
            <w:r w:rsidRPr="00376744">
              <w:rPr>
                <w:rFonts w:cstheme="minorHAnsi"/>
              </w:rPr>
              <w:t>Leave of Absence Request Form</w:t>
            </w:r>
          </w:p>
        </w:tc>
        <w:tc>
          <w:tcPr>
            <w:tcW w:w="2506" w:type="dxa"/>
            <w:hideMark/>
          </w:tcPr>
          <w:p w14:paraId="4AF72661" w14:textId="481CE6BB" w:rsidR="00CA35A5" w:rsidRPr="00376744" w:rsidRDefault="0024382B" w:rsidP="00DB4454">
            <w:pPr>
              <w:rPr>
                <w:rFonts w:cstheme="minorHAnsi"/>
              </w:rPr>
            </w:pPr>
            <w:r w:rsidRPr="00376744">
              <w:rPr>
                <w:rFonts w:cstheme="minorHAnsi"/>
              </w:rPr>
              <w:t>3</w:t>
            </w:r>
            <w:r w:rsidR="00820C21">
              <w:rPr>
                <w:rFonts w:cstheme="minorHAnsi"/>
              </w:rPr>
              <w:t>0</w:t>
            </w:r>
          </w:p>
        </w:tc>
      </w:tr>
      <w:tr w:rsidR="00CA35A5" w:rsidRPr="00376744" w14:paraId="71D93BD0" w14:textId="77777777" w:rsidTr="00376744">
        <w:tc>
          <w:tcPr>
            <w:tcW w:w="0" w:type="auto"/>
            <w:hideMark/>
          </w:tcPr>
          <w:p w14:paraId="32F4D0BF" w14:textId="77777777" w:rsidR="00CA35A5" w:rsidRPr="00376744" w:rsidRDefault="00CA35A5" w:rsidP="00DB4454">
            <w:pPr>
              <w:rPr>
                <w:rFonts w:cstheme="minorHAnsi"/>
                <w:b/>
                <w:bCs/>
              </w:rPr>
            </w:pPr>
            <w:r w:rsidRPr="00376744">
              <w:rPr>
                <w:rFonts w:cstheme="minorHAnsi"/>
                <w:b/>
                <w:bCs/>
              </w:rPr>
              <w:t>Appendix C</w:t>
            </w:r>
          </w:p>
        </w:tc>
        <w:tc>
          <w:tcPr>
            <w:tcW w:w="5911" w:type="dxa"/>
            <w:hideMark/>
          </w:tcPr>
          <w:p w14:paraId="74F90A6C" w14:textId="77777777" w:rsidR="00CA35A5" w:rsidRPr="00376744" w:rsidRDefault="00CA35A5" w:rsidP="00DB4454">
            <w:pPr>
              <w:rPr>
                <w:rFonts w:cstheme="minorHAnsi"/>
              </w:rPr>
            </w:pPr>
            <w:r w:rsidRPr="00376744">
              <w:rPr>
                <w:rFonts w:cstheme="minorHAnsi"/>
              </w:rPr>
              <w:t>Attendance Graduated Response Framework</w:t>
            </w:r>
          </w:p>
        </w:tc>
        <w:tc>
          <w:tcPr>
            <w:tcW w:w="2506" w:type="dxa"/>
            <w:hideMark/>
          </w:tcPr>
          <w:p w14:paraId="1111C5AD" w14:textId="17882305" w:rsidR="00CA35A5" w:rsidRPr="00376744" w:rsidRDefault="0024382B" w:rsidP="00DB4454">
            <w:pPr>
              <w:rPr>
                <w:rFonts w:cstheme="minorHAnsi"/>
              </w:rPr>
            </w:pPr>
            <w:r w:rsidRPr="00376744">
              <w:rPr>
                <w:rFonts w:cstheme="minorHAnsi"/>
              </w:rPr>
              <w:t>3</w:t>
            </w:r>
            <w:r w:rsidR="00820C21">
              <w:rPr>
                <w:rFonts w:cstheme="minorHAnsi"/>
              </w:rPr>
              <w:t>6</w:t>
            </w:r>
          </w:p>
        </w:tc>
      </w:tr>
      <w:tr w:rsidR="00CA35A5" w:rsidRPr="00376744" w14:paraId="0DE093E7" w14:textId="77777777" w:rsidTr="00376744">
        <w:tc>
          <w:tcPr>
            <w:tcW w:w="0" w:type="auto"/>
            <w:hideMark/>
          </w:tcPr>
          <w:p w14:paraId="35D87CB8" w14:textId="77777777" w:rsidR="00CA35A5" w:rsidRPr="00376744" w:rsidRDefault="00CA35A5" w:rsidP="00DB4454">
            <w:pPr>
              <w:rPr>
                <w:rFonts w:cstheme="minorHAnsi"/>
                <w:b/>
                <w:bCs/>
              </w:rPr>
            </w:pPr>
            <w:r w:rsidRPr="00376744">
              <w:rPr>
                <w:rFonts w:cstheme="minorHAnsi"/>
                <w:b/>
                <w:bCs/>
              </w:rPr>
              <w:t>Appendix D</w:t>
            </w:r>
          </w:p>
        </w:tc>
        <w:tc>
          <w:tcPr>
            <w:tcW w:w="5911" w:type="dxa"/>
            <w:hideMark/>
          </w:tcPr>
          <w:p w14:paraId="4D3576E2" w14:textId="77777777" w:rsidR="00CA35A5" w:rsidRPr="00376744" w:rsidRDefault="00CA35A5" w:rsidP="00DB4454">
            <w:pPr>
              <w:rPr>
                <w:rFonts w:cstheme="minorHAnsi"/>
              </w:rPr>
            </w:pPr>
            <w:r w:rsidRPr="00376744">
              <w:rPr>
                <w:rFonts w:cstheme="minorHAnsi"/>
              </w:rPr>
              <w:t>Attendance Support Plan and Review Documentation</w:t>
            </w:r>
          </w:p>
        </w:tc>
        <w:tc>
          <w:tcPr>
            <w:tcW w:w="2506" w:type="dxa"/>
            <w:hideMark/>
          </w:tcPr>
          <w:p w14:paraId="171EA65A" w14:textId="4AB20A53" w:rsidR="00CA35A5" w:rsidRPr="00376744" w:rsidRDefault="00820C21" w:rsidP="00DB4454">
            <w:pPr>
              <w:rPr>
                <w:rFonts w:cstheme="minorHAnsi"/>
              </w:rPr>
            </w:pPr>
            <w:r>
              <w:rPr>
                <w:rFonts w:cstheme="minorHAnsi"/>
              </w:rPr>
              <w:t>39</w:t>
            </w:r>
          </w:p>
        </w:tc>
      </w:tr>
      <w:tr w:rsidR="00CA35A5" w:rsidRPr="00376744" w14:paraId="4515DD80" w14:textId="77777777" w:rsidTr="00376744">
        <w:tc>
          <w:tcPr>
            <w:tcW w:w="0" w:type="auto"/>
            <w:hideMark/>
          </w:tcPr>
          <w:p w14:paraId="7B96CA26" w14:textId="77777777" w:rsidR="00CA35A5" w:rsidRPr="00376744" w:rsidRDefault="00CA35A5" w:rsidP="00DB4454">
            <w:pPr>
              <w:rPr>
                <w:rFonts w:cstheme="minorHAnsi"/>
                <w:b/>
                <w:bCs/>
              </w:rPr>
            </w:pPr>
            <w:r w:rsidRPr="00376744">
              <w:rPr>
                <w:rFonts w:cstheme="minorHAnsi"/>
                <w:b/>
                <w:bCs/>
              </w:rPr>
              <w:t>Appendix E</w:t>
            </w:r>
          </w:p>
        </w:tc>
        <w:tc>
          <w:tcPr>
            <w:tcW w:w="5911" w:type="dxa"/>
            <w:hideMark/>
          </w:tcPr>
          <w:p w14:paraId="62D60DB6" w14:textId="77777777" w:rsidR="00CA35A5" w:rsidRPr="00376744" w:rsidRDefault="00CA35A5" w:rsidP="00DB4454">
            <w:pPr>
              <w:rPr>
                <w:rFonts w:cstheme="minorHAnsi"/>
              </w:rPr>
            </w:pPr>
            <w:r w:rsidRPr="00376744">
              <w:rPr>
                <w:rFonts w:cstheme="minorHAnsi"/>
              </w:rPr>
              <w:t>Attendance Contract Template</w:t>
            </w:r>
          </w:p>
        </w:tc>
        <w:tc>
          <w:tcPr>
            <w:tcW w:w="2506" w:type="dxa"/>
            <w:hideMark/>
          </w:tcPr>
          <w:p w14:paraId="48D8ED56" w14:textId="56BA2FC5" w:rsidR="00CA35A5" w:rsidRPr="00376744" w:rsidRDefault="0024382B" w:rsidP="00DB4454">
            <w:pPr>
              <w:rPr>
                <w:rFonts w:cstheme="minorHAnsi"/>
              </w:rPr>
            </w:pPr>
            <w:r w:rsidRPr="00376744">
              <w:rPr>
                <w:rFonts w:cstheme="minorHAnsi"/>
              </w:rPr>
              <w:t>4</w:t>
            </w:r>
            <w:r w:rsidR="00820C21">
              <w:rPr>
                <w:rFonts w:cstheme="minorHAnsi"/>
              </w:rPr>
              <w:t>5</w:t>
            </w:r>
          </w:p>
        </w:tc>
      </w:tr>
      <w:tr w:rsidR="00CA35A5" w:rsidRPr="00376744" w14:paraId="3B8F2530" w14:textId="77777777" w:rsidTr="00376744">
        <w:tc>
          <w:tcPr>
            <w:tcW w:w="0" w:type="auto"/>
            <w:hideMark/>
          </w:tcPr>
          <w:p w14:paraId="329F5221" w14:textId="0881FD01" w:rsidR="00CA35A5" w:rsidRPr="00376744" w:rsidRDefault="00CA35A5" w:rsidP="00DB4454">
            <w:pPr>
              <w:rPr>
                <w:rFonts w:cstheme="minorHAnsi"/>
                <w:b/>
                <w:bCs/>
              </w:rPr>
            </w:pPr>
            <w:r w:rsidRPr="00376744">
              <w:rPr>
                <w:rFonts w:cstheme="minorHAnsi"/>
                <w:b/>
                <w:bCs/>
              </w:rPr>
              <w:t xml:space="preserve">Appendix </w:t>
            </w:r>
            <w:r w:rsidR="00820C21">
              <w:rPr>
                <w:rFonts w:cstheme="minorHAnsi"/>
                <w:b/>
                <w:bCs/>
              </w:rPr>
              <w:t>F</w:t>
            </w:r>
          </w:p>
        </w:tc>
        <w:tc>
          <w:tcPr>
            <w:tcW w:w="5911" w:type="dxa"/>
            <w:hideMark/>
          </w:tcPr>
          <w:p w14:paraId="251E995A" w14:textId="77777777" w:rsidR="00CA35A5" w:rsidRPr="00376744" w:rsidRDefault="00CA35A5" w:rsidP="00DB4454">
            <w:pPr>
              <w:rPr>
                <w:rFonts w:cstheme="minorHAnsi"/>
              </w:rPr>
            </w:pPr>
            <w:r w:rsidRPr="00376744">
              <w:rPr>
                <w:rFonts w:cstheme="minorHAnsi"/>
              </w:rPr>
              <w:t>Local Attendance Arrangements 2026-27</w:t>
            </w:r>
          </w:p>
        </w:tc>
        <w:tc>
          <w:tcPr>
            <w:tcW w:w="2506" w:type="dxa"/>
            <w:hideMark/>
          </w:tcPr>
          <w:p w14:paraId="21EDD19C" w14:textId="4275E64B" w:rsidR="00CA35A5" w:rsidRPr="00376744" w:rsidRDefault="0024382B" w:rsidP="00DB4454">
            <w:pPr>
              <w:rPr>
                <w:rFonts w:cstheme="minorHAnsi"/>
              </w:rPr>
            </w:pPr>
            <w:r w:rsidRPr="00376744">
              <w:rPr>
                <w:rFonts w:cstheme="minorHAnsi"/>
              </w:rPr>
              <w:t>4</w:t>
            </w:r>
            <w:r w:rsidR="00820C21">
              <w:rPr>
                <w:rFonts w:cstheme="minorHAnsi"/>
              </w:rPr>
              <w:t>6</w:t>
            </w:r>
          </w:p>
        </w:tc>
      </w:tr>
    </w:tbl>
    <w:p w14:paraId="0A1E1041" w14:textId="77777777" w:rsidR="004778AD" w:rsidRDefault="004778AD"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78496920"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035A375"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42164CF"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5DE38E13" w14:textId="77777777" w:rsidR="00DB4454" w:rsidRDefault="00DB445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0B0DFB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CE44BD9"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2960AC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25BCEAC"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1266155E"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6B03AF46"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3C420065"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526E359" w14:textId="77777777"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031D7268" w14:textId="2A76D031" w:rsidR="00376744" w:rsidRDefault="00376744"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B1DAE63" w14:textId="77777777" w:rsidR="00085147" w:rsidRDefault="00085147" w:rsidP="00E71487">
      <w:pPr>
        <w:spacing w:before="100" w:beforeAutospacing="1" w:after="100" w:afterAutospacing="1" w:line="300" w:lineRule="atLeast"/>
        <w:outlineLvl w:val="0"/>
        <w:rPr>
          <w:rFonts w:eastAsia="Times New Roman" w:cstheme="minorHAnsi"/>
          <w:b/>
          <w:bCs/>
          <w:kern w:val="36"/>
          <w:sz w:val="36"/>
          <w:szCs w:val="36"/>
          <w:lang w:eastAsia="en-GB"/>
        </w:rPr>
      </w:pPr>
    </w:p>
    <w:p w14:paraId="29C55179" w14:textId="23F178AB" w:rsidR="00E71487" w:rsidRPr="00C703B2" w:rsidRDefault="00FA004C" w:rsidP="00376744">
      <w:pPr>
        <w:spacing w:before="100" w:beforeAutospacing="1" w:after="100" w:afterAutospacing="1" w:line="300" w:lineRule="atLeast"/>
        <w:jc w:val="center"/>
        <w:outlineLvl w:val="0"/>
        <w:rPr>
          <w:rFonts w:eastAsia="Times New Roman" w:cstheme="minorHAnsi"/>
          <w:b/>
          <w:bCs/>
          <w:kern w:val="36"/>
          <w:sz w:val="36"/>
          <w:szCs w:val="36"/>
          <w:lang w:eastAsia="en-GB"/>
        </w:rPr>
      </w:pPr>
      <w:r>
        <w:rPr>
          <w:rFonts w:eastAsia="Times New Roman" w:cstheme="minorHAnsi"/>
          <w:b/>
          <w:bCs/>
          <w:kern w:val="36"/>
          <w:sz w:val="36"/>
          <w:szCs w:val="36"/>
          <w:lang w:eastAsia="en-GB"/>
        </w:rPr>
        <w:t xml:space="preserve">The Children First Learning Partnership </w:t>
      </w:r>
      <w:r w:rsidR="00E71487" w:rsidRPr="00C703B2">
        <w:rPr>
          <w:rFonts w:eastAsia="Times New Roman" w:cstheme="minorHAnsi"/>
          <w:b/>
          <w:bCs/>
          <w:kern w:val="36"/>
          <w:sz w:val="36"/>
          <w:szCs w:val="36"/>
          <w:lang w:eastAsia="en-GB"/>
        </w:rPr>
        <w:t>Attendance Policy 2026-27</w:t>
      </w:r>
    </w:p>
    <w:p w14:paraId="11D35D09" w14:textId="375F8041" w:rsidR="00E71487" w:rsidRPr="00B33275" w:rsidRDefault="00E71487" w:rsidP="00B33275">
      <w:pPr>
        <w:pStyle w:val="ListParagraph"/>
        <w:numPr>
          <w:ilvl w:val="0"/>
          <w:numId w:val="61"/>
        </w:numPr>
        <w:spacing w:before="100" w:beforeAutospacing="1" w:after="100" w:afterAutospacing="1" w:line="300" w:lineRule="atLeast"/>
        <w:outlineLvl w:val="1"/>
        <w:rPr>
          <w:rFonts w:eastAsia="Times New Roman" w:cstheme="minorHAnsi"/>
          <w:b/>
          <w:bCs/>
          <w:sz w:val="28"/>
          <w:szCs w:val="28"/>
          <w:lang w:eastAsia="en-GB"/>
        </w:rPr>
      </w:pPr>
      <w:r w:rsidRPr="00B33275">
        <w:rPr>
          <w:rFonts w:eastAsia="Times New Roman" w:cstheme="minorHAnsi"/>
          <w:b/>
          <w:bCs/>
          <w:sz w:val="28"/>
          <w:szCs w:val="28"/>
          <w:lang w:eastAsia="en-GB"/>
        </w:rPr>
        <w:t>Introduction</w:t>
      </w:r>
    </w:p>
    <w:p w14:paraId="74A4E015" w14:textId="3A06AF68" w:rsidR="00E71487" w:rsidRPr="00C703B2" w:rsidRDefault="00FA004C" w:rsidP="00E71487">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The Children First Learning Partnership </w:t>
      </w:r>
      <w:r w:rsidR="00E71487" w:rsidRPr="00C703B2">
        <w:rPr>
          <w:rFonts w:eastAsia="Times New Roman" w:cstheme="minorHAnsi"/>
          <w:lang w:eastAsia="en-GB"/>
        </w:rPr>
        <w:t>believes that excellent attendance is fundamental to a child's educational achievement, wellbeing, safeguarding and future life chances.</w:t>
      </w:r>
    </w:p>
    <w:p w14:paraId="74358035" w14:textId="77777777" w:rsidR="00E71487" w:rsidRPr="00C703B2" w:rsidRDefault="00E71487" w:rsidP="00E71487">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Through our curriculum, values, relationships, policies and everyday practice we seek to create school communities where every child feels safe, valued, included and motivated to attend. We recognise that pupils can only fully benefit from the opportunities available to them when they attend school regularly and punctually.</w:t>
      </w:r>
    </w:p>
    <w:p w14:paraId="438477C0" w14:textId="510F6AA8" w:rsidR="00E71487" w:rsidRPr="00C703B2" w:rsidRDefault="00E71487" w:rsidP="00E71487">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Trust recognises that attendance difficulties can arise for many different reasons. Some pupils face barriers linked to health needs, special educational needs and disabilities, family circumstances, caring responsibilities, emotional wellbeing or wider safeguarding concerns. At all stages of attendance intervention</w:t>
      </w:r>
      <w:r w:rsidR="002B2D70">
        <w:rPr>
          <w:rFonts w:eastAsia="Times New Roman" w:cstheme="minorHAnsi"/>
          <w:lang w:eastAsia="en-GB"/>
        </w:rPr>
        <w:t>,</w:t>
      </w:r>
      <w:r w:rsidRPr="00C703B2">
        <w:rPr>
          <w:rFonts w:eastAsia="Times New Roman" w:cstheme="minorHAnsi"/>
          <w:lang w:eastAsia="en-GB"/>
        </w:rPr>
        <w:t xml:space="preserve"> we will seek to understand the barriers affecting attendance and work collaboratively with pupils, families and external partners to overcome them.</w:t>
      </w:r>
    </w:p>
    <w:p w14:paraId="4BF2DC63" w14:textId="77777777" w:rsidR="00E71487" w:rsidRPr="00C703B2" w:rsidRDefault="00E71487" w:rsidP="00E71487">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We are committed to working in partnership with families. We recognise parents and carers as key partners in securing regular attendance and understand the importance of listening carefully, building trust and providing meaningful support where difficulties arise. Equally, parents have a legal responsibility to ensure their children of compulsory school age receive a suitable education through regular school attendance.</w:t>
      </w:r>
    </w:p>
    <w:p w14:paraId="45A20ED3" w14:textId="2F69C7A9" w:rsidR="002D0623" w:rsidRPr="00C703B2" w:rsidRDefault="00E71487" w:rsidP="00E71487">
      <w:pPr>
        <w:rPr>
          <w:rFonts w:eastAsia="Times New Roman" w:cstheme="minorHAnsi"/>
          <w:lang w:eastAsia="en-GB"/>
        </w:rPr>
      </w:pPr>
      <w:r w:rsidRPr="00C703B2">
        <w:rPr>
          <w:rFonts w:eastAsia="Times New Roman" w:cstheme="minorHAnsi"/>
          <w:lang w:eastAsia="en-GB"/>
        </w:rPr>
        <w:t>Attendance is everyone's responsibility. Every member of staff contributes to creating the culture, relationships and support systems that encourage children to attend school regularly</w:t>
      </w:r>
      <w:r w:rsidR="00C703B2" w:rsidRPr="00C703B2">
        <w:rPr>
          <w:rFonts w:eastAsia="Times New Roman" w:cstheme="minorHAnsi"/>
          <w:lang w:eastAsia="en-GB"/>
        </w:rPr>
        <w:t xml:space="preserve"> creating </w:t>
      </w:r>
      <w:r w:rsidR="00C703B2" w:rsidRPr="00C703B2">
        <w:rPr>
          <w:rFonts w:eastAsia="Times New Roman" w:cstheme="minorHAnsi"/>
          <w:b/>
          <w:bCs/>
          <w:i/>
          <w:iCs/>
          <w:lang w:eastAsia="en-GB"/>
        </w:rPr>
        <w:t>Attendance Heroes</w:t>
      </w:r>
      <w:r w:rsidR="00C703B2" w:rsidRPr="00C703B2">
        <w:rPr>
          <w:rFonts w:eastAsia="Times New Roman" w:cstheme="minorHAnsi"/>
          <w:lang w:eastAsia="en-GB"/>
        </w:rPr>
        <w:t xml:space="preserve"> who are </w:t>
      </w:r>
      <w:r w:rsidR="00C703B2" w:rsidRPr="00C703B2">
        <w:rPr>
          <w:rFonts w:eastAsia="Times New Roman" w:cstheme="minorHAnsi"/>
          <w:b/>
          <w:bCs/>
          <w:lang w:eastAsia="en-GB"/>
        </w:rPr>
        <w:t>H</w:t>
      </w:r>
      <w:r w:rsidR="00C703B2" w:rsidRPr="00C703B2">
        <w:rPr>
          <w:rFonts w:eastAsia="Times New Roman" w:cstheme="minorHAnsi"/>
          <w:lang w:eastAsia="en-GB"/>
        </w:rPr>
        <w:t xml:space="preserve">ere </w:t>
      </w:r>
      <w:r w:rsidR="002B2D70" w:rsidRPr="00C703B2">
        <w:rPr>
          <w:rFonts w:eastAsia="Times New Roman" w:cstheme="minorHAnsi"/>
          <w:b/>
          <w:bCs/>
          <w:lang w:eastAsia="en-GB"/>
        </w:rPr>
        <w:t>E</w:t>
      </w:r>
      <w:r w:rsidR="002B2D70" w:rsidRPr="00C703B2">
        <w:rPr>
          <w:rFonts w:eastAsia="Times New Roman" w:cstheme="minorHAnsi"/>
          <w:lang w:eastAsia="en-GB"/>
        </w:rPr>
        <w:t>very</w:t>
      </w:r>
      <w:r w:rsidR="002B2D70">
        <w:rPr>
          <w:rFonts w:eastAsia="Times New Roman" w:cstheme="minorHAnsi"/>
          <w:lang w:eastAsia="en-GB"/>
        </w:rPr>
        <w:t xml:space="preserve"> </w:t>
      </w:r>
      <w:r w:rsidR="002B2D70" w:rsidRPr="00C703B2">
        <w:rPr>
          <w:rFonts w:eastAsia="Times New Roman" w:cstheme="minorHAnsi"/>
          <w:lang w:eastAsia="en-GB"/>
        </w:rPr>
        <w:t>day</w:t>
      </w:r>
      <w:r w:rsidR="00C703B2" w:rsidRPr="00C703B2">
        <w:rPr>
          <w:rFonts w:eastAsia="Times New Roman" w:cstheme="minorHAnsi"/>
          <w:lang w:eastAsia="en-GB"/>
        </w:rPr>
        <w:t xml:space="preserve">, </w:t>
      </w:r>
      <w:r w:rsidR="00C703B2" w:rsidRPr="00C703B2">
        <w:rPr>
          <w:rFonts w:eastAsia="Times New Roman" w:cstheme="minorHAnsi"/>
          <w:b/>
          <w:bCs/>
          <w:lang w:eastAsia="en-GB"/>
        </w:rPr>
        <w:t>R</w:t>
      </w:r>
      <w:r w:rsidR="00C703B2" w:rsidRPr="00C703B2">
        <w:rPr>
          <w:rFonts w:eastAsia="Times New Roman" w:cstheme="minorHAnsi"/>
          <w:lang w:eastAsia="en-GB"/>
        </w:rPr>
        <w:t xml:space="preserve">eady and </w:t>
      </w:r>
      <w:proofErr w:type="gramStart"/>
      <w:r w:rsidR="00C703B2" w:rsidRPr="00C703B2">
        <w:rPr>
          <w:rFonts w:eastAsia="Times New Roman" w:cstheme="minorHAnsi"/>
          <w:b/>
          <w:bCs/>
          <w:lang w:eastAsia="en-GB"/>
        </w:rPr>
        <w:t>O</w:t>
      </w:r>
      <w:r w:rsidR="00C703B2" w:rsidRPr="00C703B2">
        <w:rPr>
          <w:rFonts w:eastAsia="Times New Roman" w:cstheme="minorHAnsi"/>
          <w:lang w:eastAsia="en-GB"/>
        </w:rPr>
        <w:t>n</w:t>
      </w:r>
      <w:proofErr w:type="gramEnd"/>
      <w:r w:rsidR="002B2D70">
        <w:rPr>
          <w:rFonts w:eastAsia="Times New Roman" w:cstheme="minorHAnsi"/>
          <w:lang w:eastAsia="en-GB"/>
        </w:rPr>
        <w:t xml:space="preserve"> </w:t>
      </w:r>
      <w:r w:rsidR="00C703B2" w:rsidRPr="00C703B2">
        <w:rPr>
          <w:rFonts w:eastAsia="Times New Roman" w:cstheme="minorHAnsi"/>
          <w:lang w:eastAsia="en-GB"/>
        </w:rPr>
        <w:t xml:space="preserve">time. </w:t>
      </w:r>
      <w:r w:rsidR="00C703B2" w:rsidRPr="00C703B2">
        <w:rPr>
          <w:rFonts w:eastAsia="Times New Roman" w:cstheme="minorHAnsi"/>
          <w:b/>
          <w:bCs/>
          <w:lang w:eastAsia="en-GB"/>
        </w:rPr>
        <w:t>(HERO)</w:t>
      </w:r>
      <w:r w:rsidR="00C703B2" w:rsidRPr="00C703B2">
        <w:rPr>
          <w:rFonts w:eastAsia="Times New Roman" w:cstheme="minorHAnsi"/>
          <w:lang w:eastAsia="en-GB"/>
        </w:rPr>
        <w:t xml:space="preserve"> </w:t>
      </w:r>
      <w:r w:rsidRPr="00C703B2">
        <w:rPr>
          <w:rFonts w:eastAsia="Times New Roman" w:cstheme="minorHAnsi"/>
          <w:lang w:eastAsia="en-GB"/>
        </w:rPr>
        <w:t xml:space="preserve">Pupils, parents, schools, governors, </w:t>
      </w:r>
      <w:r w:rsidR="007539D2">
        <w:rPr>
          <w:rFonts w:eastAsia="Times New Roman" w:cstheme="minorHAnsi"/>
          <w:lang w:eastAsia="en-GB"/>
        </w:rPr>
        <w:t>Directors</w:t>
      </w:r>
      <w:r w:rsidRPr="00C703B2">
        <w:rPr>
          <w:rFonts w:eastAsia="Times New Roman" w:cstheme="minorHAnsi"/>
          <w:lang w:eastAsia="en-GB"/>
        </w:rPr>
        <w:t xml:space="preserve"> and external agencies all play an important role in improving attendance and ensuring children achieve their full potential</w:t>
      </w:r>
    </w:p>
    <w:p w14:paraId="65C93CF0" w14:textId="3A238DA3" w:rsidR="002D0623" w:rsidRPr="00B33275" w:rsidRDefault="002D0623"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Attendance Principles</w:t>
      </w:r>
    </w:p>
    <w:p w14:paraId="7433ADE2" w14:textId="3A827529" w:rsidR="002D0623" w:rsidRPr="00C703B2" w:rsidRDefault="002D0623" w:rsidP="002D0623">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Within </w:t>
      </w:r>
      <w:r w:rsidR="00FA004C">
        <w:rPr>
          <w:rFonts w:eastAsia="Times New Roman" w:cstheme="minorHAnsi"/>
          <w:lang w:eastAsia="en-GB"/>
        </w:rPr>
        <w:t xml:space="preserve">The Children First Learning Partnership </w:t>
      </w:r>
      <w:r w:rsidRPr="00C703B2">
        <w:rPr>
          <w:rFonts w:eastAsia="Times New Roman" w:cstheme="minorHAnsi"/>
          <w:lang w:eastAsia="en-GB"/>
        </w:rPr>
        <w:t>we believe that excellent attendance is everyone's responsibility.</w:t>
      </w:r>
    </w:p>
    <w:p w14:paraId="7DA2AA1D" w14:textId="77777777" w:rsidR="002D0623" w:rsidRPr="00C703B2" w:rsidRDefault="002D0623" w:rsidP="002D0623">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We recognise that promoting attendance is not solely the role of attendance staff. Attendance is influenced by the quality of relationships children have with adults, their sense of belonging, the curriculum they experience, their emotional wellbeing, their family circumstances and the support available to them.</w:t>
      </w:r>
    </w:p>
    <w:p w14:paraId="646513D8" w14:textId="77777777" w:rsidR="002D0623" w:rsidRPr="00C703B2" w:rsidRDefault="002D0623" w:rsidP="002D0623">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Our approach is underpinned by the following principles:</w:t>
      </w:r>
    </w:p>
    <w:p w14:paraId="14B7224F"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every child has the right to a full-time education;</w:t>
      </w:r>
    </w:p>
    <w:p w14:paraId="50ABE633"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lastRenderedPageBreak/>
        <w:t>attendance is a safeguarding priority;</w:t>
      </w:r>
    </w:p>
    <w:p w14:paraId="6DAB0086"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strong attendance is a shared responsibility between home and school;</w:t>
      </w:r>
    </w:p>
    <w:p w14:paraId="40E1E504" w14:textId="315458F3" w:rsidR="00C02476" w:rsidRPr="00FA004C" w:rsidRDefault="002D0623" w:rsidP="00FA004C">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barriers to attendance should be understood and addressed at the earliest opportunity;</w:t>
      </w:r>
    </w:p>
    <w:p w14:paraId="39EF4DF4"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should be offered before formal intervention wherever possible;</w:t>
      </w:r>
    </w:p>
    <w:p w14:paraId="2C8E6967"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data should be used intelligently to identify concerns and target support;</w:t>
      </w:r>
    </w:p>
    <w:p w14:paraId="6E6E4D23"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all children should receive equitable support regardless of background or circumstance;</w:t>
      </w:r>
    </w:p>
    <w:p w14:paraId="189224D0" w14:textId="77777777" w:rsidR="002D0623" w:rsidRPr="00C703B2" w:rsidRDefault="002D0623" w:rsidP="002D0623">
      <w:pPr>
        <w:numPr>
          <w:ilvl w:val="0"/>
          <w:numId w:val="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high expectations and positive relationships are key drivers of attendance improvement.</w:t>
      </w:r>
    </w:p>
    <w:p w14:paraId="18650E2B" w14:textId="2926D342" w:rsidR="00BA58D5" w:rsidRPr="00C703B2" w:rsidRDefault="002D0623" w:rsidP="002D0623">
      <w:pPr>
        <w:rPr>
          <w:rFonts w:eastAsia="Times New Roman" w:cstheme="minorHAnsi"/>
          <w:lang w:eastAsia="en-GB"/>
        </w:rPr>
      </w:pPr>
      <w:r w:rsidRPr="00C703B2">
        <w:rPr>
          <w:rFonts w:eastAsia="Times New Roman" w:cstheme="minorHAnsi"/>
          <w:lang w:eastAsia="en-GB"/>
        </w:rPr>
        <w:t>We promote attendance through a culture of belonging, achievement, celebration and support whilst maintaining clear expectations regarding regular school attendance.</w:t>
      </w:r>
    </w:p>
    <w:p w14:paraId="7EC7204A" w14:textId="797601D5" w:rsidR="00BA58D5" w:rsidRPr="00B33275" w:rsidRDefault="00BA58D5"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Legislation and Guidance</w:t>
      </w:r>
    </w:p>
    <w:p w14:paraId="382EBF68" w14:textId="77777777" w:rsidR="00BA58D5" w:rsidRPr="00C703B2" w:rsidRDefault="00BA58D5" w:rsidP="00BA58D5">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This policy is based upon:</w:t>
      </w:r>
    </w:p>
    <w:p w14:paraId="7471B818"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Working Together to Improve School Attendance (July 2026);</w:t>
      </w:r>
    </w:p>
    <w:p w14:paraId="49B05D37"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School Attendance (Pupil Registration) (England) Regulations 2024;</w:t>
      </w:r>
    </w:p>
    <w:p w14:paraId="0DF4E16C"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Education Act 1996;</w:t>
      </w:r>
    </w:p>
    <w:p w14:paraId="0678A8EE"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Education Act 2002;</w:t>
      </w:r>
    </w:p>
    <w:p w14:paraId="5DF56AE1"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Education and Inspections Act 2006;</w:t>
      </w:r>
    </w:p>
    <w:p w14:paraId="2B123153" w14:textId="06AE20ED" w:rsidR="00BA58D5"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Keeping Children Safe in Education;</w:t>
      </w:r>
    </w:p>
    <w:p w14:paraId="6131D446" w14:textId="59017B87" w:rsidR="002B2D70" w:rsidRPr="00B33275" w:rsidRDefault="002B2D70" w:rsidP="00555ECA">
      <w:pPr>
        <w:numPr>
          <w:ilvl w:val="0"/>
          <w:numId w:val="30"/>
        </w:numPr>
        <w:spacing w:before="100" w:beforeAutospacing="1" w:after="100" w:afterAutospacing="1" w:line="300" w:lineRule="atLeast"/>
        <w:rPr>
          <w:rFonts w:eastAsia="Times New Roman" w:cstheme="minorHAnsi"/>
          <w:lang w:eastAsia="en-GB"/>
        </w:rPr>
      </w:pPr>
      <w:r w:rsidRPr="00B33275">
        <w:rPr>
          <w:rFonts w:eastAsia="Times New Roman" w:cstheme="minorHAnsi"/>
          <w:lang w:eastAsia="en-GB"/>
        </w:rPr>
        <w:t>Working Together to Safeguard Children;</w:t>
      </w:r>
    </w:p>
    <w:p w14:paraId="73FB1318" w14:textId="77777777"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Mental Health Issues Affecting Attendance Guidance;</w:t>
      </w:r>
    </w:p>
    <w:p w14:paraId="00169E64" w14:textId="47FE9CB1" w:rsidR="00BA58D5" w:rsidRPr="00C703B2" w:rsidRDefault="00BA58D5" w:rsidP="00555ECA">
      <w:pPr>
        <w:numPr>
          <w:ilvl w:val="0"/>
          <w:numId w:val="3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Children Missing Education Guidance.</w:t>
      </w:r>
    </w:p>
    <w:p w14:paraId="36FC2F80" w14:textId="0E08C92F" w:rsidR="00DA0D2C" w:rsidRPr="00D856E6" w:rsidRDefault="00DA0D2C"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t>Safeguarding and Attendance</w:t>
      </w:r>
    </w:p>
    <w:p w14:paraId="03B7193F" w14:textId="039372A3"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 xml:space="preserve">Attendance and safeguarding are intrinsically linked. Children who do not attend school regularly may be more vulnerable to harm, exploitation, neglect, abuse, mental health difficulties and other safeguarding concerns. Schools therefore regard attendance as a core safeguarding responsibility. </w:t>
      </w:r>
    </w:p>
    <w:p w14:paraId="22502DE7" w14:textId="77777777"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All CFLP schools will:</w:t>
      </w:r>
    </w:p>
    <w:p w14:paraId="78FDAA3E"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monitor attendance daily;</w:t>
      </w:r>
    </w:p>
    <w:p w14:paraId="3678F69F"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identify patterns and trends of absence;</w:t>
      </w:r>
    </w:p>
    <w:p w14:paraId="599A1364"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investigate unexplained absence promptly;</w:t>
      </w:r>
    </w:p>
    <w:p w14:paraId="06E6D72C"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undertake first-day response procedures;</w:t>
      </w:r>
    </w:p>
    <w:p w14:paraId="60D95F6A"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consider attendance concerns within safeguarding discussions;</w:t>
      </w:r>
    </w:p>
    <w:p w14:paraId="0E2E5AB3"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share information appropriately with relevant professionals;</w:t>
      </w:r>
    </w:p>
    <w:p w14:paraId="235A3BCD" w14:textId="77777777" w:rsidR="00DA0D2C" w:rsidRPr="00C703B2" w:rsidRDefault="00DA0D2C" w:rsidP="00555ECA">
      <w:pPr>
        <w:numPr>
          <w:ilvl w:val="0"/>
          <w:numId w:val="45"/>
        </w:numPr>
        <w:spacing w:before="100" w:beforeAutospacing="1" w:after="100" w:afterAutospacing="1" w:line="300" w:lineRule="atLeast"/>
        <w:rPr>
          <w:rFonts w:cstheme="minorHAnsi"/>
        </w:rPr>
      </w:pPr>
      <w:r w:rsidRPr="00C703B2">
        <w:rPr>
          <w:rFonts w:cstheme="minorHAnsi"/>
        </w:rPr>
        <w:t>escalate concerns where a child's welfare may be at risk.</w:t>
      </w:r>
    </w:p>
    <w:p w14:paraId="3231947C" w14:textId="55C3E3E9" w:rsidR="00FA004C" w:rsidRDefault="00FA004C" w:rsidP="00DA0D2C">
      <w:pPr>
        <w:pStyle w:val="NormalWeb"/>
        <w:spacing w:line="300" w:lineRule="atLeast"/>
        <w:rPr>
          <w:rFonts w:asciiTheme="minorHAnsi" w:hAnsiTheme="minorHAnsi" w:cstheme="minorHAnsi"/>
          <w:sz w:val="22"/>
          <w:szCs w:val="22"/>
        </w:rPr>
      </w:pPr>
    </w:p>
    <w:p w14:paraId="570B4406" w14:textId="77777777" w:rsidR="00FA004C" w:rsidRDefault="00FA004C" w:rsidP="00DA0D2C">
      <w:pPr>
        <w:pStyle w:val="NormalWeb"/>
        <w:spacing w:line="300" w:lineRule="atLeast"/>
        <w:rPr>
          <w:rFonts w:asciiTheme="minorHAnsi" w:hAnsiTheme="minorHAnsi" w:cstheme="minorHAnsi"/>
          <w:sz w:val="22"/>
          <w:szCs w:val="22"/>
        </w:rPr>
      </w:pPr>
    </w:p>
    <w:p w14:paraId="0B0BA617" w14:textId="77777777" w:rsidR="00FA004C" w:rsidRDefault="00FA004C" w:rsidP="00DA0D2C">
      <w:pPr>
        <w:pStyle w:val="NormalWeb"/>
        <w:spacing w:line="300" w:lineRule="atLeast"/>
        <w:rPr>
          <w:rFonts w:asciiTheme="minorHAnsi" w:hAnsiTheme="minorHAnsi" w:cstheme="minorHAnsi"/>
          <w:sz w:val="22"/>
          <w:szCs w:val="22"/>
        </w:rPr>
      </w:pPr>
    </w:p>
    <w:p w14:paraId="73C5D4DC" w14:textId="77777777" w:rsidR="00FA004C" w:rsidRDefault="00FA004C" w:rsidP="00DA0D2C">
      <w:pPr>
        <w:pStyle w:val="NormalWeb"/>
        <w:spacing w:line="300" w:lineRule="atLeast"/>
        <w:rPr>
          <w:rFonts w:asciiTheme="minorHAnsi" w:hAnsiTheme="minorHAnsi" w:cstheme="minorHAnsi"/>
          <w:sz w:val="22"/>
          <w:szCs w:val="22"/>
        </w:rPr>
      </w:pPr>
    </w:p>
    <w:p w14:paraId="57B4F8D8" w14:textId="58EF6A17"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Attendance concerns may trigger safeguarding action where:</w:t>
      </w:r>
    </w:p>
    <w:p w14:paraId="54BB5A59" w14:textId="77777777" w:rsidR="00DA0D2C" w:rsidRPr="00C703B2" w:rsidRDefault="00DA0D2C" w:rsidP="00555ECA">
      <w:pPr>
        <w:numPr>
          <w:ilvl w:val="0"/>
          <w:numId w:val="46"/>
        </w:numPr>
        <w:spacing w:before="100" w:beforeAutospacing="1" w:after="100" w:afterAutospacing="1" w:line="300" w:lineRule="atLeast"/>
        <w:rPr>
          <w:rFonts w:cstheme="minorHAnsi"/>
        </w:rPr>
      </w:pPr>
      <w:r w:rsidRPr="00C703B2">
        <w:rPr>
          <w:rFonts w:cstheme="minorHAnsi"/>
        </w:rPr>
        <w:t>a child is missing education;</w:t>
      </w:r>
    </w:p>
    <w:p w14:paraId="3285E70B" w14:textId="77777777" w:rsidR="00DA0D2C" w:rsidRPr="00C703B2" w:rsidRDefault="00DA0D2C" w:rsidP="00555ECA">
      <w:pPr>
        <w:numPr>
          <w:ilvl w:val="0"/>
          <w:numId w:val="46"/>
        </w:numPr>
        <w:spacing w:before="100" w:beforeAutospacing="1" w:after="100" w:afterAutospacing="1" w:line="300" w:lineRule="atLeast"/>
        <w:rPr>
          <w:rFonts w:cstheme="minorHAnsi"/>
        </w:rPr>
      </w:pPr>
      <w:r w:rsidRPr="00C703B2">
        <w:rPr>
          <w:rFonts w:cstheme="minorHAnsi"/>
        </w:rPr>
        <w:t>a child cannot be located;</w:t>
      </w:r>
    </w:p>
    <w:p w14:paraId="55FD5B40" w14:textId="77777777" w:rsidR="00DA0D2C" w:rsidRPr="00C703B2" w:rsidRDefault="00DA0D2C" w:rsidP="00555ECA">
      <w:pPr>
        <w:numPr>
          <w:ilvl w:val="0"/>
          <w:numId w:val="46"/>
        </w:numPr>
        <w:spacing w:before="100" w:beforeAutospacing="1" w:after="100" w:afterAutospacing="1" w:line="300" w:lineRule="atLeast"/>
        <w:rPr>
          <w:rFonts w:cstheme="minorHAnsi"/>
        </w:rPr>
      </w:pPr>
      <w:r w:rsidRPr="00C703B2">
        <w:rPr>
          <w:rFonts w:cstheme="minorHAnsi"/>
        </w:rPr>
        <w:t>there are concerns regarding neglect or abuse;</w:t>
      </w:r>
    </w:p>
    <w:p w14:paraId="7882311E" w14:textId="52EA28F6" w:rsidR="004F1222" w:rsidRPr="00FA004C" w:rsidRDefault="00DA0D2C" w:rsidP="004F1222">
      <w:pPr>
        <w:numPr>
          <w:ilvl w:val="0"/>
          <w:numId w:val="46"/>
        </w:numPr>
        <w:spacing w:before="100" w:beforeAutospacing="1" w:after="100" w:afterAutospacing="1" w:line="300" w:lineRule="atLeast"/>
        <w:rPr>
          <w:rFonts w:cstheme="minorHAnsi"/>
        </w:rPr>
      </w:pPr>
      <w:r w:rsidRPr="00C703B2">
        <w:rPr>
          <w:rFonts w:cstheme="minorHAnsi"/>
        </w:rPr>
        <w:t>attendance patterns indicate potential exploitation;</w:t>
      </w:r>
    </w:p>
    <w:p w14:paraId="3C2163A4" w14:textId="4D728041" w:rsidR="00DA0D2C" w:rsidRPr="00B33275" w:rsidRDefault="00DA0D2C" w:rsidP="00555ECA">
      <w:pPr>
        <w:numPr>
          <w:ilvl w:val="0"/>
          <w:numId w:val="46"/>
        </w:numPr>
        <w:spacing w:before="100" w:beforeAutospacing="1" w:after="100" w:afterAutospacing="1" w:line="300" w:lineRule="atLeast"/>
        <w:rPr>
          <w:rFonts w:cstheme="minorHAnsi"/>
        </w:rPr>
      </w:pPr>
      <w:r w:rsidRPr="00B33275">
        <w:rPr>
          <w:rFonts w:cstheme="minorHAnsi"/>
        </w:rPr>
        <w:t>there are concerns relating to child criminal exploitation, child sexual exploitation</w:t>
      </w:r>
      <w:r w:rsidR="00B33275" w:rsidRPr="00B33275">
        <w:rPr>
          <w:rFonts w:cstheme="minorHAnsi"/>
        </w:rPr>
        <w:t xml:space="preserve">, FGM </w:t>
      </w:r>
      <w:r w:rsidRPr="00B33275">
        <w:rPr>
          <w:rFonts w:cstheme="minorHAnsi"/>
        </w:rPr>
        <w:t>or county lines activity;</w:t>
      </w:r>
      <w:r w:rsidR="002B2D70" w:rsidRPr="00B33275">
        <w:rPr>
          <w:rFonts w:cstheme="minorHAnsi"/>
        </w:rPr>
        <w:t xml:space="preserve"> </w:t>
      </w:r>
    </w:p>
    <w:p w14:paraId="1E3DA773" w14:textId="51345B14" w:rsidR="00395A9A" w:rsidRPr="004F1222" w:rsidRDefault="00DA0D2C" w:rsidP="004F1222">
      <w:pPr>
        <w:numPr>
          <w:ilvl w:val="0"/>
          <w:numId w:val="46"/>
        </w:numPr>
        <w:spacing w:before="100" w:beforeAutospacing="1" w:after="100" w:afterAutospacing="1" w:line="300" w:lineRule="atLeast"/>
        <w:rPr>
          <w:rFonts w:cstheme="minorHAnsi"/>
        </w:rPr>
      </w:pPr>
      <w:r w:rsidRPr="00C703B2">
        <w:rPr>
          <w:rFonts w:cstheme="minorHAnsi"/>
        </w:rPr>
        <w:t>there are concerns regarding mental health or emotional wellbeing;</w:t>
      </w:r>
    </w:p>
    <w:p w14:paraId="3D488487" w14:textId="77777777" w:rsidR="00DA0D2C" w:rsidRPr="00C703B2" w:rsidRDefault="00DA0D2C" w:rsidP="00555ECA">
      <w:pPr>
        <w:numPr>
          <w:ilvl w:val="0"/>
          <w:numId w:val="46"/>
        </w:numPr>
        <w:spacing w:before="100" w:beforeAutospacing="1" w:after="100" w:afterAutospacing="1" w:line="300" w:lineRule="atLeast"/>
        <w:rPr>
          <w:rFonts w:cstheme="minorHAnsi"/>
        </w:rPr>
      </w:pPr>
      <w:r w:rsidRPr="00C703B2">
        <w:rPr>
          <w:rFonts w:cstheme="minorHAnsi"/>
        </w:rPr>
        <w:t>attendance difficulties indicate wider family vulnerability.</w:t>
      </w:r>
    </w:p>
    <w:p w14:paraId="2211127A" w14:textId="77777777"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School attendance teams, Designated Safeguarding Leads and senior leaders will work collaboratively to ensure attendance concerns are considered within wider safeguarding arrangements and that appropriate action is taken to protect children.</w:t>
      </w:r>
    </w:p>
    <w:p w14:paraId="371BA3DC" w14:textId="19210E7F" w:rsidR="00DA0D2C" w:rsidRPr="00D856E6" w:rsidRDefault="00DA0D2C"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t xml:space="preserve">Children Missing </w:t>
      </w:r>
      <w:r w:rsidR="00FA004C">
        <w:rPr>
          <w:rFonts w:asciiTheme="minorHAnsi" w:hAnsiTheme="minorHAnsi" w:cstheme="minorHAnsi"/>
          <w:b/>
          <w:bCs/>
          <w:color w:val="auto"/>
          <w:sz w:val="28"/>
          <w:szCs w:val="28"/>
        </w:rPr>
        <w:t xml:space="preserve">in </w:t>
      </w:r>
      <w:r w:rsidRPr="00D856E6">
        <w:rPr>
          <w:rFonts w:asciiTheme="minorHAnsi" w:hAnsiTheme="minorHAnsi" w:cstheme="minorHAnsi"/>
          <w:b/>
          <w:bCs/>
          <w:color w:val="auto"/>
          <w:sz w:val="28"/>
          <w:szCs w:val="28"/>
        </w:rPr>
        <w:t>Education</w:t>
      </w:r>
    </w:p>
    <w:p w14:paraId="3A69F6C7" w14:textId="4EC5DEA4" w:rsidR="00DA0D2C" w:rsidRPr="00C703B2" w:rsidRDefault="00FA004C" w:rsidP="00DA0D2C">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C703B2">
        <w:rPr>
          <w:rFonts w:asciiTheme="minorHAnsi" w:hAnsiTheme="minorHAnsi" w:cstheme="minorHAnsi"/>
          <w:sz w:val="22"/>
          <w:szCs w:val="22"/>
        </w:rPr>
        <w:t xml:space="preserve">recognises that children missing education are at significant risk of harm and reduced life chances. Children who are not receiving a suitable education are more vulnerable to exploitation, abuse, neglect, criminal involvement and poor educational outcomes. </w:t>
      </w:r>
    </w:p>
    <w:p w14:paraId="0E2D118E" w14:textId="7FA59C9F"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 xml:space="preserve">All schools will comply with statutory Children Missing </w:t>
      </w:r>
      <w:r w:rsidR="0057435E">
        <w:rPr>
          <w:rFonts w:asciiTheme="minorHAnsi" w:hAnsiTheme="minorHAnsi" w:cstheme="minorHAnsi"/>
          <w:sz w:val="22"/>
          <w:szCs w:val="22"/>
        </w:rPr>
        <w:t xml:space="preserve">in </w:t>
      </w:r>
      <w:r w:rsidRPr="00C703B2">
        <w:rPr>
          <w:rFonts w:asciiTheme="minorHAnsi" w:hAnsiTheme="minorHAnsi" w:cstheme="minorHAnsi"/>
          <w:sz w:val="22"/>
          <w:szCs w:val="22"/>
        </w:rPr>
        <w:t>Education guidance and local authority procedures</w:t>
      </w:r>
      <w:r w:rsidR="00ED14A4">
        <w:rPr>
          <w:rFonts w:asciiTheme="minorHAnsi" w:hAnsiTheme="minorHAnsi" w:cstheme="minorHAnsi"/>
          <w:sz w:val="22"/>
          <w:szCs w:val="22"/>
        </w:rPr>
        <w:t xml:space="preserve"> detailed within their own Child Missing in Education Policy</w:t>
      </w:r>
      <w:r w:rsidR="00395A9A">
        <w:rPr>
          <w:rFonts w:asciiTheme="minorHAnsi" w:hAnsiTheme="minorHAnsi" w:cstheme="minorHAnsi"/>
          <w:sz w:val="22"/>
          <w:szCs w:val="22"/>
        </w:rPr>
        <w:t xml:space="preserve"> which can be found on their website.</w:t>
      </w:r>
    </w:p>
    <w:p w14:paraId="72071F38" w14:textId="77777777"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Where a child cannot be located, schools will:</w:t>
      </w:r>
    </w:p>
    <w:p w14:paraId="16458EBF"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make reasonable enquiries to establish the child's whereabouts;</w:t>
      </w:r>
    </w:p>
    <w:p w14:paraId="05820258"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contact parents and carers;</w:t>
      </w:r>
    </w:p>
    <w:p w14:paraId="67A08BFC"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contact emergency contacts;</w:t>
      </w:r>
    </w:p>
    <w:p w14:paraId="15272E39"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undertake home visits where appropriate;</w:t>
      </w:r>
    </w:p>
    <w:p w14:paraId="1B24F4DC"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liaise with partner agencies;</w:t>
      </w:r>
    </w:p>
    <w:p w14:paraId="73D25F94"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refer concerns to the Local Authority;</w:t>
      </w:r>
    </w:p>
    <w:p w14:paraId="68A9B1CA" w14:textId="77777777" w:rsidR="00DA0D2C" w:rsidRPr="00C703B2" w:rsidRDefault="00DA0D2C" w:rsidP="00555ECA">
      <w:pPr>
        <w:numPr>
          <w:ilvl w:val="0"/>
          <w:numId w:val="48"/>
        </w:numPr>
        <w:spacing w:before="100" w:beforeAutospacing="1" w:after="100" w:afterAutospacing="1" w:line="300" w:lineRule="atLeast"/>
        <w:rPr>
          <w:rFonts w:cstheme="minorHAnsi"/>
        </w:rPr>
      </w:pPr>
      <w:r w:rsidRPr="00C703B2">
        <w:rPr>
          <w:rFonts w:cstheme="minorHAnsi"/>
        </w:rPr>
        <w:t>involve safeguarding partners where necessary.</w:t>
      </w:r>
    </w:p>
    <w:p w14:paraId="51168A7E" w14:textId="77777777" w:rsidR="00DA0D2C" w:rsidRPr="00C703B2" w:rsidRDefault="00DA0D2C" w:rsidP="00DA0D2C">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Pupils will not be removed from roll unless all statutory requirements have been met.</w:t>
      </w:r>
    </w:p>
    <w:p w14:paraId="4CAB9546" w14:textId="3DD0B141" w:rsidR="0042433C" w:rsidRPr="00C703B2" w:rsidRDefault="00DA0D2C" w:rsidP="00C703B2">
      <w:pPr>
        <w:pStyle w:val="NormalWeb"/>
        <w:spacing w:line="300" w:lineRule="atLeast"/>
        <w:rPr>
          <w:rFonts w:asciiTheme="minorHAnsi" w:hAnsiTheme="minorHAnsi" w:cstheme="minorHAnsi"/>
          <w:sz w:val="22"/>
          <w:szCs w:val="22"/>
        </w:rPr>
      </w:pPr>
      <w:r w:rsidRPr="00C703B2">
        <w:rPr>
          <w:rFonts w:asciiTheme="minorHAnsi" w:hAnsiTheme="minorHAnsi" w:cstheme="minorHAnsi"/>
          <w:sz w:val="22"/>
          <w:szCs w:val="22"/>
        </w:rPr>
        <w:t>Schools will maintain accurate records of all enquiries, actions and communications undertaken.</w:t>
      </w:r>
    </w:p>
    <w:p w14:paraId="1D123D85" w14:textId="5AB3A9E0" w:rsidR="0042433C" w:rsidRPr="00B33275" w:rsidRDefault="0042433C"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Roles and Responsibilities</w:t>
      </w:r>
    </w:p>
    <w:p w14:paraId="5A1963D1" w14:textId="16753DED" w:rsidR="00D82F29" w:rsidRPr="00C703B2" w:rsidRDefault="00FA004C" w:rsidP="00D82F29">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The Children First Learning Partnership </w:t>
      </w:r>
      <w:r w:rsidR="00D82F29" w:rsidRPr="00C703B2">
        <w:rPr>
          <w:rFonts w:eastAsia="Times New Roman" w:cstheme="minorHAnsi"/>
          <w:lang w:eastAsia="en-GB"/>
        </w:rPr>
        <w:t>believes that promoting excellent attendance is everyone's responsibility. Effective attendance practice relies upon strong leadership, clear accountability, high expectations, positive relationships and consistent implementation across all schools.</w:t>
      </w:r>
    </w:p>
    <w:p w14:paraId="42F60055" w14:textId="77777777" w:rsidR="00FA004C" w:rsidRDefault="00FA004C" w:rsidP="00C703B2">
      <w:pPr>
        <w:spacing w:before="100" w:beforeAutospacing="1" w:after="100" w:afterAutospacing="1" w:line="300" w:lineRule="atLeast"/>
        <w:rPr>
          <w:rFonts w:eastAsia="Times New Roman" w:cstheme="minorHAnsi"/>
          <w:lang w:eastAsia="en-GB"/>
        </w:rPr>
      </w:pPr>
    </w:p>
    <w:p w14:paraId="60C034D5" w14:textId="2435E745" w:rsidR="00D82F29"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All stakeholders have a role to play in ensuring that pupils attend school regularly, arrive punctually and receive the support they need to be successful. Through collaborative working between </w:t>
      </w:r>
      <w:r w:rsidR="0009241E" w:rsidRPr="00C703B2">
        <w:rPr>
          <w:rFonts w:eastAsia="Times New Roman" w:cstheme="minorHAnsi"/>
          <w:lang w:eastAsia="en-GB"/>
        </w:rPr>
        <w:t>Directors</w:t>
      </w:r>
      <w:r w:rsidRPr="00C703B2">
        <w:rPr>
          <w:rFonts w:eastAsia="Times New Roman" w:cstheme="minorHAnsi"/>
          <w:lang w:eastAsia="en-GB"/>
        </w:rPr>
        <w:t xml:space="preserve">, Governors, school leaders, staff, pupils, families and external partners, the Trust aims to create a culture where attendance is valued and prioritised. </w:t>
      </w:r>
    </w:p>
    <w:p w14:paraId="48B7B32F" w14:textId="3A2AE8D6" w:rsidR="00D82F29" w:rsidRPr="005E4F44" w:rsidRDefault="0009241E"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Directors</w:t>
      </w:r>
      <w:r w:rsidR="00D82F29" w:rsidRPr="005E4F44">
        <w:rPr>
          <w:rFonts w:eastAsia="Times New Roman" w:cstheme="minorHAnsi"/>
          <w:b/>
          <w:bCs/>
          <w:sz w:val="28"/>
          <w:szCs w:val="28"/>
          <w:lang w:eastAsia="en-GB"/>
        </w:rPr>
        <w:t xml:space="preserve"> Board</w:t>
      </w:r>
    </w:p>
    <w:p w14:paraId="48E9D1DF" w14:textId="56C9FA5E" w:rsidR="007932E4"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The Board of </w:t>
      </w:r>
      <w:r w:rsidR="007539D2">
        <w:rPr>
          <w:rFonts w:eastAsia="Times New Roman" w:cstheme="minorHAnsi"/>
          <w:lang w:eastAsia="en-GB"/>
        </w:rPr>
        <w:t>Directors</w:t>
      </w:r>
      <w:r w:rsidRPr="00C703B2">
        <w:rPr>
          <w:rFonts w:eastAsia="Times New Roman" w:cstheme="minorHAnsi"/>
          <w:lang w:eastAsia="en-GB"/>
        </w:rPr>
        <w:t xml:space="preserve"> has strategic oversight of attendance across </w:t>
      </w:r>
      <w:r w:rsidR="00FA004C">
        <w:rPr>
          <w:rFonts w:eastAsia="Times New Roman" w:cstheme="minorHAnsi"/>
          <w:lang w:eastAsia="en-GB"/>
        </w:rPr>
        <w:t xml:space="preserve">The Children First Learning Partnership </w:t>
      </w:r>
      <w:r w:rsidRPr="00C703B2">
        <w:rPr>
          <w:rFonts w:eastAsia="Times New Roman" w:cstheme="minorHAnsi"/>
          <w:lang w:eastAsia="en-GB"/>
        </w:rPr>
        <w:t>and is responsible for ensuring that attendance remains a key priority within the Trust's vision, values and improvement strategy.</w:t>
      </w:r>
    </w:p>
    <w:p w14:paraId="2953C54D" w14:textId="1B170F24" w:rsidR="00D82F29" w:rsidRPr="00C703B2" w:rsidRDefault="007539D2" w:rsidP="00D82F29">
      <w:pPr>
        <w:spacing w:before="100" w:beforeAutospacing="1" w:after="100" w:afterAutospacing="1" w:line="300" w:lineRule="atLeast"/>
        <w:rPr>
          <w:rFonts w:eastAsia="Times New Roman" w:cstheme="minorHAnsi"/>
          <w:lang w:eastAsia="en-GB"/>
        </w:rPr>
      </w:pPr>
      <w:r>
        <w:rPr>
          <w:rFonts w:eastAsia="Times New Roman" w:cstheme="minorHAnsi"/>
          <w:lang w:eastAsia="en-GB"/>
        </w:rPr>
        <w:t>Directors</w:t>
      </w:r>
      <w:r w:rsidR="00D82F29" w:rsidRPr="00C703B2">
        <w:rPr>
          <w:rFonts w:eastAsia="Times New Roman" w:cstheme="minorHAnsi"/>
          <w:lang w:eastAsia="en-GB"/>
        </w:rPr>
        <w:t xml:space="preserve"> recognise that attendance is closely linked to educational achievement, safeguarding, wellbeing and inclusion. The Board therefore expects all schools within the Trust to maintain high standards of attendance practice and to ensure that attendance remains central to school improvement activity.</w:t>
      </w:r>
    </w:p>
    <w:p w14:paraId="0DC4F4AA" w14:textId="79B51E4F"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The </w:t>
      </w:r>
      <w:r w:rsidR="00411A56" w:rsidRPr="00C703B2">
        <w:rPr>
          <w:rFonts w:eastAsia="Times New Roman" w:cstheme="minorHAnsi"/>
          <w:lang w:eastAsia="en-GB"/>
        </w:rPr>
        <w:t>Directors</w:t>
      </w:r>
      <w:r w:rsidRPr="00C703B2">
        <w:rPr>
          <w:rFonts w:eastAsia="Times New Roman" w:cstheme="minorHAnsi"/>
          <w:lang w:eastAsia="en-GB"/>
        </w:rPr>
        <w:t xml:space="preserve"> Board will:</w:t>
      </w:r>
    </w:p>
    <w:p w14:paraId="57EAE17E"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promote attendance as a strategic priority across all schools;</w:t>
      </w:r>
    </w:p>
    <w:p w14:paraId="68D98067"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attendance is considered within Trust improvement planning;</w:t>
      </w:r>
    </w:p>
    <w:p w14:paraId="7B1FE341"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receive and scrutinise Trust-wide attendance reports;</w:t>
      </w:r>
    </w:p>
    <w:p w14:paraId="115E2DC7"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trends, patterns and emerging priorities;</w:t>
      </w:r>
    </w:p>
    <w:p w14:paraId="650ED3D4"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hold senior leaders to account for attendance outcomes;</w:t>
      </w:r>
    </w:p>
    <w:p w14:paraId="59467445" w14:textId="208E8AB6" w:rsidR="0009241E" w:rsidRPr="007539D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sufficient resources are allocated to support attendance improvement;</w:t>
      </w:r>
    </w:p>
    <w:p w14:paraId="52CB8283"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vulnerable groups are receiving appropriate support;</w:t>
      </w:r>
    </w:p>
    <w:p w14:paraId="645ABFD8"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promote consistency of approach across Trust schools;</w:t>
      </w:r>
    </w:p>
    <w:p w14:paraId="087E9CA9"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share effective practice between schools;</w:t>
      </w:r>
    </w:p>
    <w:p w14:paraId="7C4CB50A"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compliance with statutory attendance requirements;</w:t>
      </w:r>
    </w:p>
    <w:p w14:paraId="25CA42EF" w14:textId="77777777" w:rsidR="00D82F29" w:rsidRPr="00C703B2" w:rsidRDefault="00D82F29" w:rsidP="00555ECA">
      <w:pPr>
        <w:numPr>
          <w:ilvl w:val="0"/>
          <w:numId w:val="2"/>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review the effectiveness of Trust-wide attendance strategies and interventions.</w:t>
      </w:r>
    </w:p>
    <w:p w14:paraId="70DFE7B4" w14:textId="1DA34A8D"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The Board will regularly review attendance information to ensure that all pupils, particularly the most vulnerable, are receiving their entitlement to a full-time education. </w:t>
      </w:r>
      <w:r w:rsidR="007539D2">
        <w:rPr>
          <w:rFonts w:eastAsia="Times New Roman" w:cstheme="minorHAnsi"/>
          <w:lang w:eastAsia="en-GB"/>
        </w:rPr>
        <w:t>Directors</w:t>
      </w:r>
      <w:r w:rsidRPr="00C703B2">
        <w:rPr>
          <w:rFonts w:eastAsia="Times New Roman" w:cstheme="minorHAnsi"/>
          <w:lang w:eastAsia="en-GB"/>
        </w:rPr>
        <w:t xml:space="preserve"> will seek assurance that schools are taking effective action to address persistent and severe absence and that attendance remains a safeguarding priority. </w:t>
      </w:r>
    </w:p>
    <w:p w14:paraId="58C8DF59" w14:textId="51DDC5DA"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 xml:space="preserve">Local </w:t>
      </w:r>
      <w:r w:rsidR="0009241E" w:rsidRPr="005E4F44">
        <w:rPr>
          <w:rFonts w:eastAsia="Times New Roman" w:cstheme="minorHAnsi"/>
          <w:b/>
          <w:bCs/>
          <w:sz w:val="28"/>
          <w:szCs w:val="28"/>
          <w:lang w:eastAsia="en-GB"/>
        </w:rPr>
        <w:t>Advisory Boards</w:t>
      </w:r>
    </w:p>
    <w:p w14:paraId="2D2D3605"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Local Governing Bodies play an important role in supporting and challenging school leaders to ensure high levels of attendance are achieved.</w:t>
      </w:r>
    </w:p>
    <w:p w14:paraId="3A7E2BBE"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Governors are expected to understand the attendance profile of their school and to be able to demonstrate how attendance improvement is being prioritised. Whilst responsibility for day-to-day attendance management sits with school leaders, governors provide strategic oversight and help evaluate the effectiveness of attendance strategies.</w:t>
      </w:r>
    </w:p>
    <w:p w14:paraId="1560EE45"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lastRenderedPageBreak/>
        <w:t>Governors will:</w:t>
      </w:r>
    </w:p>
    <w:p w14:paraId="42A1832A"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receive regular attendance reports;</w:t>
      </w:r>
    </w:p>
    <w:p w14:paraId="4931C1A4"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review attendance trends and patterns;</w:t>
      </w:r>
    </w:p>
    <w:p w14:paraId="14DE9330"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scrutinise persistent absence and severe absence data;</w:t>
      </w:r>
    </w:p>
    <w:p w14:paraId="63B0B45D" w14:textId="0FCEC329" w:rsidR="002058CF" w:rsidRPr="00FA004C" w:rsidRDefault="00D82F29" w:rsidP="00FA004C">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consider the attendance of vulnerable pupil groups;</w:t>
      </w:r>
    </w:p>
    <w:p w14:paraId="47C39F18"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understand barriers affecting attendance within the school community;</w:t>
      </w:r>
    </w:p>
    <w:p w14:paraId="36BB2F6A"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evaluate the effectiveness of attendance interventions;</w:t>
      </w:r>
    </w:p>
    <w:p w14:paraId="4616CB3A"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provide appropriate support and challenge to leaders;</w:t>
      </w:r>
    </w:p>
    <w:p w14:paraId="737F421D" w14:textId="77777777" w:rsidR="00D82F29" w:rsidRPr="00C703B2" w:rsidRDefault="00D82F29" w:rsidP="00555ECA">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the implementation of this policy;</w:t>
      </w:r>
    </w:p>
    <w:p w14:paraId="20C42DB4" w14:textId="0F89CCB5" w:rsidR="00CA5B2A" w:rsidRPr="004F1222" w:rsidRDefault="00D82F29" w:rsidP="00D82F29">
      <w:pPr>
        <w:numPr>
          <w:ilvl w:val="0"/>
          <w:numId w:val="3"/>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attendance is viewed as both an educational and safeguarding priority.</w:t>
      </w:r>
    </w:p>
    <w:p w14:paraId="63929556" w14:textId="2D6BEF32"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reports presented to governors should include, where appropriate:</w:t>
      </w:r>
    </w:p>
    <w:p w14:paraId="0977DFE2"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whole school attendance;</w:t>
      </w:r>
    </w:p>
    <w:p w14:paraId="56D49A32"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year group attendance comparisons;</w:t>
      </w:r>
    </w:p>
    <w:p w14:paraId="352C59BD"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persistent absence data;</w:t>
      </w:r>
    </w:p>
    <w:p w14:paraId="017B7EE1"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severe absence data;</w:t>
      </w:r>
    </w:p>
    <w:p w14:paraId="79BF41B2"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punctuality information;</w:t>
      </w:r>
    </w:p>
    <w:p w14:paraId="39484034"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of disadvantaged pupils;</w:t>
      </w:r>
    </w:p>
    <w:p w14:paraId="23D3D78B"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of pupils with SEND;</w:t>
      </w:r>
    </w:p>
    <w:p w14:paraId="1100C25F"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of children with social workers;</w:t>
      </w:r>
    </w:p>
    <w:p w14:paraId="652D65F0"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of young carers;</w:t>
      </w:r>
    </w:p>
    <w:p w14:paraId="19ACA791" w14:textId="0633C84A"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attendance of pupils subject to </w:t>
      </w:r>
      <w:r w:rsidR="00C24FBC">
        <w:rPr>
          <w:rFonts w:eastAsia="Times New Roman" w:cstheme="minorHAnsi"/>
          <w:lang w:eastAsia="en-GB"/>
        </w:rPr>
        <w:t xml:space="preserve">Early </w:t>
      </w:r>
      <w:r w:rsidR="00C24FBC" w:rsidRPr="00B33275">
        <w:rPr>
          <w:rFonts w:eastAsia="Times New Roman" w:cstheme="minorHAnsi"/>
          <w:lang w:eastAsia="en-GB"/>
        </w:rPr>
        <w:t xml:space="preserve">Help/ </w:t>
      </w:r>
      <w:r w:rsidR="002058CF" w:rsidRPr="00B33275">
        <w:rPr>
          <w:rFonts w:eastAsia="Times New Roman" w:cstheme="minorHAnsi"/>
          <w:lang w:eastAsia="en-GB"/>
        </w:rPr>
        <w:t>Family Help</w:t>
      </w:r>
      <w:r w:rsidR="00C24FBC" w:rsidRPr="00B33275">
        <w:rPr>
          <w:rFonts w:eastAsia="Times New Roman" w:cstheme="minorHAnsi"/>
          <w:lang w:eastAsia="en-GB"/>
        </w:rPr>
        <w:t>;</w:t>
      </w:r>
    </w:p>
    <w:p w14:paraId="0FA5376D"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Trust comparisons;</w:t>
      </w:r>
    </w:p>
    <w:p w14:paraId="504C0A97"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local authority comparisons;</w:t>
      </w:r>
    </w:p>
    <w:p w14:paraId="103F3353"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national benchmarking information;</w:t>
      </w:r>
    </w:p>
    <w:p w14:paraId="63A0C347" w14:textId="77777777" w:rsidR="00D82F29" w:rsidRPr="00C703B2" w:rsidRDefault="00D82F29" w:rsidP="00555ECA">
      <w:pPr>
        <w:numPr>
          <w:ilvl w:val="0"/>
          <w:numId w:val="4"/>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summary of intervention activity and impact.</w:t>
      </w:r>
    </w:p>
    <w:p w14:paraId="58907850" w14:textId="6DB1365C" w:rsidR="00D82F29"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Governors should seek assurance that attendance concerns are identified early and that effective systems are in place to support pupils and families before difficulties become entrenched. </w:t>
      </w:r>
    </w:p>
    <w:p w14:paraId="39646B75" w14:textId="6B1569A9"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Headteachers</w:t>
      </w:r>
    </w:p>
    <w:p w14:paraId="5C7B2B8A"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Headteacher has overall responsibility for attendance within their school and is accountable for ensuring that this policy is implemented effectively.</w:t>
      </w:r>
    </w:p>
    <w:p w14:paraId="7C422445"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Headteacher will lead a culture where attendance is valued, promoted and prioritised and where all staff understand their responsibilities in improving attendance.</w:t>
      </w:r>
    </w:p>
    <w:p w14:paraId="4782D601" w14:textId="77777777" w:rsidR="00FA004C" w:rsidRDefault="00FA004C" w:rsidP="00D82F29">
      <w:pPr>
        <w:spacing w:before="100" w:beforeAutospacing="1" w:after="100" w:afterAutospacing="1" w:line="300" w:lineRule="atLeast"/>
        <w:rPr>
          <w:rFonts w:eastAsia="Times New Roman" w:cstheme="minorHAnsi"/>
          <w:lang w:eastAsia="en-GB"/>
        </w:rPr>
      </w:pPr>
    </w:p>
    <w:p w14:paraId="46266FCF" w14:textId="77777777" w:rsidR="00FA004C" w:rsidRDefault="00FA004C" w:rsidP="00D82F29">
      <w:pPr>
        <w:spacing w:before="100" w:beforeAutospacing="1" w:after="100" w:afterAutospacing="1" w:line="300" w:lineRule="atLeast"/>
        <w:rPr>
          <w:rFonts w:eastAsia="Times New Roman" w:cstheme="minorHAnsi"/>
          <w:lang w:eastAsia="en-GB"/>
        </w:rPr>
      </w:pPr>
    </w:p>
    <w:p w14:paraId="44970B7B" w14:textId="77777777" w:rsidR="00FA004C" w:rsidRDefault="00FA004C" w:rsidP="00D82F29">
      <w:pPr>
        <w:spacing w:before="100" w:beforeAutospacing="1" w:after="100" w:afterAutospacing="1" w:line="300" w:lineRule="atLeast"/>
        <w:rPr>
          <w:rFonts w:eastAsia="Times New Roman" w:cstheme="minorHAnsi"/>
          <w:lang w:eastAsia="en-GB"/>
        </w:rPr>
      </w:pPr>
    </w:p>
    <w:p w14:paraId="107674CA" w14:textId="4B9C41D9"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lastRenderedPageBreak/>
        <w:t>The Headteacher will:</w:t>
      </w:r>
    </w:p>
    <w:p w14:paraId="2B6B1777"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implement this policy consistently and effectively;</w:t>
      </w:r>
    </w:p>
    <w:p w14:paraId="466FFEE8"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promote high expectations regarding attendance and punctuality;</w:t>
      </w:r>
    </w:p>
    <w:p w14:paraId="5192D97B"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communicate attendance expectations to pupils, staff and families;</w:t>
      </w:r>
    </w:p>
    <w:p w14:paraId="09AE1D4D"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attendance concerns are identified and addressed promptly;</w:t>
      </w:r>
    </w:p>
    <w:p w14:paraId="77A6CFBD"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whole-school attendance performance;</w:t>
      </w:r>
    </w:p>
    <w:p w14:paraId="557C6B69"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evaluate the impact of attendance interventions;</w:t>
      </w:r>
    </w:p>
    <w:p w14:paraId="21318EC3"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allocate resources appropriately to support attendance improvement;</w:t>
      </w:r>
    </w:p>
    <w:p w14:paraId="5FEB8A6E" w14:textId="4D83BCA2" w:rsidR="002058CF" w:rsidRPr="00FA004C" w:rsidRDefault="00D82F29" w:rsidP="00FA004C">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attendance is considered within safeguarding arrangements;</w:t>
      </w:r>
    </w:p>
    <w:p w14:paraId="057722FE" w14:textId="6BD4BB43" w:rsidR="004F1222" w:rsidRPr="002058CF" w:rsidRDefault="00D82F29" w:rsidP="004F1222">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work with the Senior Attendance Champion and Attendance Officer;</w:t>
      </w:r>
    </w:p>
    <w:p w14:paraId="49C92A46" w14:textId="08361ADF"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report attendance information to Governors and </w:t>
      </w:r>
      <w:r w:rsidR="007539D2">
        <w:rPr>
          <w:rFonts w:eastAsia="Times New Roman" w:cstheme="minorHAnsi"/>
          <w:lang w:eastAsia="en-GB"/>
        </w:rPr>
        <w:t>Directors</w:t>
      </w:r>
      <w:r w:rsidRPr="00C703B2">
        <w:rPr>
          <w:rFonts w:eastAsia="Times New Roman" w:cstheme="minorHAnsi"/>
          <w:lang w:eastAsia="en-GB"/>
        </w:rPr>
        <w:t>;</w:t>
      </w:r>
    </w:p>
    <w:p w14:paraId="45679B5E"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consider and authorise requests for leave of absence;</w:t>
      </w:r>
    </w:p>
    <w:p w14:paraId="32C03A1E"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approve referrals for legal intervention where appropriate;</w:t>
      </w:r>
    </w:p>
    <w:p w14:paraId="003FF1BA" w14:textId="4C746DA8" w:rsidR="00CA5B2A" w:rsidRPr="004F1222" w:rsidRDefault="00D82F29" w:rsidP="004F1222">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statutory attendance duties are fulfilled;</w:t>
      </w:r>
    </w:p>
    <w:p w14:paraId="0D28E7A1"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oversee the attendance of vulnerable groups of pupils;</w:t>
      </w:r>
    </w:p>
    <w:p w14:paraId="754AC15C" w14:textId="77777777" w:rsidR="00D82F29" w:rsidRPr="00C703B2" w:rsidRDefault="00D82F29" w:rsidP="00555ECA">
      <w:pPr>
        <w:numPr>
          <w:ilvl w:val="0"/>
          <w:numId w:val="5"/>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staff in maintaining high attendance expectations.</w:t>
      </w:r>
    </w:p>
    <w:p w14:paraId="32971476" w14:textId="74ED5AF0" w:rsidR="00D82F29"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Headteachers will ensure that attendance remains a visible priority across all aspects of school life and will promote a culture where every child is expected, supported and encouraged to attend school regularly. </w:t>
      </w:r>
    </w:p>
    <w:p w14:paraId="68F8B4A7" w14:textId="0492E822"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S</w:t>
      </w:r>
      <w:r w:rsidR="00D856E6" w:rsidRPr="005E4F44">
        <w:rPr>
          <w:rFonts w:eastAsia="Times New Roman" w:cstheme="minorHAnsi"/>
          <w:b/>
          <w:bCs/>
          <w:sz w:val="28"/>
          <w:szCs w:val="28"/>
          <w:lang w:eastAsia="en-GB"/>
        </w:rPr>
        <w:t>chool</w:t>
      </w:r>
      <w:r w:rsidRPr="005E4F44">
        <w:rPr>
          <w:rFonts w:eastAsia="Times New Roman" w:cstheme="minorHAnsi"/>
          <w:b/>
          <w:bCs/>
          <w:sz w:val="28"/>
          <w:szCs w:val="28"/>
          <w:lang w:eastAsia="en-GB"/>
        </w:rPr>
        <w:t xml:space="preserve"> Attendance Champion</w:t>
      </w:r>
    </w:p>
    <w:p w14:paraId="283756F1" w14:textId="11DBC13C"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Each school will appoint a S</w:t>
      </w:r>
      <w:r w:rsidR="00D856E6">
        <w:rPr>
          <w:rFonts w:eastAsia="Times New Roman" w:cstheme="minorHAnsi"/>
          <w:lang w:eastAsia="en-GB"/>
        </w:rPr>
        <w:t>chool</w:t>
      </w:r>
      <w:r w:rsidRPr="00C703B2">
        <w:rPr>
          <w:rFonts w:eastAsia="Times New Roman" w:cstheme="minorHAnsi"/>
          <w:lang w:eastAsia="en-GB"/>
        </w:rPr>
        <w:t xml:space="preserve"> Attendance Champion who will provide strategic leadership for attendance and act as the school's lead professional for attendance improvement.</w:t>
      </w:r>
    </w:p>
    <w:p w14:paraId="6E0F2115" w14:textId="170D5A31"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S</w:t>
      </w:r>
      <w:r w:rsidR="00D856E6">
        <w:rPr>
          <w:rFonts w:eastAsia="Times New Roman" w:cstheme="minorHAnsi"/>
          <w:lang w:eastAsia="en-GB"/>
        </w:rPr>
        <w:t xml:space="preserve">chool </w:t>
      </w:r>
      <w:r w:rsidRPr="00C703B2">
        <w:rPr>
          <w:rFonts w:eastAsia="Times New Roman" w:cstheme="minorHAnsi"/>
          <w:lang w:eastAsia="en-GB"/>
        </w:rPr>
        <w:t>Attendance Champion will have a detailed understanding of attendance data, attendance legislation and the factors affecting attendance within their school community.</w:t>
      </w:r>
    </w:p>
    <w:p w14:paraId="5575120C" w14:textId="3F7CDC8A"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S</w:t>
      </w:r>
      <w:r w:rsidR="00D856E6">
        <w:rPr>
          <w:rFonts w:eastAsia="Times New Roman" w:cstheme="minorHAnsi"/>
          <w:lang w:eastAsia="en-GB"/>
        </w:rPr>
        <w:t>chool</w:t>
      </w:r>
      <w:r w:rsidRPr="00C703B2">
        <w:rPr>
          <w:rFonts w:eastAsia="Times New Roman" w:cstheme="minorHAnsi"/>
          <w:lang w:eastAsia="en-GB"/>
        </w:rPr>
        <w:t xml:space="preserve"> Attendance Champion will:</w:t>
      </w:r>
    </w:p>
    <w:p w14:paraId="07423419"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lead and champion attendance improvement across the school;</w:t>
      </w:r>
    </w:p>
    <w:p w14:paraId="11D55F7A"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establish and communicate a clear vision for attendance;</w:t>
      </w:r>
    </w:p>
    <w:p w14:paraId="41BC8E3B"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promote attendance through a whole-school culture and ethos;</w:t>
      </w:r>
    </w:p>
    <w:p w14:paraId="79A94F23"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attendance patterns and trends;</w:t>
      </w:r>
    </w:p>
    <w:p w14:paraId="6F4DEC85"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analyse attendance data regularly;</w:t>
      </w:r>
    </w:p>
    <w:p w14:paraId="1B779F6F"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identify pupils and groups requiring additional support;</w:t>
      </w:r>
    </w:p>
    <w:p w14:paraId="572C1534"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oversee attendance interventions and Attendance Support Plans;</w:t>
      </w:r>
    </w:p>
    <w:p w14:paraId="5136485A"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work closely with families to address barriers;</w:t>
      </w:r>
    </w:p>
    <w:p w14:paraId="2A828415"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coordinate multi-agency support where required;</w:t>
      </w:r>
    </w:p>
    <w:p w14:paraId="6C11D5DE"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staff in implementing attendance procedures;</w:t>
      </w:r>
    </w:p>
    <w:p w14:paraId="0346A75A"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report attendance information to Governors and Trust leaders;</w:t>
      </w:r>
    </w:p>
    <w:p w14:paraId="488EEB5B"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robust escalation processes are followed;</w:t>
      </w:r>
    </w:p>
    <w:p w14:paraId="2DE7DCBA"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evaluate the effectiveness of attendance strategies;</w:t>
      </w:r>
    </w:p>
    <w:p w14:paraId="330B8DCF" w14:textId="77777777"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reintegration planning following absence;</w:t>
      </w:r>
    </w:p>
    <w:p w14:paraId="5CB592F0" w14:textId="77777777" w:rsidR="00FA004C" w:rsidRDefault="00FA004C" w:rsidP="00FA004C">
      <w:pPr>
        <w:spacing w:before="100" w:beforeAutospacing="1" w:after="100" w:afterAutospacing="1" w:line="300" w:lineRule="atLeast"/>
        <w:ind w:left="720"/>
        <w:rPr>
          <w:rFonts w:eastAsia="Times New Roman" w:cstheme="minorHAnsi"/>
          <w:lang w:eastAsia="en-GB"/>
        </w:rPr>
      </w:pPr>
    </w:p>
    <w:p w14:paraId="5D4C078D" w14:textId="51E86D4A" w:rsidR="00D82F29" w:rsidRPr="00C703B2" w:rsidRDefault="00D82F29" w:rsidP="00555ECA">
      <w:pPr>
        <w:numPr>
          <w:ilvl w:val="0"/>
          <w:numId w:val="6"/>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monitor attendance of vulnerable pupils and cohorts.</w:t>
      </w:r>
    </w:p>
    <w:p w14:paraId="080DC20A" w14:textId="3CD2DFF9" w:rsidR="004F1222"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S</w:t>
      </w:r>
      <w:r w:rsidR="00D856E6">
        <w:rPr>
          <w:rFonts w:eastAsia="Times New Roman" w:cstheme="minorHAnsi"/>
          <w:lang w:eastAsia="en-GB"/>
        </w:rPr>
        <w:t>chool Atte</w:t>
      </w:r>
      <w:r w:rsidRPr="00C703B2">
        <w:rPr>
          <w:rFonts w:eastAsia="Times New Roman" w:cstheme="minorHAnsi"/>
          <w:lang w:eastAsia="en-GB"/>
        </w:rPr>
        <w:t xml:space="preserve">ndance Champion will work closely with school leaders, safeguarding professionals and external agencies to ensure that attendance concerns are addressed appropriately and that pupils receive timely support. </w:t>
      </w:r>
    </w:p>
    <w:p w14:paraId="0E1A9731" w14:textId="112F5861"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CFLP Attendance Officer</w:t>
      </w:r>
    </w:p>
    <w:p w14:paraId="2D26DFAF"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CFLP Attendance Officer provides specialist attendance support across the Trust and works collaboratively with schools, families and external agencies to improve attendance and remove barriers to education.</w:t>
      </w:r>
    </w:p>
    <w:p w14:paraId="47600ED8"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Attendance Officer plays an important role in implementing the Trust's support-first approach and helps ensure consistency in attendance practice across all CFLP schools.</w:t>
      </w:r>
    </w:p>
    <w:p w14:paraId="4B265F3E"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The CFLP Attendance Officer will:</w:t>
      </w:r>
    </w:p>
    <w:p w14:paraId="1A20A125"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schools with attendance monitoring and analysis;</w:t>
      </w:r>
    </w:p>
    <w:p w14:paraId="70D2D730"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identify attendance concerns and emerging trends;</w:t>
      </w:r>
    </w:p>
    <w:p w14:paraId="639648F7"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undertake attendance reviews and investigations;</w:t>
      </w:r>
    </w:p>
    <w:p w14:paraId="177A27BD"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meet with pupils and families;</w:t>
      </w:r>
    </w:p>
    <w:p w14:paraId="445348BD"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facilitate attendance support meetings;</w:t>
      </w:r>
    </w:p>
    <w:p w14:paraId="4A1A54A6"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contribute to Attendance Support Plans;</w:t>
      </w:r>
    </w:p>
    <w:p w14:paraId="6F2E43E9"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coordinate formal attendance agreements and attendance contracts;</w:t>
      </w:r>
    </w:p>
    <w:p w14:paraId="5CF03927"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undertake home visits where appropriate;</w:t>
      </w:r>
    </w:p>
    <w:p w14:paraId="06CD8296"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provide advice and guidance to schools and families;</w:t>
      </w:r>
    </w:p>
    <w:p w14:paraId="151759CF"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liaise with local authorities and attendance services;</w:t>
      </w:r>
    </w:p>
    <w:p w14:paraId="3BDD1F35"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the implementation of legal intervention processes;</w:t>
      </w:r>
    </w:p>
    <w:p w14:paraId="2D031942" w14:textId="057E0E13"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support children missing </w:t>
      </w:r>
      <w:r w:rsidR="002058CF">
        <w:rPr>
          <w:rFonts w:eastAsia="Times New Roman" w:cstheme="minorHAnsi"/>
          <w:lang w:eastAsia="en-GB"/>
        </w:rPr>
        <w:t xml:space="preserve">in </w:t>
      </w:r>
      <w:r w:rsidRPr="00C703B2">
        <w:rPr>
          <w:rFonts w:eastAsia="Times New Roman" w:cstheme="minorHAnsi"/>
          <w:lang w:eastAsia="en-GB"/>
        </w:rPr>
        <w:t>education enquiries;</w:t>
      </w:r>
    </w:p>
    <w:p w14:paraId="6AECCD1E"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contribute to safeguarding investigations where attendance is a concern;</w:t>
      </w:r>
    </w:p>
    <w:p w14:paraId="1985F76E"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assist schools in identifying and removing barriers to attendance;</w:t>
      </w:r>
    </w:p>
    <w:p w14:paraId="4371F06E" w14:textId="77777777" w:rsidR="00D82F29" w:rsidRPr="00C703B2" w:rsidRDefault="00D82F29" w:rsidP="00555ECA">
      <w:pPr>
        <w:numPr>
          <w:ilvl w:val="0"/>
          <w:numId w:val="7"/>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share attendance best practice across the Trust.</w:t>
      </w:r>
    </w:p>
    <w:p w14:paraId="73EB6610" w14:textId="2253DFA9" w:rsidR="00D82F29"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The Attendance Officer will work alongside school leaders to ensure that attendance concerns receive a proactive and proportionate response and that families receive appropriate support. </w:t>
      </w:r>
    </w:p>
    <w:p w14:paraId="28B76003" w14:textId="17A2085B"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Class Teachers</w:t>
      </w:r>
    </w:p>
    <w:p w14:paraId="5E112735" w14:textId="065AFF95"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Class teachers play a vital role in promoting attendance through positive relationships, effective classroom practice and daily monitoring.</w:t>
      </w:r>
      <w:r w:rsidR="00CA5B2A">
        <w:rPr>
          <w:rFonts w:eastAsia="Times New Roman" w:cstheme="minorHAnsi"/>
          <w:lang w:eastAsia="en-GB"/>
        </w:rPr>
        <w:t xml:space="preserve"> </w:t>
      </w:r>
      <w:r w:rsidRPr="00C703B2">
        <w:rPr>
          <w:rFonts w:eastAsia="Times New Roman" w:cstheme="minorHAnsi"/>
          <w:lang w:eastAsia="en-GB"/>
        </w:rPr>
        <w:t>Teachers are often the first members of staff to notice changes in attendance patterns, behaviour or wellbeing and therefore play an important role in identifying concerns at an early stage.</w:t>
      </w:r>
    </w:p>
    <w:p w14:paraId="3E76FD27" w14:textId="77777777" w:rsidR="00FA004C" w:rsidRDefault="00FA004C" w:rsidP="00D82F29">
      <w:pPr>
        <w:spacing w:before="100" w:beforeAutospacing="1" w:after="100" w:afterAutospacing="1" w:line="300" w:lineRule="atLeast"/>
        <w:rPr>
          <w:rFonts w:eastAsia="Times New Roman" w:cstheme="minorHAnsi"/>
          <w:lang w:eastAsia="en-GB"/>
        </w:rPr>
      </w:pPr>
    </w:p>
    <w:p w14:paraId="5319F98A" w14:textId="75DAA81E"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lastRenderedPageBreak/>
        <w:t>Class teachers will:</w:t>
      </w:r>
    </w:p>
    <w:p w14:paraId="26870272"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complete attendance registers accurately and punctually;</w:t>
      </w:r>
    </w:p>
    <w:p w14:paraId="247584B1"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use appropriate attendance codes;</w:t>
      </w:r>
    </w:p>
    <w:p w14:paraId="4B703365"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promote excellent attendance and punctuality;</w:t>
      </w:r>
    </w:p>
    <w:p w14:paraId="2A709344"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create welcoming and inclusive classroom environments;</w:t>
      </w:r>
    </w:p>
    <w:p w14:paraId="3BCE6EEC"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identify and report attendance concerns promptly;</w:t>
      </w:r>
    </w:p>
    <w:p w14:paraId="48F56AE3" w14:textId="2BE57F73" w:rsidR="004F1222" w:rsidRPr="00FA004C" w:rsidRDefault="00D82F29" w:rsidP="00FA004C">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contribute to attendance support planning where appropriate;</w:t>
      </w:r>
    </w:p>
    <w:p w14:paraId="0ED3D7D7"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maintain positive communication with families;</w:t>
      </w:r>
    </w:p>
    <w:p w14:paraId="700C145E"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support pupils returning following periods of absence;</w:t>
      </w:r>
    </w:p>
    <w:p w14:paraId="1A763C02" w14:textId="77777777" w:rsidR="00D82F29" w:rsidRPr="00C703B2" w:rsidRDefault="00D82F29" w:rsidP="00555ECA">
      <w:pPr>
        <w:numPr>
          <w:ilvl w:val="0"/>
          <w:numId w:val="8"/>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work with pastoral and attendance staff to secure improvements.</w:t>
      </w:r>
    </w:p>
    <w:p w14:paraId="35071ACD" w14:textId="4FEEA560" w:rsidR="00CA5B2A" w:rsidRPr="00C703B2"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Teachers contribute significantly to attendance culture by ensuring that pupils feel welcomed, valued and successful within school. </w:t>
      </w:r>
    </w:p>
    <w:p w14:paraId="26134105" w14:textId="1892B6EF"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t>Parents and Carers</w:t>
      </w:r>
    </w:p>
    <w:p w14:paraId="0DED87F5" w14:textId="3683F813"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Parents and carers have a legal responsibility to ensure that children of compulsory school age receive a suitable education through regular attendance at school.</w:t>
      </w:r>
      <w:r w:rsidR="00CA5B2A">
        <w:rPr>
          <w:rFonts w:eastAsia="Times New Roman" w:cstheme="minorHAnsi"/>
          <w:lang w:eastAsia="en-GB"/>
        </w:rPr>
        <w:t xml:space="preserve"> </w:t>
      </w:r>
      <w:r w:rsidRPr="00C703B2">
        <w:rPr>
          <w:rFonts w:eastAsia="Times New Roman" w:cstheme="minorHAnsi"/>
          <w:lang w:eastAsia="en-GB"/>
        </w:rPr>
        <w:t>The Trust recognises parents and carers as key partners in securing positive attendance outcomes and is committed to working collaboratively with families to support regular attendance.</w:t>
      </w:r>
    </w:p>
    <w:p w14:paraId="6C85824A"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Parents and carers are expected to:</w:t>
      </w:r>
    </w:p>
    <w:p w14:paraId="58E44B3D"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their child attends school regularly and punctually;</w:t>
      </w:r>
    </w:p>
    <w:p w14:paraId="492754D3"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their child arrives appropriately prepared for the school day;</w:t>
      </w:r>
    </w:p>
    <w:p w14:paraId="04EE118D"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notify school of absence on the first day and each subsequent day unless otherwise agreed;</w:t>
      </w:r>
    </w:p>
    <w:p w14:paraId="3C23FB1B"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provide accurate reasons for absence;</w:t>
      </w:r>
    </w:p>
    <w:p w14:paraId="4B650D14"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maintain communication with the school during extended periods of absence;</w:t>
      </w:r>
    </w:p>
    <w:p w14:paraId="7EB3A309"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 meetings related to attendance where requested;</w:t>
      </w:r>
    </w:p>
    <w:p w14:paraId="4C828A41"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engage positively with attendance support offered;</w:t>
      </w:r>
    </w:p>
    <w:p w14:paraId="46FEAE5D"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provide information requested by school regarding attendance concerns;</w:t>
      </w:r>
    </w:p>
    <w:p w14:paraId="3373FBF4"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medical appointments are arranged outside school hours wherever possible;</w:t>
      </w:r>
    </w:p>
    <w:p w14:paraId="03959523"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avoid holidays and non-essential leave during term time;</w:t>
      </w:r>
    </w:p>
    <w:p w14:paraId="1C871CDC"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ensure emergency contact details remain accurate and up to date;</w:t>
      </w:r>
    </w:p>
    <w:p w14:paraId="066ADFCB" w14:textId="77777777" w:rsidR="00D82F29" w:rsidRPr="00C703B2" w:rsidRDefault="00D82F29" w:rsidP="00555ECA">
      <w:pPr>
        <w:numPr>
          <w:ilvl w:val="0"/>
          <w:numId w:val="9"/>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inform school of any circumstances that may affect attendance.</w:t>
      </w:r>
    </w:p>
    <w:p w14:paraId="32A64DB7" w14:textId="1E57310D" w:rsidR="00D82F29" w:rsidRDefault="00D82F29" w:rsidP="00C703B2">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 xml:space="preserve">We encourage parents and carers to contact school as early as possible if difficulties arise. Early communication often allows concerns to be addressed quickly and support to be put in place before attendance deteriorates. The Trust is committed to working constructively with families to remove barriers and secure positive outcomes for children. </w:t>
      </w:r>
    </w:p>
    <w:p w14:paraId="12018423" w14:textId="5F36DFF8" w:rsidR="00FA004C" w:rsidRDefault="00FA004C" w:rsidP="00C703B2">
      <w:pPr>
        <w:spacing w:before="100" w:beforeAutospacing="1" w:after="100" w:afterAutospacing="1" w:line="300" w:lineRule="atLeast"/>
        <w:rPr>
          <w:rFonts w:eastAsia="Times New Roman" w:cstheme="minorHAnsi"/>
          <w:lang w:eastAsia="en-GB"/>
        </w:rPr>
      </w:pPr>
    </w:p>
    <w:p w14:paraId="573B2235" w14:textId="77777777" w:rsidR="00FA004C" w:rsidRPr="00C703B2" w:rsidRDefault="00FA004C" w:rsidP="00C703B2">
      <w:pPr>
        <w:spacing w:before="100" w:beforeAutospacing="1" w:after="100" w:afterAutospacing="1" w:line="300" w:lineRule="atLeast"/>
        <w:rPr>
          <w:rFonts w:eastAsia="Times New Roman" w:cstheme="minorHAnsi"/>
          <w:lang w:eastAsia="en-GB"/>
        </w:rPr>
      </w:pPr>
    </w:p>
    <w:p w14:paraId="3100374E" w14:textId="7B55B473" w:rsidR="00D82F29" w:rsidRPr="005E4F44" w:rsidRDefault="00D82F29" w:rsidP="005E4F44">
      <w:pPr>
        <w:pStyle w:val="ListParagraph"/>
        <w:numPr>
          <w:ilvl w:val="0"/>
          <w:numId w:val="62"/>
        </w:numPr>
        <w:spacing w:before="100" w:beforeAutospacing="1" w:after="100" w:afterAutospacing="1" w:line="300" w:lineRule="atLeast"/>
        <w:outlineLvl w:val="1"/>
        <w:rPr>
          <w:rFonts w:eastAsia="Times New Roman" w:cstheme="minorHAnsi"/>
          <w:b/>
          <w:bCs/>
          <w:sz w:val="28"/>
          <w:szCs w:val="28"/>
          <w:lang w:eastAsia="en-GB"/>
        </w:rPr>
      </w:pPr>
      <w:r w:rsidRPr="005E4F44">
        <w:rPr>
          <w:rFonts w:eastAsia="Times New Roman" w:cstheme="minorHAnsi"/>
          <w:b/>
          <w:bCs/>
          <w:sz w:val="28"/>
          <w:szCs w:val="28"/>
          <w:lang w:eastAsia="en-GB"/>
        </w:rPr>
        <w:lastRenderedPageBreak/>
        <w:t>Pupils</w:t>
      </w:r>
    </w:p>
    <w:p w14:paraId="70566C4C"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Pupils are expected to attend school every day unless there is a genuine reason preventing attendance.</w:t>
      </w:r>
    </w:p>
    <w:p w14:paraId="3E858BF5" w14:textId="77777777" w:rsidR="00D82F29" w:rsidRPr="00C703B2" w:rsidRDefault="00D82F29" w:rsidP="00D82F29">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Pupils should:</w:t>
      </w:r>
    </w:p>
    <w:p w14:paraId="245702A8" w14:textId="77777777" w:rsidR="00D82F29" w:rsidRPr="00C703B2" w:rsidRDefault="00D82F29" w:rsidP="00555ECA">
      <w:pPr>
        <w:numPr>
          <w:ilvl w:val="0"/>
          <w:numId w:val="1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 school regularly and punctually;</w:t>
      </w:r>
    </w:p>
    <w:p w14:paraId="7F2D74AF" w14:textId="35E51DCF" w:rsidR="004F1222" w:rsidRPr="00FA004C" w:rsidRDefault="00D82F29" w:rsidP="00FA004C">
      <w:pPr>
        <w:numPr>
          <w:ilvl w:val="0"/>
          <w:numId w:val="1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engage positively with learning;</w:t>
      </w:r>
    </w:p>
    <w:p w14:paraId="5EA1A8B6" w14:textId="77777777" w:rsidR="00D82F29" w:rsidRPr="00C703B2" w:rsidRDefault="00D82F29" w:rsidP="00555ECA">
      <w:pPr>
        <w:numPr>
          <w:ilvl w:val="0"/>
          <w:numId w:val="1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participate in attendance support planning where appropriate;</w:t>
      </w:r>
    </w:p>
    <w:p w14:paraId="7AD22721" w14:textId="77777777" w:rsidR="00D82F29" w:rsidRPr="00C703B2" w:rsidRDefault="00D82F29" w:rsidP="00555ECA">
      <w:pPr>
        <w:numPr>
          <w:ilvl w:val="0"/>
          <w:numId w:val="1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talk to trusted adults about any concerns affecting attendance;</w:t>
      </w:r>
    </w:p>
    <w:p w14:paraId="6B341519" w14:textId="77777777" w:rsidR="00D82F29" w:rsidRPr="00C703B2" w:rsidRDefault="00D82F29" w:rsidP="00555ECA">
      <w:pPr>
        <w:numPr>
          <w:ilvl w:val="0"/>
          <w:numId w:val="10"/>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contribute to achieving attendance targets where these are in place.</w:t>
      </w:r>
    </w:p>
    <w:p w14:paraId="14B9E3B6" w14:textId="3BF8D472" w:rsidR="00CA5B2A" w:rsidRPr="004F1222" w:rsidRDefault="00FA004C" w:rsidP="004F1222">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The Children First Learning Partnership </w:t>
      </w:r>
      <w:r w:rsidR="00D82F29" w:rsidRPr="00C703B2">
        <w:rPr>
          <w:rFonts w:eastAsia="Times New Roman" w:cstheme="minorHAnsi"/>
          <w:lang w:eastAsia="en-GB"/>
        </w:rPr>
        <w:t xml:space="preserve">believes that attendance improves when pupils feel safe, listened to, respected and included. Schools will therefore ensure that pupil voice forms part of attendance improvement work and that pupils are actively involved in identifying solutions to attendance difficulties. </w:t>
      </w:r>
    </w:p>
    <w:p w14:paraId="42266B1C" w14:textId="3CE27E16" w:rsidR="00B61DFB" w:rsidRPr="00B33275" w:rsidRDefault="00B61DFB" w:rsidP="00B33275">
      <w:pPr>
        <w:pStyle w:val="ListParagraph"/>
        <w:numPr>
          <w:ilvl w:val="0"/>
          <w:numId w:val="61"/>
        </w:numPr>
        <w:spacing w:before="100" w:beforeAutospacing="1" w:after="100" w:afterAutospacing="1" w:line="300" w:lineRule="atLeast"/>
        <w:outlineLvl w:val="0"/>
        <w:rPr>
          <w:rFonts w:eastAsia="Times New Roman" w:cstheme="minorHAnsi"/>
          <w:b/>
          <w:bCs/>
          <w:kern w:val="36"/>
          <w:sz w:val="28"/>
          <w:szCs w:val="28"/>
          <w:lang w:eastAsia="en-GB"/>
        </w:rPr>
      </w:pPr>
      <w:r w:rsidRPr="00B33275">
        <w:rPr>
          <w:rFonts w:eastAsia="Times New Roman" w:cstheme="minorHAnsi"/>
          <w:b/>
          <w:bCs/>
          <w:kern w:val="36"/>
          <w:sz w:val="28"/>
          <w:szCs w:val="28"/>
          <w:lang w:eastAsia="en-GB"/>
        </w:rPr>
        <w:t>Professional Development</w:t>
      </w:r>
    </w:p>
    <w:p w14:paraId="56E7ED7C" w14:textId="5ABDB407" w:rsidR="00B61DFB" w:rsidRPr="00C703B2" w:rsidRDefault="00FA004C" w:rsidP="00B61DFB">
      <w:p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The Children First Learning Partnership </w:t>
      </w:r>
      <w:r w:rsidR="00B61DFB" w:rsidRPr="00C703B2">
        <w:rPr>
          <w:rFonts w:eastAsia="Times New Roman" w:cstheme="minorHAnsi"/>
          <w:lang w:eastAsia="en-GB"/>
        </w:rPr>
        <w:t>is committed to ensuring all staff understand their role in promoting attendance.</w:t>
      </w:r>
    </w:p>
    <w:p w14:paraId="1A8E7F7F" w14:textId="77777777" w:rsidR="00B61DFB" w:rsidRPr="00C703B2" w:rsidRDefault="00B61DFB" w:rsidP="00B61DFB">
      <w:p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training forms part of the Trust's professional development programme and includes:</w:t>
      </w:r>
    </w:p>
    <w:p w14:paraId="67BDEF9E"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legislation;</w:t>
      </w:r>
    </w:p>
    <w:p w14:paraId="7C9E8159"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safeguarding links;</w:t>
      </w:r>
    </w:p>
    <w:p w14:paraId="67D52452"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roles and responsibilities;</w:t>
      </w:r>
    </w:p>
    <w:p w14:paraId="76DF5AB1"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attendance data analysis;</w:t>
      </w:r>
    </w:p>
    <w:p w14:paraId="71A730A2"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strategies for improving attendance;</w:t>
      </w:r>
    </w:p>
    <w:p w14:paraId="3601AC44"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working with families;</w:t>
      </w:r>
    </w:p>
    <w:p w14:paraId="793A7874"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understanding barriers to attendance;</w:t>
      </w:r>
    </w:p>
    <w:p w14:paraId="532BEC7B" w14:textId="77777777" w:rsidR="00B61DFB" w:rsidRPr="00C703B2" w:rsidRDefault="00B61DFB" w:rsidP="00555ECA">
      <w:pPr>
        <w:numPr>
          <w:ilvl w:val="0"/>
          <w:numId w:val="31"/>
        </w:numPr>
        <w:spacing w:before="100" w:beforeAutospacing="1" w:after="100" w:afterAutospacing="1" w:line="300" w:lineRule="atLeast"/>
        <w:rPr>
          <w:rFonts w:eastAsia="Times New Roman" w:cstheme="minorHAnsi"/>
          <w:lang w:eastAsia="en-GB"/>
        </w:rPr>
      </w:pPr>
      <w:r w:rsidRPr="00C703B2">
        <w:rPr>
          <w:rFonts w:eastAsia="Times New Roman" w:cstheme="minorHAnsi"/>
          <w:lang w:eastAsia="en-GB"/>
        </w:rPr>
        <w:t>updates to statutory guidance.</w:t>
      </w:r>
    </w:p>
    <w:p w14:paraId="3702F926" w14:textId="15038FCF" w:rsidR="00424D75" w:rsidRPr="00D856E6" w:rsidRDefault="00B61DFB" w:rsidP="00D856E6">
      <w:pPr>
        <w:spacing w:after="0" w:line="300" w:lineRule="atLeast"/>
        <w:rPr>
          <w:rFonts w:eastAsia="Times New Roman" w:cstheme="minorHAnsi"/>
          <w:lang w:eastAsia="en-GB"/>
        </w:rPr>
      </w:pPr>
      <w:r w:rsidRPr="00C703B2">
        <w:rPr>
          <w:rFonts w:eastAsia="Times New Roman" w:cstheme="minorHAnsi"/>
          <w:lang w:eastAsia="en-GB"/>
        </w:rPr>
        <w:t>The Trust expects attendance to be understood as a safeguarding, inclusion and school improvement priority. Staff at all levels will receive appropriate training and support to ensure they can contribute effectively to promoting attendance, identifying barriers and securing positive outcomes for all pupils.</w:t>
      </w:r>
    </w:p>
    <w:p w14:paraId="2C0A0655" w14:textId="2FB14196" w:rsidR="0002497B" w:rsidRPr="00D856E6" w:rsidRDefault="00424D75" w:rsidP="00B33275">
      <w:pPr>
        <w:pStyle w:val="NormalWeb"/>
        <w:numPr>
          <w:ilvl w:val="0"/>
          <w:numId w:val="61"/>
        </w:numPr>
        <w:spacing w:line="300" w:lineRule="atLeast"/>
        <w:rPr>
          <w:rFonts w:asciiTheme="minorHAnsi" w:eastAsiaTheme="majorEastAsia" w:hAnsiTheme="minorHAnsi" w:cstheme="minorHAnsi"/>
          <w:b/>
          <w:bCs/>
          <w:sz w:val="28"/>
          <w:szCs w:val="28"/>
        </w:rPr>
      </w:pPr>
      <w:r w:rsidRPr="00D856E6">
        <w:rPr>
          <w:rStyle w:val="Strong"/>
          <w:rFonts w:asciiTheme="minorHAnsi" w:eastAsiaTheme="majorEastAsia" w:hAnsiTheme="minorHAnsi" w:cstheme="minorHAnsi"/>
          <w:sz w:val="28"/>
          <w:szCs w:val="28"/>
        </w:rPr>
        <w:t>Attendance Registers</w:t>
      </w:r>
    </w:p>
    <w:p w14:paraId="5A4FDB64" w14:textId="77777777" w:rsidR="00424D75" w:rsidRPr="002058CF" w:rsidRDefault="00424D75" w:rsidP="00424D75">
      <w:pPr>
        <w:pStyle w:val="NormalWeb"/>
        <w:spacing w:line="300" w:lineRule="atLeast"/>
        <w:rPr>
          <w:rFonts w:asciiTheme="minorHAnsi" w:hAnsiTheme="minorHAnsi" w:cstheme="minorHAnsi"/>
          <w:sz w:val="22"/>
          <w:szCs w:val="22"/>
        </w:rPr>
      </w:pPr>
      <w:r w:rsidRPr="002058CF">
        <w:rPr>
          <w:rFonts w:asciiTheme="minorHAnsi" w:hAnsiTheme="minorHAnsi" w:cstheme="minorHAnsi"/>
          <w:sz w:val="22"/>
          <w:szCs w:val="22"/>
        </w:rPr>
        <w:t>Accurate attendance registration is a fundamental safeguarding duty and provides the basis for all attendance monitoring, support and intervention. Attendance data enables schools to identify patterns of absence, respond to concerns promptly and fulfil their statutory responsibilities. The Trust expects attendance registers to be completed consistently, accurately and in accordance with current statutory guidance and local procedures.</w:t>
      </w:r>
    </w:p>
    <w:p w14:paraId="44A068C4" w14:textId="77777777"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t>Schools will maintain attendance registers in accordance with statutory requirements.</w:t>
      </w:r>
    </w:p>
    <w:p w14:paraId="58DFEE16" w14:textId="77777777"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lastRenderedPageBreak/>
        <w:t>Attendance registers must be taken:</w:t>
      </w:r>
    </w:p>
    <w:p w14:paraId="21BD9564" w14:textId="77777777" w:rsidR="00424D75" w:rsidRPr="002058CF" w:rsidRDefault="00424D75" w:rsidP="00555ECA">
      <w:pPr>
        <w:numPr>
          <w:ilvl w:val="0"/>
          <w:numId w:val="15"/>
        </w:numPr>
        <w:spacing w:before="100" w:beforeAutospacing="1" w:after="100" w:afterAutospacing="1" w:line="300" w:lineRule="atLeast"/>
        <w:rPr>
          <w:rFonts w:cstheme="minorHAnsi"/>
        </w:rPr>
      </w:pPr>
      <w:r w:rsidRPr="002058CF">
        <w:rPr>
          <w:rFonts w:cstheme="minorHAnsi"/>
        </w:rPr>
        <w:t>at a single consistent time for all pupils in the morning session;</w:t>
      </w:r>
    </w:p>
    <w:p w14:paraId="1050DA33" w14:textId="0F2A8396" w:rsidR="003C6412" w:rsidRPr="002058CF" w:rsidRDefault="00424D75" w:rsidP="00555ECA">
      <w:pPr>
        <w:numPr>
          <w:ilvl w:val="0"/>
          <w:numId w:val="15"/>
        </w:numPr>
        <w:spacing w:before="100" w:beforeAutospacing="1" w:after="100" w:afterAutospacing="1" w:line="300" w:lineRule="atLeast"/>
        <w:rPr>
          <w:rFonts w:cstheme="minorHAnsi"/>
        </w:rPr>
      </w:pPr>
      <w:r w:rsidRPr="002058CF">
        <w:rPr>
          <w:rFonts w:cstheme="minorHAnsi"/>
        </w:rPr>
        <w:t>at a single consistent time for all pupils in the afternoon session.</w:t>
      </w:r>
    </w:p>
    <w:p w14:paraId="31039584" w14:textId="5F74A981"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t>Attendance will be recorded using the DfE attendance coding framework.</w:t>
      </w:r>
      <w:r w:rsidR="003C6412" w:rsidRPr="002058CF">
        <w:rPr>
          <w:rFonts w:asciiTheme="minorHAnsi" w:hAnsiTheme="minorHAnsi" w:cstheme="minorHAnsi"/>
          <w:sz w:val="22"/>
          <w:szCs w:val="22"/>
        </w:rPr>
        <w:t xml:space="preserve"> </w:t>
      </w:r>
      <w:r w:rsidR="003C6412" w:rsidRPr="002058CF">
        <w:rPr>
          <w:rFonts w:asciiTheme="minorHAnsi" w:hAnsiTheme="minorHAnsi" w:cstheme="minorHAnsi"/>
          <w:b/>
          <w:bCs/>
          <w:sz w:val="22"/>
          <w:szCs w:val="22"/>
        </w:rPr>
        <w:t xml:space="preserve">See Appendix </w:t>
      </w:r>
      <w:r w:rsidR="00277484" w:rsidRPr="002058CF">
        <w:rPr>
          <w:rFonts w:asciiTheme="minorHAnsi" w:hAnsiTheme="minorHAnsi" w:cstheme="minorHAnsi"/>
          <w:b/>
          <w:bCs/>
          <w:sz w:val="22"/>
          <w:szCs w:val="22"/>
        </w:rPr>
        <w:t>A</w:t>
      </w:r>
    </w:p>
    <w:p w14:paraId="718BBD52" w14:textId="77777777" w:rsidR="00424D75" w:rsidRPr="002058CF" w:rsidRDefault="00424D75" w:rsidP="00C703B2">
      <w:pPr>
        <w:pStyle w:val="NormalWeb"/>
        <w:spacing w:before="0" w:beforeAutospacing="0" w:after="0" w:afterAutospacing="0" w:line="300" w:lineRule="atLeast"/>
        <w:rPr>
          <w:rFonts w:asciiTheme="minorHAnsi" w:hAnsiTheme="minorHAnsi" w:cstheme="minorHAnsi"/>
          <w:sz w:val="22"/>
          <w:szCs w:val="22"/>
        </w:rPr>
      </w:pPr>
      <w:r w:rsidRPr="002058CF">
        <w:rPr>
          <w:rFonts w:asciiTheme="minorHAnsi" w:hAnsiTheme="minorHAnsi" w:cstheme="minorHAnsi"/>
          <w:sz w:val="22"/>
          <w:szCs w:val="22"/>
        </w:rPr>
        <w:t>Registers must:</w:t>
      </w:r>
    </w:p>
    <w:p w14:paraId="18EAEC5D"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accurate;</w:t>
      </w:r>
    </w:p>
    <w:p w14:paraId="077A6782"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completed promptly;</w:t>
      </w:r>
    </w:p>
    <w:p w14:paraId="7DE190C8"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record authorised and unauthorised absence correctly;</w:t>
      </w:r>
    </w:p>
    <w:p w14:paraId="517C4F74" w14:textId="77777777" w:rsidR="00424D75" w:rsidRPr="002058CF" w:rsidRDefault="00424D75" w:rsidP="00555ECA">
      <w:pPr>
        <w:numPr>
          <w:ilvl w:val="0"/>
          <w:numId w:val="16"/>
        </w:numPr>
        <w:spacing w:before="100" w:beforeAutospacing="1" w:after="100" w:afterAutospacing="1" w:line="300" w:lineRule="atLeast"/>
        <w:rPr>
          <w:rFonts w:cstheme="minorHAnsi"/>
        </w:rPr>
      </w:pPr>
      <w:r w:rsidRPr="002058CF">
        <w:rPr>
          <w:rFonts w:cstheme="minorHAnsi"/>
        </w:rPr>
        <w:t>be retained in accordance with statutory timescales.</w:t>
      </w:r>
    </w:p>
    <w:p w14:paraId="5074EFBC" w14:textId="77777777" w:rsidR="00DC1D0F" w:rsidRPr="002058CF" w:rsidRDefault="00DC1D0F" w:rsidP="00DC1D0F">
      <w:pPr>
        <w:spacing w:after="0" w:line="300" w:lineRule="atLeast"/>
        <w:rPr>
          <w:rFonts w:eastAsia="Times New Roman" w:cstheme="minorHAnsi"/>
          <w:lang w:eastAsia="en-GB"/>
        </w:rPr>
      </w:pPr>
      <w:r w:rsidRPr="002058CF">
        <w:rPr>
          <w:rFonts w:eastAsia="Times New Roman" w:cstheme="minorHAnsi"/>
          <w:lang w:eastAsia="en-GB"/>
        </w:rPr>
        <w:t>Attendance registers will be reviewed daily by school attendance staff to identify unexplained absence, emerging patterns of concern, frequent lateness and vulnerable pupils who may require additional support. Schools will operate first-day response procedures and undertake appropriate follow-up actions where pupils are absent without explanation. Attendance information will be used proactively to support safeguarding arrangements and early intervention.</w:t>
      </w:r>
    </w:p>
    <w:p w14:paraId="7ABF2277" w14:textId="77777777" w:rsidR="00DC1D0F" w:rsidRPr="002058CF" w:rsidRDefault="00DC1D0F" w:rsidP="00DC1D0F">
      <w:pPr>
        <w:spacing w:after="0" w:line="300" w:lineRule="atLeast"/>
        <w:rPr>
          <w:rFonts w:eastAsia="Times New Roman" w:cstheme="minorHAnsi"/>
          <w:lang w:eastAsia="en-GB"/>
        </w:rPr>
      </w:pPr>
    </w:p>
    <w:p w14:paraId="7499EF0E" w14:textId="1C21B53C" w:rsidR="00DC1D0F" w:rsidRPr="002058CF" w:rsidRDefault="00087C02" w:rsidP="00C703B2">
      <w:pPr>
        <w:spacing w:after="0" w:line="300" w:lineRule="atLeast"/>
        <w:rPr>
          <w:rFonts w:eastAsia="Times New Roman" w:cstheme="minorHAnsi"/>
          <w:lang w:eastAsia="en-GB"/>
        </w:rPr>
      </w:pPr>
      <w:r w:rsidRPr="002058CF">
        <w:rPr>
          <w:rFonts w:eastAsia="Times New Roman" w:cstheme="minorHAnsi"/>
          <w:lang w:eastAsia="en-GB"/>
        </w:rPr>
        <w:t xml:space="preserve">Attendance registration arrangements, reporting absence procedures and school-specific registration times will be outlined within each school's Local Attendance Arrangements Appendix. This ensures consistency across </w:t>
      </w:r>
      <w:r w:rsidR="00FA004C">
        <w:rPr>
          <w:rFonts w:eastAsia="Times New Roman" w:cstheme="minorHAnsi"/>
          <w:lang w:eastAsia="en-GB"/>
        </w:rPr>
        <w:t xml:space="preserve">The Children First Learning Partnership </w:t>
      </w:r>
      <w:r w:rsidRPr="002058CF">
        <w:rPr>
          <w:rFonts w:eastAsia="Times New Roman" w:cstheme="minorHAnsi"/>
          <w:lang w:eastAsia="en-GB"/>
        </w:rPr>
        <w:t xml:space="preserve">whilst allowing schools to reflect their own operational arrangements. </w:t>
      </w:r>
    </w:p>
    <w:p w14:paraId="49FB90AE" w14:textId="269F4FB4" w:rsidR="00F172B5" w:rsidRPr="00F172B5" w:rsidRDefault="00F172B5" w:rsidP="00B33275">
      <w:pPr>
        <w:pStyle w:val="Heading1"/>
        <w:numPr>
          <w:ilvl w:val="0"/>
          <w:numId w:val="61"/>
        </w:numPr>
        <w:spacing w:line="300" w:lineRule="atLeast"/>
        <w:rPr>
          <w:rFonts w:asciiTheme="minorHAnsi" w:hAnsiTheme="minorHAnsi" w:cstheme="minorHAnsi"/>
          <w:b/>
          <w:bCs/>
          <w:color w:val="auto"/>
          <w:sz w:val="28"/>
          <w:szCs w:val="28"/>
        </w:rPr>
      </w:pPr>
      <w:r w:rsidRPr="00F172B5">
        <w:rPr>
          <w:rFonts w:asciiTheme="minorHAnsi" w:hAnsiTheme="minorHAnsi" w:cstheme="minorHAnsi"/>
          <w:b/>
          <w:bCs/>
          <w:color w:val="auto"/>
          <w:sz w:val="28"/>
          <w:szCs w:val="28"/>
        </w:rPr>
        <w:t>Reporting Absence</w:t>
      </w:r>
    </w:p>
    <w:p w14:paraId="52EA4A16" w14:textId="5D8BA57D" w:rsidR="00F172B5" w:rsidRPr="00F172B5" w:rsidRDefault="00F172B5" w:rsidP="00F172B5">
      <w:pPr>
        <w:pStyle w:val="NormalWeb"/>
        <w:spacing w:line="300" w:lineRule="atLeast"/>
        <w:rPr>
          <w:rFonts w:asciiTheme="minorHAnsi" w:hAnsiTheme="minorHAnsi" w:cstheme="minorHAnsi"/>
          <w:sz w:val="22"/>
          <w:szCs w:val="22"/>
        </w:rPr>
      </w:pPr>
      <w:r w:rsidRPr="00F172B5">
        <w:rPr>
          <w:rFonts w:asciiTheme="minorHAnsi" w:hAnsiTheme="minorHAnsi" w:cstheme="minorHAnsi"/>
          <w:sz w:val="22"/>
          <w:szCs w:val="22"/>
        </w:rPr>
        <w:t xml:space="preserve">Parents and carers must notify the school as soon as possible on the first day of absence and on each subsequent day of absence unless alternative arrangements have been agreed with the school. </w:t>
      </w:r>
      <w:hyperlink r:id="rId12" w:history="1"/>
      <w:r w:rsidRPr="00F172B5">
        <w:rPr>
          <w:rFonts w:asciiTheme="minorHAnsi" w:hAnsiTheme="minorHAnsi" w:cstheme="minorHAnsi"/>
          <w:sz w:val="22"/>
          <w:szCs w:val="22"/>
        </w:rPr>
        <w:t xml:space="preserve"> </w:t>
      </w:r>
      <w:r w:rsidRPr="00697D14">
        <w:rPr>
          <w:rFonts w:asciiTheme="minorHAnsi" w:hAnsiTheme="minorHAnsi" w:cstheme="minorHAnsi"/>
          <w:sz w:val="22"/>
          <w:szCs w:val="22"/>
        </w:rPr>
        <w:t>This must be via phone or in person.</w:t>
      </w:r>
      <w:r w:rsidR="002058CF">
        <w:rPr>
          <w:rFonts w:asciiTheme="minorHAnsi" w:hAnsiTheme="minorHAnsi" w:cstheme="minorHAnsi"/>
          <w:sz w:val="22"/>
          <w:szCs w:val="22"/>
        </w:rPr>
        <w:t xml:space="preserve"> </w:t>
      </w:r>
    </w:p>
    <w:p w14:paraId="012916E5" w14:textId="77777777" w:rsidR="00F172B5" w:rsidRPr="00F172B5" w:rsidRDefault="00F172B5" w:rsidP="00F172B5">
      <w:pPr>
        <w:pStyle w:val="NormalWeb"/>
        <w:spacing w:line="300" w:lineRule="atLeast"/>
        <w:rPr>
          <w:rFonts w:asciiTheme="minorHAnsi" w:hAnsiTheme="minorHAnsi" w:cstheme="minorHAnsi"/>
          <w:sz w:val="22"/>
          <w:szCs w:val="22"/>
        </w:rPr>
      </w:pPr>
      <w:r w:rsidRPr="00F172B5">
        <w:rPr>
          <w:rFonts w:asciiTheme="minorHAnsi" w:hAnsiTheme="minorHAnsi" w:cstheme="minorHAnsi"/>
          <w:sz w:val="22"/>
          <w:szCs w:val="22"/>
        </w:rPr>
        <w:t>Parents and carers should provide:</w:t>
      </w:r>
    </w:p>
    <w:p w14:paraId="20600E0F" w14:textId="77777777" w:rsidR="00F172B5" w:rsidRPr="00F172B5" w:rsidRDefault="00F172B5" w:rsidP="00555ECA">
      <w:pPr>
        <w:numPr>
          <w:ilvl w:val="0"/>
          <w:numId w:val="47"/>
        </w:numPr>
        <w:spacing w:before="100" w:beforeAutospacing="1" w:after="100" w:afterAutospacing="1" w:line="300" w:lineRule="atLeast"/>
        <w:rPr>
          <w:rFonts w:cstheme="minorHAnsi"/>
        </w:rPr>
      </w:pPr>
      <w:r w:rsidRPr="00F172B5">
        <w:rPr>
          <w:rFonts w:cstheme="minorHAnsi"/>
        </w:rPr>
        <w:t>the child's full name;</w:t>
      </w:r>
    </w:p>
    <w:p w14:paraId="20081824" w14:textId="4B56B8CF" w:rsidR="00F172B5" w:rsidRPr="00F172B5" w:rsidRDefault="00F172B5" w:rsidP="00555ECA">
      <w:pPr>
        <w:numPr>
          <w:ilvl w:val="0"/>
          <w:numId w:val="47"/>
        </w:numPr>
        <w:spacing w:before="100" w:beforeAutospacing="1" w:after="100" w:afterAutospacing="1" w:line="300" w:lineRule="atLeast"/>
        <w:rPr>
          <w:rFonts w:cstheme="minorHAnsi"/>
        </w:rPr>
      </w:pPr>
      <w:r w:rsidRPr="00F172B5">
        <w:rPr>
          <w:rFonts w:cstheme="minorHAnsi"/>
        </w:rPr>
        <w:t>class</w:t>
      </w:r>
    </w:p>
    <w:p w14:paraId="7192CF04" w14:textId="77777777" w:rsidR="00F172B5" w:rsidRPr="00F172B5" w:rsidRDefault="00F172B5" w:rsidP="00555ECA">
      <w:pPr>
        <w:numPr>
          <w:ilvl w:val="0"/>
          <w:numId w:val="47"/>
        </w:numPr>
        <w:spacing w:before="100" w:beforeAutospacing="1" w:after="100" w:afterAutospacing="1" w:line="300" w:lineRule="atLeast"/>
        <w:rPr>
          <w:rFonts w:cstheme="minorHAnsi"/>
        </w:rPr>
      </w:pPr>
      <w:r w:rsidRPr="00F172B5">
        <w:rPr>
          <w:rFonts w:cstheme="minorHAnsi"/>
        </w:rPr>
        <w:t>the reason for absence;</w:t>
      </w:r>
    </w:p>
    <w:p w14:paraId="281CBBE9" w14:textId="77777777" w:rsidR="00F172B5" w:rsidRPr="00F172B5" w:rsidRDefault="00F172B5" w:rsidP="00555ECA">
      <w:pPr>
        <w:numPr>
          <w:ilvl w:val="0"/>
          <w:numId w:val="47"/>
        </w:numPr>
        <w:spacing w:before="100" w:beforeAutospacing="1" w:after="100" w:afterAutospacing="1" w:line="300" w:lineRule="atLeast"/>
        <w:rPr>
          <w:rFonts w:cstheme="minorHAnsi"/>
        </w:rPr>
      </w:pPr>
      <w:r w:rsidRPr="00F172B5">
        <w:rPr>
          <w:rFonts w:cstheme="minorHAnsi"/>
        </w:rPr>
        <w:t>the expected date of return where known.</w:t>
      </w:r>
    </w:p>
    <w:p w14:paraId="16318725" w14:textId="77777777" w:rsidR="00FA004C" w:rsidRDefault="00FA004C" w:rsidP="00F172B5">
      <w:pPr>
        <w:pStyle w:val="NormalWeb"/>
        <w:spacing w:line="300" w:lineRule="atLeast"/>
        <w:rPr>
          <w:rFonts w:asciiTheme="minorHAnsi" w:hAnsiTheme="minorHAnsi" w:cstheme="minorHAnsi"/>
          <w:sz w:val="22"/>
          <w:szCs w:val="22"/>
        </w:rPr>
      </w:pPr>
    </w:p>
    <w:p w14:paraId="5F588E19" w14:textId="77777777" w:rsidR="00FA004C" w:rsidRDefault="00FA004C" w:rsidP="00F172B5">
      <w:pPr>
        <w:pStyle w:val="NormalWeb"/>
        <w:spacing w:line="300" w:lineRule="atLeast"/>
        <w:rPr>
          <w:rFonts w:asciiTheme="minorHAnsi" w:hAnsiTheme="minorHAnsi" w:cstheme="minorHAnsi"/>
          <w:sz w:val="22"/>
          <w:szCs w:val="22"/>
        </w:rPr>
      </w:pPr>
    </w:p>
    <w:p w14:paraId="18C2A747" w14:textId="77777777" w:rsidR="00FA004C" w:rsidRDefault="00FA004C" w:rsidP="00F172B5">
      <w:pPr>
        <w:pStyle w:val="NormalWeb"/>
        <w:spacing w:line="300" w:lineRule="atLeast"/>
        <w:rPr>
          <w:rFonts w:asciiTheme="minorHAnsi" w:hAnsiTheme="minorHAnsi" w:cstheme="minorHAnsi"/>
          <w:sz w:val="22"/>
          <w:szCs w:val="22"/>
        </w:rPr>
      </w:pPr>
    </w:p>
    <w:p w14:paraId="285F8575" w14:textId="77777777" w:rsidR="00FA004C" w:rsidRDefault="00FA004C" w:rsidP="00F172B5">
      <w:pPr>
        <w:pStyle w:val="NormalWeb"/>
        <w:spacing w:line="300" w:lineRule="atLeast"/>
        <w:rPr>
          <w:rFonts w:asciiTheme="minorHAnsi" w:hAnsiTheme="minorHAnsi" w:cstheme="minorHAnsi"/>
          <w:sz w:val="22"/>
          <w:szCs w:val="22"/>
        </w:rPr>
      </w:pPr>
    </w:p>
    <w:p w14:paraId="668A7A8F" w14:textId="77777777" w:rsidR="00FA004C" w:rsidRDefault="00FA004C" w:rsidP="00F172B5">
      <w:pPr>
        <w:pStyle w:val="NormalWeb"/>
        <w:spacing w:line="300" w:lineRule="atLeast"/>
        <w:rPr>
          <w:rFonts w:asciiTheme="minorHAnsi" w:hAnsiTheme="minorHAnsi" w:cstheme="minorHAnsi"/>
          <w:sz w:val="22"/>
          <w:szCs w:val="22"/>
        </w:rPr>
      </w:pPr>
    </w:p>
    <w:p w14:paraId="548F8E0D" w14:textId="77777777" w:rsidR="00FA004C" w:rsidRDefault="00FA004C" w:rsidP="00F172B5">
      <w:pPr>
        <w:pStyle w:val="NormalWeb"/>
        <w:spacing w:line="300" w:lineRule="atLeast"/>
        <w:rPr>
          <w:rFonts w:asciiTheme="minorHAnsi" w:hAnsiTheme="minorHAnsi" w:cstheme="minorHAnsi"/>
          <w:sz w:val="22"/>
          <w:szCs w:val="22"/>
        </w:rPr>
      </w:pPr>
    </w:p>
    <w:p w14:paraId="7161A7A4" w14:textId="698CAB2B" w:rsidR="00F172B5" w:rsidRPr="00F172B5" w:rsidRDefault="00F172B5" w:rsidP="00F172B5">
      <w:pPr>
        <w:pStyle w:val="NormalWeb"/>
        <w:spacing w:line="300" w:lineRule="atLeast"/>
        <w:rPr>
          <w:rFonts w:asciiTheme="minorHAnsi" w:hAnsiTheme="minorHAnsi" w:cstheme="minorHAnsi"/>
          <w:sz w:val="22"/>
          <w:szCs w:val="22"/>
        </w:rPr>
      </w:pPr>
      <w:r w:rsidRPr="00F172B5">
        <w:rPr>
          <w:rFonts w:asciiTheme="minorHAnsi" w:hAnsiTheme="minorHAnsi" w:cstheme="minorHAnsi"/>
          <w:sz w:val="22"/>
          <w:szCs w:val="22"/>
        </w:rPr>
        <w:t>Where a pupil is absent and no reason has been received, schools will implement first-day response procedures which may include:</w:t>
      </w: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464"/>
      </w:tblGrid>
      <w:tr w:rsidR="00F172B5" w:rsidRPr="00F172B5" w14:paraId="17691CFD" w14:textId="77777777" w:rsidTr="00F25E54">
        <w:trPr>
          <w:jc w:val="center"/>
        </w:trPr>
        <w:tc>
          <w:tcPr>
            <w:tcW w:w="0" w:type="auto"/>
            <w:hideMark/>
          </w:tcPr>
          <w:p w14:paraId="4A694227" w14:textId="77777777" w:rsidR="00F172B5" w:rsidRPr="00F172B5" w:rsidRDefault="00F172B5" w:rsidP="00E858E0">
            <w:pPr>
              <w:jc w:val="center"/>
              <w:rPr>
                <w:rFonts w:cstheme="minorHAnsi"/>
                <w:b/>
                <w:bCs/>
              </w:rPr>
            </w:pPr>
            <w:r w:rsidRPr="00F172B5">
              <w:rPr>
                <w:rFonts w:cstheme="minorHAnsi"/>
                <w:b/>
                <w:bCs/>
              </w:rPr>
              <w:t>Stage</w:t>
            </w:r>
          </w:p>
        </w:tc>
        <w:tc>
          <w:tcPr>
            <w:tcW w:w="5464" w:type="dxa"/>
            <w:hideMark/>
          </w:tcPr>
          <w:p w14:paraId="431BAA82" w14:textId="77777777" w:rsidR="00F172B5" w:rsidRPr="00F172B5" w:rsidRDefault="00F172B5" w:rsidP="00F172B5">
            <w:pPr>
              <w:rPr>
                <w:rFonts w:cstheme="minorHAnsi"/>
                <w:b/>
                <w:bCs/>
              </w:rPr>
            </w:pPr>
            <w:r w:rsidRPr="00F172B5">
              <w:rPr>
                <w:rFonts w:cstheme="minorHAnsi"/>
                <w:b/>
                <w:bCs/>
              </w:rPr>
              <w:t>Action</w:t>
            </w:r>
          </w:p>
        </w:tc>
      </w:tr>
      <w:tr w:rsidR="00F172B5" w:rsidRPr="00F172B5" w14:paraId="38CFB6F4" w14:textId="77777777" w:rsidTr="00F25E54">
        <w:trPr>
          <w:jc w:val="center"/>
        </w:trPr>
        <w:tc>
          <w:tcPr>
            <w:tcW w:w="0" w:type="auto"/>
            <w:hideMark/>
          </w:tcPr>
          <w:p w14:paraId="3689CEA2" w14:textId="77777777" w:rsidR="00F172B5" w:rsidRPr="00F172B5" w:rsidRDefault="00F172B5" w:rsidP="00E858E0">
            <w:pPr>
              <w:rPr>
                <w:rFonts w:cstheme="minorHAnsi"/>
              </w:rPr>
            </w:pPr>
            <w:r w:rsidRPr="00F172B5">
              <w:rPr>
                <w:rFonts w:cstheme="minorHAnsi"/>
              </w:rPr>
              <w:t>1</w:t>
            </w:r>
          </w:p>
        </w:tc>
        <w:tc>
          <w:tcPr>
            <w:tcW w:w="5464" w:type="dxa"/>
            <w:hideMark/>
          </w:tcPr>
          <w:p w14:paraId="5FC8E395" w14:textId="77777777" w:rsidR="00F172B5" w:rsidRPr="00F172B5" w:rsidRDefault="00F172B5" w:rsidP="00E858E0">
            <w:pPr>
              <w:rPr>
                <w:rFonts w:cstheme="minorHAnsi"/>
              </w:rPr>
            </w:pPr>
            <w:r w:rsidRPr="00F172B5">
              <w:rPr>
                <w:rFonts w:cstheme="minorHAnsi"/>
              </w:rPr>
              <w:t>Telephone call to parent/carer</w:t>
            </w:r>
          </w:p>
        </w:tc>
      </w:tr>
      <w:tr w:rsidR="00F172B5" w:rsidRPr="00F172B5" w14:paraId="5B10651B" w14:textId="77777777" w:rsidTr="00F25E54">
        <w:trPr>
          <w:jc w:val="center"/>
        </w:trPr>
        <w:tc>
          <w:tcPr>
            <w:tcW w:w="0" w:type="auto"/>
            <w:hideMark/>
          </w:tcPr>
          <w:p w14:paraId="13AA70BB" w14:textId="77777777" w:rsidR="00F172B5" w:rsidRPr="00F172B5" w:rsidRDefault="00F172B5" w:rsidP="00E858E0">
            <w:pPr>
              <w:rPr>
                <w:rFonts w:cstheme="minorHAnsi"/>
              </w:rPr>
            </w:pPr>
            <w:r w:rsidRPr="00F172B5">
              <w:rPr>
                <w:rFonts w:cstheme="minorHAnsi"/>
              </w:rPr>
              <w:t>2</w:t>
            </w:r>
          </w:p>
        </w:tc>
        <w:tc>
          <w:tcPr>
            <w:tcW w:w="5464" w:type="dxa"/>
            <w:hideMark/>
          </w:tcPr>
          <w:p w14:paraId="0CB3715B" w14:textId="77777777" w:rsidR="00F172B5" w:rsidRPr="00F172B5" w:rsidRDefault="00F172B5" w:rsidP="00E858E0">
            <w:pPr>
              <w:rPr>
                <w:rFonts w:cstheme="minorHAnsi"/>
              </w:rPr>
            </w:pPr>
            <w:r w:rsidRPr="00F172B5">
              <w:rPr>
                <w:rFonts w:cstheme="minorHAnsi"/>
              </w:rPr>
              <w:t>Text, email or school communication message</w:t>
            </w:r>
          </w:p>
        </w:tc>
      </w:tr>
      <w:tr w:rsidR="00F172B5" w:rsidRPr="00F172B5" w14:paraId="266FC989" w14:textId="77777777" w:rsidTr="00F25E54">
        <w:trPr>
          <w:jc w:val="center"/>
        </w:trPr>
        <w:tc>
          <w:tcPr>
            <w:tcW w:w="0" w:type="auto"/>
            <w:hideMark/>
          </w:tcPr>
          <w:p w14:paraId="1F03ADBA" w14:textId="77777777" w:rsidR="00F172B5" w:rsidRPr="00F172B5" w:rsidRDefault="00F172B5" w:rsidP="00E858E0">
            <w:pPr>
              <w:rPr>
                <w:rFonts w:cstheme="minorHAnsi"/>
              </w:rPr>
            </w:pPr>
            <w:r w:rsidRPr="00F172B5">
              <w:rPr>
                <w:rFonts w:cstheme="minorHAnsi"/>
              </w:rPr>
              <w:t>3</w:t>
            </w:r>
          </w:p>
        </w:tc>
        <w:tc>
          <w:tcPr>
            <w:tcW w:w="5464" w:type="dxa"/>
            <w:hideMark/>
          </w:tcPr>
          <w:p w14:paraId="6B2C8824" w14:textId="77777777" w:rsidR="00F172B5" w:rsidRPr="00F172B5" w:rsidRDefault="00F172B5" w:rsidP="00E858E0">
            <w:pPr>
              <w:rPr>
                <w:rFonts w:cstheme="minorHAnsi"/>
              </w:rPr>
            </w:pPr>
            <w:r w:rsidRPr="00F172B5">
              <w:rPr>
                <w:rFonts w:cstheme="minorHAnsi"/>
              </w:rPr>
              <w:t>Contact with emergency contacts</w:t>
            </w:r>
          </w:p>
        </w:tc>
      </w:tr>
      <w:tr w:rsidR="00F172B5" w:rsidRPr="00F172B5" w14:paraId="4A733DC2" w14:textId="77777777" w:rsidTr="00F25E54">
        <w:trPr>
          <w:jc w:val="center"/>
        </w:trPr>
        <w:tc>
          <w:tcPr>
            <w:tcW w:w="0" w:type="auto"/>
            <w:hideMark/>
          </w:tcPr>
          <w:p w14:paraId="29935B5F" w14:textId="77777777" w:rsidR="00F172B5" w:rsidRPr="00F172B5" w:rsidRDefault="00F172B5" w:rsidP="00E858E0">
            <w:pPr>
              <w:rPr>
                <w:rFonts w:cstheme="minorHAnsi"/>
              </w:rPr>
            </w:pPr>
            <w:r w:rsidRPr="00F172B5">
              <w:rPr>
                <w:rFonts w:cstheme="minorHAnsi"/>
              </w:rPr>
              <w:t>4</w:t>
            </w:r>
          </w:p>
        </w:tc>
        <w:tc>
          <w:tcPr>
            <w:tcW w:w="5464" w:type="dxa"/>
            <w:hideMark/>
          </w:tcPr>
          <w:p w14:paraId="152513BF" w14:textId="77777777" w:rsidR="00F172B5" w:rsidRPr="00F172B5" w:rsidRDefault="00F172B5" w:rsidP="00E858E0">
            <w:pPr>
              <w:rPr>
                <w:rFonts w:cstheme="minorHAnsi"/>
              </w:rPr>
            </w:pPr>
            <w:r w:rsidRPr="00F172B5">
              <w:rPr>
                <w:rFonts w:cstheme="minorHAnsi"/>
              </w:rPr>
              <w:t>Home visit where appropriate</w:t>
            </w:r>
          </w:p>
        </w:tc>
      </w:tr>
      <w:tr w:rsidR="00F172B5" w:rsidRPr="00F172B5" w14:paraId="08494F77" w14:textId="77777777" w:rsidTr="00F25E54">
        <w:trPr>
          <w:jc w:val="center"/>
        </w:trPr>
        <w:tc>
          <w:tcPr>
            <w:tcW w:w="0" w:type="auto"/>
            <w:hideMark/>
          </w:tcPr>
          <w:p w14:paraId="42151E3B" w14:textId="77777777" w:rsidR="00F172B5" w:rsidRPr="00F172B5" w:rsidRDefault="00F172B5" w:rsidP="00E858E0">
            <w:pPr>
              <w:rPr>
                <w:rFonts w:cstheme="minorHAnsi"/>
              </w:rPr>
            </w:pPr>
            <w:r w:rsidRPr="00F172B5">
              <w:rPr>
                <w:rFonts w:cstheme="minorHAnsi"/>
              </w:rPr>
              <w:t>5</w:t>
            </w:r>
          </w:p>
        </w:tc>
        <w:tc>
          <w:tcPr>
            <w:tcW w:w="5464" w:type="dxa"/>
            <w:hideMark/>
          </w:tcPr>
          <w:p w14:paraId="3F35A6B5" w14:textId="77777777" w:rsidR="00F172B5" w:rsidRPr="00F172B5" w:rsidRDefault="00F172B5" w:rsidP="00E858E0">
            <w:pPr>
              <w:rPr>
                <w:rFonts w:cstheme="minorHAnsi"/>
              </w:rPr>
            </w:pPr>
            <w:r w:rsidRPr="00F172B5">
              <w:rPr>
                <w:rFonts w:cstheme="minorHAnsi"/>
              </w:rPr>
              <w:t>Safeguarding review</w:t>
            </w:r>
          </w:p>
        </w:tc>
      </w:tr>
      <w:tr w:rsidR="00F172B5" w:rsidRPr="00F172B5" w14:paraId="3C1F4703" w14:textId="77777777" w:rsidTr="00F25E54">
        <w:trPr>
          <w:jc w:val="center"/>
        </w:trPr>
        <w:tc>
          <w:tcPr>
            <w:tcW w:w="0" w:type="auto"/>
            <w:hideMark/>
          </w:tcPr>
          <w:p w14:paraId="7F7A364F" w14:textId="77777777" w:rsidR="00F172B5" w:rsidRPr="00F172B5" w:rsidRDefault="00F172B5" w:rsidP="00E858E0">
            <w:pPr>
              <w:rPr>
                <w:rFonts w:cstheme="minorHAnsi"/>
              </w:rPr>
            </w:pPr>
            <w:r w:rsidRPr="00F172B5">
              <w:rPr>
                <w:rFonts w:cstheme="minorHAnsi"/>
              </w:rPr>
              <w:t>6</w:t>
            </w:r>
          </w:p>
        </w:tc>
        <w:tc>
          <w:tcPr>
            <w:tcW w:w="5464" w:type="dxa"/>
            <w:hideMark/>
          </w:tcPr>
          <w:p w14:paraId="0E8269BE" w14:textId="77777777" w:rsidR="00F172B5" w:rsidRPr="00F172B5" w:rsidRDefault="00F172B5" w:rsidP="00E858E0">
            <w:pPr>
              <w:rPr>
                <w:rFonts w:cstheme="minorHAnsi"/>
              </w:rPr>
            </w:pPr>
            <w:r w:rsidRPr="00F172B5">
              <w:rPr>
                <w:rFonts w:cstheme="minorHAnsi"/>
              </w:rPr>
              <w:t>Referral to external agencies if concerns remain</w:t>
            </w:r>
          </w:p>
        </w:tc>
      </w:tr>
    </w:tbl>
    <w:p w14:paraId="16F3FF48" w14:textId="77777777" w:rsidR="00F172B5" w:rsidRPr="00F172B5" w:rsidRDefault="00F172B5" w:rsidP="00F172B5">
      <w:pPr>
        <w:pStyle w:val="NormalWeb"/>
        <w:spacing w:line="300" w:lineRule="atLeast"/>
        <w:rPr>
          <w:rFonts w:asciiTheme="minorHAnsi" w:hAnsiTheme="minorHAnsi" w:cstheme="minorHAnsi"/>
          <w:sz w:val="22"/>
          <w:szCs w:val="22"/>
        </w:rPr>
      </w:pPr>
      <w:r w:rsidRPr="00F172B5">
        <w:rPr>
          <w:rFonts w:asciiTheme="minorHAnsi" w:hAnsiTheme="minorHAnsi" w:cstheme="minorHAnsi"/>
          <w:sz w:val="22"/>
          <w:szCs w:val="22"/>
        </w:rPr>
        <w:t>Schools reserve the right to request additional information or supporting evidence where attendance concerns exist or where clarification is required.</w:t>
      </w:r>
    </w:p>
    <w:p w14:paraId="201766E0" w14:textId="3CD2546D" w:rsidR="00F25E54" w:rsidRDefault="00F172B5" w:rsidP="00F25E54">
      <w:pPr>
        <w:pStyle w:val="NormalWeb"/>
        <w:spacing w:line="300" w:lineRule="atLeast"/>
        <w:rPr>
          <w:rFonts w:asciiTheme="minorHAnsi" w:hAnsiTheme="minorHAnsi" w:cstheme="minorHAnsi"/>
          <w:sz w:val="22"/>
          <w:szCs w:val="22"/>
        </w:rPr>
      </w:pPr>
      <w:r w:rsidRPr="00F172B5">
        <w:rPr>
          <w:rFonts w:asciiTheme="minorHAnsi" w:hAnsiTheme="minorHAnsi" w:cstheme="minorHAnsi"/>
          <w:sz w:val="22"/>
          <w:szCs w:val="22"/>
        </w:rPr>
        <w:t>Where no satisfactory explanation is provided, absence may be recorded as unauthorised.</w:t>
      </w:r>
    </w:p>
    <w:p w14:paraId="4BBD1FC5" w14:textId="77777777" w:rsidR="004F1222" w:rsidRPr="00F25E54" w:rsidRDefault="004F1222" w:rsidP="00F25E54">
      <w:pPr>
        <w:pStyle w:val="NormalWeb"/>
        <w:spacing w:line="300" w:lineRule="atLeast"/>
        <w:rPr>
          <w:rFonts w:asciiTheme="minorHAnsi" w:hAnsiTheme="minorHAnsi" w:cstheme="minorHAnsi"/>
          <w:sz w:val="22"/>
          <w:szCs w:val="22"/>
        </w:rPr>
      </w:pPr>
    </w:p>
    <w:p w14:paraId="745C83A1" w14:textId="16673D42" w:rsidR="00424D75" w:rsidRPr="00D856E6" w:rsidRDefault="00424D75" w:rsidP="00B33275">
      <w:pPr>
        <w:pStyle w:val="NormalWeb"/>
        <w:numPr>
          <w:ilvl w:val="0"/>
          <w:numId w:val="61"/>
        </w:numPr>
        <w:spacing w:line="300" w:lineRule="atLeast"/>
        <w:rPr>
          <w:rFonts w:asciiTheme="minorHAnsi" w:hAnsiTheme="minorHAnsi" w:cstheme="minorHAnsi"/>
          <w:sz w:val="28"/>
          <w:szCs w:val="28"/>
        </w:rPr>
      </w:pPr>
      <w:r w:rsidRPr="00D856E6">
        <w:rPr>
          <w:rStyle w:val="Strong"/>
          <w:rFonts w:asciiTheme="minorHAnsi" w:eastAsiaTheme="majorEastAsia" w:hAnsiTheme="minorHAnsi" w:cstheme="minorHAnsi"/>
          <w:sz w:val="28"/>
          <w:szCs w:val="28"/>
        </w:rPr>
        <w:t xml:space="preserve"> Absence</w:t>
      </w:r>
    </w:p>
    <w:p w14:paraId="1C32A6FC"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both physical and mental health difficulties can have a significant impact on a pupil's ability to attend school regularly. We are committed to working in partnership with families and health professionals to ensure that pupils receive appropriate support whilst maintaining high expectations for attendance wherever possible. The Trust will seek to understand the individual circumstances of each pupil and avoid approaches that create unnecessary barriers for families accessing support.</w:t>
      </w:r>
    </w:p>
    <w:p w14:paraId="5E3CCFD0" w14:textId="77777777" w:rsidR="00424D75" w:rsidRPr="0013788F" w:rsidRDefault="00424D75"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w:t>
      </w:r>
    </w:p>
    <w:p w14:paraId="5DFD363A" w14:textId="77777777" w:rsidR="00424D75" w:rsidRPr="0013788F" w:rsidRDefault="00424D75" w:rsidP="00555ECA">
      <w:pPr>
        <w:numPr>
          <w:ilvl w:val="0"/>
          <w:numId w:val="17"/>
        </w:numPr>
        <w:spacing w:after="0" w:line="300" w:lineRule="atLeast"/>
        <w:rPr>
          <w:rFonts w:cstheme="minorHAnsi"/>
        </w:rPr>
      </w:pPr>
      <w:r w:rsidRPr="0013788F">
        <w:rPr>
          <w:rFonts w:cstheme="minorHAnsi"/>
        </w:rPr>
        <w:t>adopt a supportive approach;</w:t>
      </w:r>
    </w:p>
    <w:p w14:paraId="56163CD7" w14:textId="77777777" w:rsidR="00424D75" w:rsidRPr="0013788F" w:rsidRDefault="00424D75" w:rsidP="00555ECA">
      <w:pPr>
        <w:numPr>
          <w:ilvl w:val="0"/>
          <w:numId w:val="17"/>
        </w:numPr>
        <w:spacing w:after="0" w:line="300" w:lineRule="atLeast"/>
        <w:rPr>
          <w:rFonts w:cstheme="minorHAnsi"/>
        </w:rPr>
      </w:pPr>
      <w:r w:rsidRPr="0013788F">
        <w:rPr>
          <w:rFonts w:cstheme="minorHAnsi"/>
        </w:rPr>
        <w:t>work with health professionals where appropriate;</w:t>
      </w:r>
    </w:p>
    <w:p w14:paraId="4762C64E" w14:textId="5FA27CC1" w:rsidR="00CA5B2A" w:rsidRPr="00C24FBC" w:rsidRDefault="00424D75" w:rsidP="00CA5B2A">
      <w:pPr>
        <w:numPr>
          <w:ilvl w:val="0"/>
          <w:numId w:val="17"/>
        </w:numPr>
        <w:spacing w:after="0" w:line="300" w:lineRule="atLeast"/>
        <w:rPr>
          <w:rFonts w:cstheme="minorHAnsi"/>
        </w:rPr>
      </w:pPr>
      <w:r w:rsidRPr="0013788F">
        <w:rPr>
          <w:rFonts w:cstheme="minorHAnsi"/>
        </w:rPr>
        <w:t>consider individual circumstances;</w:t>
      </w:r>
    </w:p>
    <w:p w14:paraId="716FB7BB" w14:textId="77777777" w:rsidR="00424D75" w:rsidRPr="0013788F" w:rsidRDefault="00424D75" w:rsidP="00555ECA">
      <w:pPr>
        <w:numPr>
          <w:ilvl w:val="0"/>
          <w:numId w:val="17"/>
        </w:numPr>
        <w:spacing w:after="0" w:line="300" w:lineRule="atLeast"/>
        <w:rPr>
          <w:rFonts w:cstheme="minorHAnsi"/>
        </w:rPr>
      </w:pPr>
      <w:r w:rsidRPr="0013788F">
        <w:rPr>
          <w:rFonts w:cstheme="minorHAnsi"/>
        </w:rPr>
        <w:t>avoid blanket requirements for medical evidence.</w:t>
      </w:r>
    </w:p>
    <w:p w14:paraId="65E86616"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Medical evidence may be requested where:</w:t>
      </w:r>
    </w:p>
    <w:p w14:paraId="1FA13C3A" w14:textId="77777777" w:rsidR="00424D75" w:rsidRPr="0013788F" w:rsidRDefault="00424D75" w:rsidP="00555ECA">
      <w:pPr>
        <w:numPr>
          <w:ilvl w:val="0"/>
          <w:numId w:val="18"/>
        </w:numPr>
        <w:spacing w:before="100" w:beforeAutospacing="1" w:after="100" w:afterAutospacing="1" w:line="300" w:lineRule="atLeast"/>
        <w:rPr>
          <w:rFonts w:cstheme="minorHAnsi"/>
        </w:rPr>
      </w:pPr>
      <w:r w:rsidRPr="0013788F">
        <w:rPr>
          <w:rFonts w:cstheme="minorHAnsi"/>
        </w:rPr>
        <w:t>attendance concerns exist;</w:t>
      </w:r>
    </w:p>
    <w:p w14:paraId="07903592" w14:textId="77777777" w:rsidR="00424D75" w:rsidRPr="0013788F" w:rsidRDefault="00424D75" w:rsidP="00555ECA">
      <w:pPr>
        <w:numPr>
          <w:ilvl w:val="0"/>
          <w:numId w:val="18"/>
        </w:numPr>
        <w:spacing w:before="100" w:beforeAutospacing="1" w:after="100" w:afterAutospacing="1" w:line="300" w:lineRule="atLeast"/>
        <w:rPr>
          <w:rFonts w:cstheme="minorHAnsi"/>
        </w:rPr>
      </w:pPr>
      <w:r w:rsidRPr="0013788F">
        <w:rPr>
          <w:rFonts w:cstheme="minorHAnsi"/>
        </w:rPr>
        <w:t>patterns of absence require clarification;</w:t>
      </w:r>
    </w:p>
    <w:p w14:paraId="4263D3DE" w14:textId="77777777" w:rsidR="00424D75" w:rsidRPr="0013788F" w:rsidRDefault="00424D75" w:rsidP="00555ECA">
      <w:pPr>
        <w:numPr>
          <w:ilvl w:val="0"/>
          <w:numId w:val="18"/>
        </w:numPr>
        <w:spacing w:before="100" w:beforeAutospacing="1" w:after="100" w:afterAutospacing="1" w:line="300" w:lineRule="atLeast"/>
        <w:rPr>
          <w:rFonts w:cstheme="minorHAnsi"/>
        </w:rPr>
      </w:pPr>
      <w:r w:rsidRPr="0013788F">
        <w:rPr>
          <w:rFonts w:cstheme="minorHAnsi"/>
        </w:rPr>
        <w:t>prolonged absence occurs;</w:t>
      </w:r>
    </w:p>
    <w:p w14:paraId="12488BEC" w14:textId="55232D71" w:rsidR="00424D75" w:rsidRPr="0013788F" w:rsidRDefault="00424D75" w:rsidP="00555ECA">
      <w:pPr>
        <w:numPr>
          <w:ilvl w:val="0"/>
          <w:numId w:val="18"/>
        </w:numPr>
        <w:spacing w:before="100" w:beforeAutospacing="1" w:after="100" w:afterAutospacing="1" w:line="300" w:lineRule="atLeast"/>
        <w:rPr>
          <w:rFonts w:cstheme="minorHAnsi"/>
        </w:rPr>
      </w:pPr>
      <w:r w:rsidRPr="0013788F">
        <w:rPr>
          <w:rFonts w:cstheme="minorHAnsi"/>
        </w:rPr>
        <w:t>further support planning is required.</w:t>
      </w:r>
    </w:p>
    <w:p w14:paraId="3F6B3959" w14:textId="40AB9150" w:rsidR="00424D75" w:rsidRPr="00C02476" w:rsidRDefault="00C02476" w:rsidP="00B33275">
      <w:pPr>
        <w:pStyle w:val="NormalWeb"/>
        <w:numPr>
          <w:ilvl w:val="0"/>
          <w:numId w:val="61"/>
        </w:numPr>
        <w:spacing w:line="300" w:lineRule="atLeast"/>
        <w:rPr>
          <w:rFonts w:asciiTheme="minorHAnsi" w:hAnsiTheme="minorHAnsi" w:cstheme="minorHAnsi"/>
          <w:sz w:val="28"/>
          <w:szCs w:val="28"/>
        </w:rPr>
      </w:pPr>
      <w:r>
        <w:rPr>
          <w:rStyle w:val="Strong"/>
          <w:rFonts w:asciiTheme="minorHAnsi" w:eastAsiaTheme="majorEastAsia" w:hAnsiTheme="minorHAnsi" w:cstheme="minorHAnsi"/>
          <w:b w:val="0"/>
          <w:bCs w:val="0"/>
          <w:sz w:val="28"/>
          <w:szCs w:val="28"/>
        </w:rPr>
        <w:t xml:space="preserve"> </w:t>
      </w:r>
      <w:r w:rsidR="00424D75" w:rsidRPr="00C02476">
        <w:rPr>
          <w:rStyle w:val="Strong"/>
          <w:rFonts w:asciiTheme="minorHAnsi" w:eastAsiaTheme="majorEastAsia" w:hAnsiTheme="minorHAnsi" w:cstheme="minorHAnsi"/>
          <w:sz w:val="28"/>
          <w:szCs w:val="28"/>
        </w:rPr>
        <w:t>Children with a Social Worker</w:t>
      </w:r>
    </w:p>
    <w:p w14:paraId="74B8BB96" w14:textId="77777777" w:rsidR="00FA004C"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recognises that children who have, or have previously had, a social worker are statistically more likely to experience barriers to education and are at increased risk of poorer educational outcomes. Regular school attendance plays a vital protective role for these pupils by promoting stability, wellbeing, </w:t>
      </w:r>
    </w:p>
    <w:p w14:paraId="436F4F62" w14:textId="77777777" w:rsidR="00FA004C" w:rsidRDefault="00FA004C" w:rsidP="00424D75">
      <w:pPr>
        <w:pStyle w:val="NormalWeb"/>
        <w:spacing w:line="300" w:lineRule="atLeast"/>
        <w:rPr>
          <w:rFonts w:asciiTheme="minorHAnsi" w:hAnsiTheme="minorHAnsi" w:cstheme="minorHAnsi"/>
          <w:sz w:val="22"/>
          <w:szCs w:val="22"/>
        </w:rPr>
      </w:pPr>
    </w:p>
    <w:p w14:paraId="0F83D045" w14:textId="6E01503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achievement and access to trusted adults. Attendance concerns for this group will therefore receive heightened oversight and may form part of wider safeguarding and multi-agency discussions.</w:t>
      </w:r>
    </w:p>
    <w:p w14:paraId="4ED99EBD"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Children who have, or have recently had, involvement with Children's Social Care are recognised as being particularly vulnerable to poor educational outcomes.</w:t>
      </w:r>
    </w:p>
    <w:p w14:paraId="0DAB90EE"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Attendance concerns for these children will be reviewed regularly and may trigger multi-agency discussion.</w:t>
      </w:r>
    </w:p>
    <w:p w14:paraId="09E3ACE4" w14:textId="77777777" w:rsidR="00424D75" w:rsidRPr="0013788F" w:rsidRDefault="00424D75"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 work collaboratively with:</w:t>
      </w:r>
    </w:p>
    <w:p w14:paraId="7E6C63AB" w14:textId="77777777" w:rsidR="00424D75" w:rsidRPr="0013788F" w:rsidRDefault="00424D75" w:rsidP="00555ECA">
      <w:pPr>
        <w:numPr>
          <w:ilvl w:val="0"/>
          <w:numId w:val="19"/>
        </w:numPr>
        <w:spacing w:after="0" w:line="300" w:lineRule="atLeast"/>
        <w:rPr>
          <w:rFonts w:cstheme="minorHAnsi"/>
        </w:rPr>
      </w:pPr>
      <w:r w:rsidRPr="0013788F">
        <w:rPr>
          <w:rFonts w:cstheme="minorHAnsi"/>
        </w:rPr>
        <w:t>social workers;</w:t>
      </w:r>
    </w:p>
    <w:p w14:paraId="1F3883D8" w14:textId="77777777" w:rsidR="00424D75" w:rsidRPr="0013788F" w:rsidRDefault="00424D75" w:rsidP="00555ECA">
      <w:pPr>
        <w:numPr>
          <w:ilvl w:val="0"/>
          <w:numId w:val="19"/>
        </w:numPr>
        <w:spacing w:after="0" w:line="300" w:lineRule="atLeast"/>
        <w:rPr>
          <w:rFonts w:cstheme="minorHAnsi"/>
        </w:rPr>
      </w:pPr>
      <w:r w:rsidRPr="0013788F">
        <w:rPr>
          <w:rFonts w:cstheme="minorHAnsi"/>
        </w:rPr>
        <w:t>family support workers;</w:t>
      </w:r>
    </w:p>
    <w:p w14:paraId="5626BE86" w14:textId="77777777" w:rsidR="00424D75" w:rsidRPr="0013788F" w:rsidRDefault="00424D75" w:rsidP="00555ECA">
      <w:pPr>
        <w:numPr>
          <w:ilvl w:val="0"/>
          <w:numId w:val="19"/>
        </w:numPr>
        <w:spacing w:after="0" w:line="300" w:lineRule="atLeast"/>
        <w:rPr>
          <w:rFonts w:cstheme="minorHAnsi"/>
        </w:rPr>
      </w:pPr>
      <w:r w:rsidRPr="0013788F">
        <w:rPr>
          <w:rFonts w:cstheme="minorHAnsi"/>
        </w:rPr>
        <w:t>virtual schools;</w:t>
      </w:r>
    </w:p>
    <w:p w14:paraId="2767F858" w14:textId="77777777" w:rsidR="00424D75" w:rsidRPr="0013788F" w:rsidRDefault="00424D75" w:rsidP="00555ECA">
      <w:pPr>
        <w:numPr>
          <w:ilvl w:val="0"/>
          <w:numId w:val="19"/>
        </w:numPr>
        <w:spacing w:after="0" w:line="300" w:lineRule="atLeast"/>
        <w:rPr>
          <w:rFonts w:cstheme="minorHAnsi"/>
        </w:rPr>
      </w:pPr>
      <w:r w:rsidRPr="0013788F">
        <w:rPr>
          <w:rFonts w:cstheme="minorHAnsi"/>
        </w:rPr>
        <w:t>safeguarding partners;</w:t>
      </w:r>
    </w:p>
    <w:p w14:paraId="5AAEFD64" w14:textId="2053A6C7" w:rsidR="00424D75" w:rsidRPr="00B33275" w:rsidRDefault="00C24FBC" w:rsidP="00555ECA">
      <w:pPr>
        <w:numPr>
          <w:ilvl w:val="0"/>
          <w:numId w:val="19"/>
        </w:numPr>
        <w:spacing w:after="0" w:line="300" w:lineRule="atLeast"/>
        <w:rPr>
          <w:rFonts w:cstheme="minorHAnsi"/>
        </w:rPr>
      </w:pPr>
      <w:r w:rsidRPr="00B33275">
        <w:rPr>
          <w:rFonts w:cstheme="minorHAnsi"/>
        </w:rPr>
        <w:t>early</w:t>
      </w:r>
      <w:r w:rsidR="00424D75" w:rsidRPr="00B33275">
        <w:rPr>
          <w:rFonts w:cstheme="minorHAnsi"/>
        </w:rPr>
        <w:t xml:space="preserve"> help </w:t>
      </w:r>
      <w:r w:rsidR="007556C3" w:rsidRPr="00B33275">
        <w:rPr>
          <w:rFonts w:cstheme="minorHAnsi"/>
        </w:rPr>
        <w:t>/</w:t>
      </w:r>
      <w:r w:rsidRPr="00B33275">
        <w:rPr>
          <w:rFonts w:cstheme="minorHAnsi"/>
        </w:rPr>
        <w:t xml:space="preserve"> family help </w:t>
      </w:r>
      <w:r w:rsidR="00424D75" w:rsidRPr="00B33275">
        <w:rPr>
          <w:rFonts w:cstheme="minorHAnsi"/>
        </w:rPr>
        <w:t>services.</w:t>
      </w:r>
    </w:p>
    <w:p w14:paraId="7F599AA7" w14:textId="12A8002D" w:rsidR="004F1222" w:rsidRDefault="00424D75"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Attendance concerns may be treated as safeguarding concerns where appropriate.</w:t>
      </w:r>
    </w:p>
    <w:p w14:paraId="4DBD1191" w14:textId="77777777" w:rsidR="00C24FBC" w:rsidRPr="00D856E6" w:rsidRDefault="00C24FBC" w:rsidP="00D856E6">
      <w:pPr>
        <w:pStyle w:val="NormalWeb"/>
        <w:spacing w:before="0" w:beforeAutospacing="0" w:after="0" w:afterAutospacing="0" w:line="300" w:lineRule="atLeast"/>
        <w:rPr>
          <w:rFonts w:asciiTheme="minorHAnsi" w:hAnsiTheme="minorHAnsi" w:cstheme="minorHAnsi"/>
          <w:sz w:val="22"/>
          <w:szCs w:val="22"/>
        </w:rPr>
      </w:pPr>
    </w:p>
    <w:p w14:paraId="13F0545D" w14:textId="10F28A59" w:rsidR="00424D75" w:rsidRPr="00C02476" w:rsidRDefault="00C02476" w:rsidP="00B33275">
      <w:pPr>
        <w:pStyle w:val="NormalWeb"/>
        <w:numPr>
          <w:ilvl w:val="0"/>
          <w:numId w:val="61"/>
        </w:numPr>
        <w:spacing w:line="300" w:lineRule="atLeast"/>
        <w:rPr>
          <w:rFonts w:asciiTheme="minorHAnsi" w:hAnsiTheme="minorHAnsi" w:cstheme="minorHAnsi"/>
          <w:sz w:val="28"/>
          <w:szCs w:val="28"/>
        </w:rPr>
      </w:pPr>
      <w:r w:rsidRPr="00C02476">
        <w:rPr>
          <w:rStyle w:val="Strong"/>
          <w:rFonts w:asciiTheme="minorHAnsi" w:eastAsiaTheme="majorEastAsia" w:hAnsiTheme="minorHAnsi" w:cstheme="minorHAnsi"/>
          <w:b w:val="0"/>
          <w:bCs w:val="0"/>
          <w:sz w:val="28"/>
          <w:szCs w:val="28"/>
        </w:rPr>
        <w:t xml:space="preserve"> </w:t>
      </w:r>
      <w:r w:rsidR="00424D75" w:rsidRPr="00C02476">
        <w:rPr>
          <w:rStyle w:val="Strong"/>
          <w:rFonts w:asciiTheme="minorHAnsi" w:eastAsiaTheme="majorEastAsia" w:hAnsiTheme="minorHAnsi" w:cstheme="minorHAnsi"/>
          <w:sz w:val="28"/>
          <w:szCs w:val="28"/>
        </w:rPr>
        <w:t>Young Carers</w:t>
      </w:r>
    </w:p>
    <w:p w14:paraId="05E1411D"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acknowledges the valuable contribution made by young carers and recognises that caring responsibilities can create significant challenges for attendance, punctuality, emotional wellbeing and engagement with school life. Schools will seek to identify young carers sensitively and ensure that they receive appropriate support to help them access education on an equal basis with their peers.</w:t>
      </w:r>
    </w:p>
    <w:p w14:paraId="2D8BBA65"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young carers may experience significant barriers to attendance.</w:t>
      </w:r>
    </w:p>
    <w:p w14:paraId="647A8BC2"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seek to identify young carers early and provide:</w:t>
      </w:r>
    </w:p>
    <w:p w14:paraId="4C506DDD" w14:textId="77777777" w:rsidR="00424D75" w:rsidRPr="0013788F" w:rsidRDefault="00424D75" w:rsidP="00555ECA">
      <w:pPr>
        <w:numPr>
          <w:ilvl w:val="0"/>
          <w:numId w:val="20"/>
        </w:numPr>
        <w:spacing w:before="100" w:beforeAutospacing="1" w:after="100" w:afterAutospacing="1" w:line="300" w:lineRule="atLeast"/>
        <w:rPr>
          <w:rFonts w:cstheme="minorHAnsi"/>
        </w:rPr>
      </w:pPr>
      <w:r w:rsidRPr="0013788F">
        <w:rPr>
          <w:rFonts w:cstheme="minorHAnsi"/>
        </w:rPr>
        <w:t>pastoral support;</w:t>
      </w:r>
    </w:p>
    <w:p w14:paraId="44938FB3" w14:textId="77777777" w:rsidR="00424D75" w:rsidRPr="0013788F" w:rsidRDefault="00424D75" w:rsidP="00555ECA">
      <w:pPr>
        <w:numPr>
          <w:ilvl w:val="0"/>
          <w:numId w:val="20"/>
        </w:numPr>
        <w:spacing w:before="100" w:beforeAutospacing="1" w:after="100" w:afterAutospacing="1" w:line="300" w:lineRule="atLeast"/>
        <w:rPr>
          <w:rFonts w:cstheme="minorHAnsi"/>
        </w:rPr>
      </w:pPr>
      <w:r w:rsidRPr="0013788F">
        <w:rPr>
          <w:rFonts w:cstheme="minorHAnsi"/>
        </w:rPr>
        <w:t>attendance monitoring;</w:t>
      </w:r>
    </w:p>
    <w:p w14:paraId="6BFCACC0" w14:textId="77777777" w:rsidR="00424D75" w:rsidRPr="0013788F" w:rsidRDefault="00424D75" w:rsidP="00555ECA">
      <w:pPr>
        <w:numPr>
          <w:ilvl w:val="0"/>
          <w:numId w:val="20"/>
        </w:numPr>
        <w:spacing w:before="100" w:beforeAutospacing="1" w:after="100" w:afterAutospacing="1" w:line="300" w:lineRule="atLeast"/>
        <w:rPr>
          <w:rFonts w:cstheme="minorHAnsi"/>
        </w:rPr>
      </w:pPr>
      <w:r w:rsidRPr="0013788F">
        <w:rPr>
          <w:rFonts w:cstheme="minorHAnsi"/>
        </w:rPr>
        <w:t>reasonable adjustments;</w:t>
      </w:r>
    </w:p>
    <w:p w14:paraId="494972A0" w14:textId="39E5F258" w:rsidR="00CA5B2A" w:rsidRPr="00C24FBC" w:rsidRDefault="00424D75" w:rsidP="00F4395D">
      <w:pPr>
        <w:numPr>
          <w:ilvl w:val="0"/>
          <w:numId w:val="20"/>
        </w:numPr>
        <w:spacing w:before="100" w:beforeAutospacing="1" w:after="100" w:afterAutospacing="1" w:line="300" w:lineRule="atLeast"/>
        <w:rPr>
          <w:rFonts w:cstheme="minorHAnsi"/>
        </w:rPr>
      </w:pPr>
      <w:r w:rsidRPr="0013788F">
        <w:rPr>
          <w:rFonts w:cstheme="minorHAnsi"/>
        </w:rPr>
        <w:t>referrals to specialist support services.</w:t>
      </w:r>
    </w:p>
    <w:p w14:paraId="2AD7133E" w14:textId="21BF362C" w:rsidR="00F25E54" w:rsidRDefault="00424D75" w:rsidP="00F4395D">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Attendance concerns involving young carers will always be considered within the context of their caring responsibilities.</w:t>
      </w:r>
    </w:p>
    <w:p w14:paraId="46DEBA44" w14:textId="77777777" w:rsidR="00C02476" w:rsidRPr="0013788F" w:rsidRDefault="00C02476" w:rsidP="00F4395D">
      <w:pPr>
        <w:pStyle w:val="NormalWeb"/>
        <w:spacing w:line="300" w:lineRule="atLeast"/>
        <w:rPr>
          <w:rFonts w:asciiTheme="minorHAnsi" w:hAnsiTheme="minorHAnsi" w:cstheme="minorHAnsi"/>
          <w:sz w:val="22"/>
          <w:szCs w:val="22"/>
        </w:rPr>
      </w:pPr>
    </w:p>
    <w:p w14:paraId="0DD491D8" w14:textId="593D78BC" w:rsidR="00424D75" w:rsidRPr="00C02476" w:rsidRDefault="00424D75" w:rsidP="00C02476">
      <w:pPr>
        <w:pStyle w:val="NormalWeb"/>
        <w:numPr>
          <w:ilvl w:val="0"/>
          <w:numId w:val="61"/>
        </w:numPr>
        <w:spacing w:line="300" w:lineRule="atLeast"/>
        <w:rPr>
          <w:rFonts w:asciiTheme="minorHAnsi" w:hAnsiTheme="minorHAnsi" w:cstheme="minorHAnsi"/>
          <w:sz w:val="28"/>
          <w:szCs w:val="28"/>
        </w:rPr>
      </w:pPr>
      <w:r w:rsidRPr="00C02476">
        <w:rPr>
          <w:rStyle w:val="Strong"/>
          <w:rFonts w:asciiTheme="minorHAnsi" w:eastAsiaTheme="majorEastAsia" w:hAnsiTheme="minorHAnsi" w:cstheme="minorHAnsi"/>
          <w:sz w:val="28"/>
          <w:szCs w:val="28"/>
        </w:rPr>
        <w:t>SEND, Medical Needs and Emotionally Based School Avoidance (EBSA)</w:t>
      </w:r>
    </w:p>
    <w:p w14:paraId="196C20E6" w14:textId="77777777" w:rsidR="00FA004C"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recognises that attendance difficulties may sometimes be linked to special educational needs, disabilities, medical conditions, anxiety or emotional wellbeing needs. In these circumstances, absence should not be viewed solely as an attendance issue but as a potential indicator of unmet need. Schools will work collaboratively with pupils, families and relevant professionals to understand underlying barriers and </w:t>
      </w:r>
    </w:p>
    <w:p w14:paraId="2961D22D" w14:textId="77777777" w:rsidR="00FA004C" w:rsidRDefault="00FA004C" w:rsidP="00424D75">
      <w:pPr>
        <w:pStyle w:val="NormalWeb"/>
        <w:spacing w:line="300" w:lineRule="atLeast"/>
        <w:rPr>
          <w:rFonts w:asciiTheme="minorHAnsi" w:hAnsiTheme="minorHAnsi" w:cstheme="minorHAnsi"/>
          <w:sz w:val="22"/>
          <w:szCs w:val="22"/>
        </w:rPr>
      </w:pPr>
    </w:p>
    <w:p w14:paraId="2EEBCE3B" w14:textId="6436E7A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develop personalised support strategies that promote successful engagement and sustainable reintegration into school.</w:t>
      </w:r>
    </w:p>
    <w:p w14:paraId="27538135"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take a flexible and individualised approach where attendance difficulties involve:</w:t>
      </w:r>
    </w:p>
    <w:p w14:paraId="49908494"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SEND;</w:t>
      </w:r>
    </w:p>
    <w:p w14:paraId="483AEFB1"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anxiety;</w:t>
      </w:r>
    </w:p>
    <w:p w14:paraId="180A2F8C"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emotionally based school avoidance;</w:t>
      </w:r>
    </w:p>
    <w:p w14:paraId="59CEC3F5"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mental health needs;</w:t>
      </w:r>
    </w:p>
    <w:p w14:paraId="6C406D63" w14:textId="77777777" w:rsidR="00424D75" w:rsidRPr="0013788F" w:rsidRDefault="00424D75" w:rsidP="00555ECA">
      <w:pPr>
        <w:numPr>
          <w:ilvl w:val="0"/>
          <w:numId w:val="21"/>
        </w:numPr>
        <w:spacing w:before="100" w:beforeAutospacing="1" w:after="100" w:afterAutospacing="1" w:line="300" w:lineRule="atLeast"/>
        <w:rPr>
          <w:rFonts w:cstheme="minorHAnsi"/>
        </w:rPr>
      </w:pPr>
      <w:r w:rsidRPr="0013788F">
        <w:rPr>
          <w:rFonts w:cstheme="minorHAnsi"/>
        </w:rPr>
        <w:t>medical conditions.</w:t>
      </w:r>
    </w:p>
    <w:p w14:paraId="7EB15191" w14:textId="77777777" w:rsidR="00424D75" w:rsidRPr="0013788F" w:rsidRDefault="00424D75" w:rsidP="00424D75">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Support may include:</w:t>
      </w:r>
    </w:p>
    <w:p w14:paraId="73932960"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key adult provision;</w:t>
      </w:r>
    </w:p>
    <w:p w14:paraId="6FA731E5"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attendance support plans;</w:t>
      </w:r>
    </w:p>
    <w:p w14:paraId="7C321F4A"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phased reintegration;</w:t>
      </w:r>
    </w:p>
    <w:p w14:paraId="29E758E3"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safe spaces;</w:t>
      </w:r>
    </w:p>
    <w:p w14:paraId="2B49D1CF" w14:textId="77777777" w:rsidR="00424D75" w:rsidRPr="0013788F" w:rsidRDefault="00424D75" w:rsidP="00555ECA">
      <w:pPr>
        <w:numPr>
          <w:ilvl w:val="0"/>
          <w:numId w:val="22"/>
        </w:numPr>
        <w:spacing w:before="100" w:beforeAutospacing="1" w:after="100" w:afterAutospacing="1" w:line="300" w:lineRule="atLeast"/>
        <w:rPr>
          <w:rFonts w:cstheme="minorHAnsi"/>
        </w:rPr>
      </w:pPr>
      <w:r w:rsidRPr="0013788F">
        <w:rPr>
          <w:rFonts w:cstheme="minorHAnsi"/>
        </w:rPr>
        <w:t>counselling;</w:t>
      </w:r>
    </w:p>
    <w:p w14:paraId="4A02C7C4" w14:textId="7A0310A3" w:rsidR="00424D75" w:rsidRPr="00B33275" w:rsidRDefault="00424D75" w:rsidP="00555ECA">
      <w:pPr>
        <w:numPr>
          <w:ilvl w:val="0"/>
          <w:numId w:val="22"/>
        </w:numPr>
        <w:spacing w:before="100" w:beforeAutospacing="1" w:after="100" w:afterAutospacing="1" w:line="300" w:lineRule="atLeast"/>
        <w:rPr>
          <w:rFonts w:cstheme="minorHAnsi"/>
        </w:rPr>
      </w:pPr>
      <w:r w:rsidRPr="00B33275">
        <w:rPr>
          <w:rFonts w:cstheme="minorHAnsi"/>
        </w:rPr>
        <w:t>Early Help</w:t>
      </w:r>
      <w:r w:rsidR="00C24FBC" w:rsidRPr="00B33275">
        <w:rPr>
          <w:rFonts w:cstheme="minorHAnsi"/>
        </w:rPr>
        <w:t xml:space="preserve"> </w:t>
      </w:r>
      <w:r w:rsidR="007556C3" w:rsidRPr="00B33275">
        <w:rPr>
          <w:rFonts w:cstheme="minorHAnsi"/>
        </w:rPr>
        <w:t>/</w:t>
      </w:r>
      <w:r w:rsidR="00C24FBC" w:rsidRPr="00B33275">
        <w:rPr>
          <w:rFonts w:cstheme="minorHAnsi"/>
        </w:rPr>
        <w:t xml:space="preserve"> Family Help</w:t>
      </w:r>
      <w:r w:rsidRPr="00B33275">
        <w:rPr>
          <w:rFonts w:cstheme="minorHAnsi"/>
        </w:rPr>
        <w:t>;</w:t>
      </w:r>
    </w:p>
    <w:p w14:paraId="67B694AD" w14:textId="77777777" w:rsidR="00424D75" w:rsidRPr="00B33275" w:rsidRDefault="00424D75" w:rsidP="00555ECA">
      <w:pPr>
        <w:numPr>
          <w:ilvl w:val="0"/>
          <w:numId w:val="22"/>
        </w:numPr>
        <w:spacing w:before="100" w:beforeAutospacing="1" w:after="100" w:afterAutospacing="1" w:line="300" w:lineRule="atLeast"/>
        <w:rPr>
          <w:rFonts w:cstheme="minorHAnsi"/>
        </w:rPr>
      </w:pPr>
      <w:r w:rsidRPr="00B33275">
        <w:rPr>
          <w:rFonts w:cstheme="minorHAnsi"/>
        </w:rPr>
        <w:t>Educational Psychology;</w:t>
      </w:r>
    </w:p>
    <w:p w14:paraId="5F032A06" w14:textId="487A55C3" w:rsidR="00C24FBC" w:rsidRPr="00FA004C" w:rsidRDefault="00424D75" w:rsidP="00F4395D">
      <w:pPr>
        <w:numPr>
          <w:ilvl w:val="0"/>
          <w:numId w:val="22"/>
        </w:numPr>
        <w:spacing w:before="100" w:beforeAutospacing="1" w:after="100" w:afterAutospacing="1" w:line="300" w:lineRule="atLeast"/>
        <w:rPr>
          <w:rFonts w:cstheme="minorHAnsi"/>
        </w:rPr>
      </w:pPr>
      <w:r w:rsidRPr="0013788F">
        <w:rPr>
          <w:rFonts w:cstheme="minorHAnsi"/>
        </w:rPr>
        <w:t>CAMHS involvement.</w:t>
      </w:r>
    </w:p>
    <w:p w14:paraId="5BADE492" w14:textId="51B9C68F" w:rsidR="007F33CF" w:rsidRPr="0013788F" w:rsidRDefault="00424D75" w:rsidP="00F4395D">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sustainable improvement is achieved through understanding and addressing barriers rather than relying solely on sanctions.</w:t>
      </w:r>
    </w:p>
    <w:p w14:paraId="250CC607" w14:textId="486A30DB" w:rsidR="00605BCF" w:rsidRPr="00D856E6" w:rsidRDefault="00605BCF" w:rsidP="00B33275">
      <w:pPr>
        <w:pStyle w:val="Heading1"/>
        <w:numPr>
          <w:ilvl w:val="0"/>
          <w:numId w:val="61"/>
        </w:numPr>
        <w:spacing w:line="300" w:lineRule="atLeast"/>
        <w:rPr>
          <w:rFonts w:asciiTheme="minorHAnsi" w:hAnsiTheme="minorHAnsi" w:cstheme="minorHAnsi"/>
          <w:b/>
          <w:bCs/>
          <w:color w:val="auto"/>
          <w:sz w:val="28"/>
          <w:szCs w:val="28"/>
        </w:rPr>
      </w:pPr>
      <w:r w:rsidRPr="00D856E6">
        <w:rPr>
          <w:rFonts w:asciiTheme="minorHAnsi" w:hAnsiTheme="minorHAnsi" w:cstheme="minorHAnsi"/>
          <w:b/>
          <w:bCs/>
          <w:color w:val="auto"/>
          <w:sz w:val="28"/>
          <w:szCs w:val="28"/>
        </w:rPr>
        <w:t>Leave of Absence During Term Time</w:t>
      </w:r>
    </w:p>
    <w:p w14:paraId="7615B73B" w14:textId="32A0C7B3"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Regular attendance at school is essential to ensure pupils achieve their full educational potential.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 xml:space="preserve">strongly discourages absence during term time and expects parents and carers to arrange holidays, family celebrations and routine appointments during school holiday periods wherever possible. </w:t>
      </w:r>
    </w:p>
    <w:p w14:paraId="3A40AA45" w14:textId="1838FB2D" w:rsidR="00C02476"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law does not grant parents an automatic right to remove children from school during term time. Headteachers may only authorise leave of absence where exceptional circumstances exist. Each request will be considered individually, and there is no entitlement to a leave of absence simply because a request has been made. </w:t>
      </w:r>
    </w:p>
    <w:p w14:paraId="19B9480F" w14:textId="5D089EF3" w:rsidR="00605BC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 leave of absence is granted entirely at the discretion of the Headteacher, who will consider the specific facts, circumstances and context of each application. The decision will be based upon the individual merits of the request and the needs of the child. </w:t>
      </w:r>
    </w:p>
    <w:p w14:paraId="2EC6B38F" w14:textId="17E34247" w:rsidR="00FA004C" w:rsidRDefault="00FA004C" w:rsidP="00605BCF">
      <w:pPr>
        <w:pStyle w:val="NormalWeb"/>
        <w:spacing w:line="300" w:lineRule="atLeast"/>
        <w:rPr>
          <w:rFonts w:asciiTheme="minorHAnsi" w:hAnsiTheme="minorHAnsi" w:cstheme="minorHAnsi"/>
          <w:sz w:val="22"/>
          <w:szCs w:val="22"/>
        </w:rPr>
      </w:pPr>
    </w:p>
    <w:p w14:paraId="047262A8" w14:textId="333F77BC" w:rsidR="00FA004C" w:rsidRDefault="00FA004C" w:rsidP="00605BCF">
      <w:pPr>
        <w:pStyle w:val="NormalWeb"/>
        <w:spacing w:line="300" w:lineRule="atLeast"/>
        <w:rPr>
          <w:rFonts w:asciiTheme="minorHAnsi" w:hAnsiTheme="minorHAnsi" w:cstheme="minorHAnsi"/>
          <w:sz w:val="22"/>
          <w:szCs w:val="22"/>
        </w:rPr>
      </w:pPr>
    </w:p>
    <w:p w14:paraId="24E143AF" w14:textId="77777777" w:rsidR="00FA004C" w:rsidRPr="0013788F" w:rsidRDefault="00FA004C" w:rsidP="00605BCF">
      <w:pPr>
        <w:pStyle w:val="NormalWeb"/>
        <w:spacing w:line="300" w:lineRule="atLeast"/>
        <w:rPr>
          <w:rFonts w:asciiTheme="minorHAnsi" w:hAnsiTheme="minorHAnsi" w:cstheme="minorHAnsi"/>
          <w:sz w:val="22"/>
          <w:szCs w:val="22"/>
        </w:rPr>
      </w:pPr>
    </w:p>
    <w:tbl>
      <w:tblPr>
        <w:tblStyle w:val="PlainTable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894"/>
      </w:tblGrid>
      <w:tr w:rsidR="003E3A6C" w:rsidRPr="0013788F" w14:paraId="5373CDA8" w14:textId="77777777" w:rsidTr="00CA5B2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3243122" w14:textId="77777777" w:rsidR="003E3A6C" w:rsidRPr="0013788F" w:rsidRDefault="003E3A6C" w:rsidP="003E3A6C">
            <w:pPr>
              <w:jc w:val="center"/>
              <w:rPr>
                <w:rFonts w:eastAsia="Times New Roman" w:cstheme="minorHAnsi"/>
                <w:b w:val="0"/>
                <w:bCs w:val="0"/>
                <w:lang w:eastAsia="en-GB"/>
              </w:rPr>
            </w:pPr>
            <w:r w:rsidRPr="0013788F">
              <w:rPr>
                <w:rFonts w:eastAsia="Times New Roman" w:cstheme="minorHAnsi"/>
                <w:lang w:eastAsia="en-GB"/>
              </w:rPr>
              <w:t>Stage</w:t>
            </w:r>
          </w:p>
        </w:tc>
        <w:tc>
          <w:tcPr>
            <w:tcW w:w="0" w:type="auto"/>
            <w:tcBorders>
              <w:bottom w:val="none" w:sz="0" w:space="0" w:color="auto"/>
            </w:tcBorders>
            <w:hideMark/>
          </w:tcPr>
          <w:p w14:paraId="1E7D996E" w14:textId="77777777" w:rsidR="003E3A6C" w:rsidRPr="0013788F" w:rsidRDefault="003E3A6C" w:rsidP="000572F2">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Action</w:t>
            </w:r>
          </w:p>
        </w:tc>
      </w:tr>
      <w:tr w:rsidR="003E3A6C" w:rsidRPr="0013788F" w14:paraId="65531729"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1CA5757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1</w:t>
            </w:r>
          </w:p>
        </w:tc>
        <w:tc>
          <w:tcPr>
            <w:tcW w:w="0" w:type="auto"/>
            <w:tcBorders>
              <w:top w:val="none" w:sz="0" w:space="0" w:color="auto"/>
              <w:bottom w:val="none" w:sz="0" w:space="0" w:color="auto"/>
            </w:tcBorders>
            <w:hideMark/>
          </w:tcPr>
          <w:p w14:paraId="1297D1AA" w14:textId="7A664940"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submits Leave of Absence Request Form</w:t>
            </w:r>
            <w:r w:rsidR="00277484">
              <w:rPr>
                <w:rFonts w:eastAsia="Times New Roman" w:cstheme="minorHAnsi"/>
                <w:lang w:eastAsia="en-GB"/>
              </w:rPr>
              <w:t xml:space="preserve"> </w:t>
            </w:r>
            <w:proofErr w:type="gramStart"/>
            <w:r w:rsidR="00277484" w:rsidRPr="00277484">
              <w:rPr>
                <w:rFonts w:eastAsia="Times New Roman" w:cstheme="minorHAnsi"/>
                <w:b/>
                <w:bCs/>
                <w:lang w:eastAsia="en-GB"/>
              </w:rPr>
              <w:t>( Appendix</w:t>
            </w:r>
            <w:proofErr w:type="gramEnd"/>
            <w:r w:rsidR="00277484" w:rsidRPr="00277484">
              <w:rPr>
                <w:rFonts w:eastAsia="Times New Roman" w:cstheme="minorHAnsi"/>
                <w:b/>
                <w:bCs/>
                <w:lang w:eastAsia="en-GB"/>
              </w:rPr>
              <w:t xml:space="preserve"> B)</w:t>
            </w:r>
          </w:p>
        </w:tc>
      </w:tr>
      <w:tr w:rsidR="003E3A6C" w:rsidRPr="0013788F" w14:paraId="2586C676"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FAC66C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2</w:t>
            </w:r>
          </w:p>
        </w:tc>
        <w:tc>
          <w:tcPr>
            <w:tcW w:w="0" w:type="auto"/>
            <w:hideMark/>
          </w:tcPr>
          <w:p w14:paraId="53EF7C77"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Form received at least 20 school days (4 weeks) before absence</w:t>
            </w:r>
          </w:p>
        </w:tc>
      </w:tr>
      <w:tr w:rsidR="003E3A6C" w:rsidRPr="0013788F" w14:paraId="511A91C5"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E785F8E"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3</w:t>
            </w:r>
          </w:p>
        </w:tc>
        <w:tc>
          <w:tcPr>
            <w:tcW w:w="0" w:type="auto"/>
            <w:tcBorders>
              <w:top w:val="none" w:sz="0" w:space="0" w:color="auto"/>
              <w:bottom w:val="none" w:sz="0" w:space="0" w:color="auto"/>
            </w:tcBorders>
            <w:hideMark/>
          </w:tcPr>
          <w:p w14:paraId="2AF69764"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Supporting evidence submitted where applicable</w:t>
            </w:r>
          </w:p>
        </w:tc>
      </w:tr>
      <w:tr w:rsidR="003E3A6C" w:rsidRPr="0013788F" w14:paraId="6AA6047B"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57267C"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4</w:t>
            </w:r>
          </w:p>
        </w:tc>
        <w:tc>
          <w:tcPr>
            <w:tcW w:w="0" w:type="auto"/>
            <w:hideMark/>
          </w:tcPr>
          <w:p w14:paraId="416C1673"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reviewed by Attendance Officer</w:t>
            </w:r>
          </w:p>
        </w:tc>
      </w:tr>
      <w:tr w:rsidR="003E3A6C" w:rsidRPr="0013788F" w14:paraId="23C1C4CE"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7E06C031"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5</w:t>
            </w:r>
          </w:p>
        </w:tc>
        <w:tc>
          <w:tcPr>
            <w:tcW w:w="0" w:type="auto"/>
            <w:tcBorders>
              <w:top w:val="none" w:sz="0" w:space="0" w:color="auto"/>
              <w:bottom w:val="none" w:sz="0" w:space="0" w:color="auto"/>
            </w:tcBorders>
            <w:hideMark/>
          </w:tcPr>
          <w:p w14:paraId="64080C03"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 considerations reviewed</w:t>
            </w:r>
          </w:p>
        </w:tc>
      </w:tr>
      <w:tr w:rsidR="003E3A6C" w:rsidRPr="0013788F" w14:paraId="03FE03AF"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A7D406"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6</w:t>
            </w:r>
          </w:p>
        </w:tc>
        <w:tc>
          <w:tcPr>
            <w:tcW w:w="0" w:type="auto"/>
            <w:hideMark/>
          </w:tcPr>
          <w:p w14:paraId="507DC511"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Headteacher decision made</w:t>
            </w:r>
          </w:p>
        </w:tc>
      </w:tr>
      <w:tr w:rsidR="003E3A6C" w:rsidRPr="0013788F" w14:paraId="48CB20F2"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2DFF045"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7</w:t>
            </w:r>
          </w:p>
        </w:tc>
        <w:tc>
          <w:tcPr>
            <w:tcW w:w="0" w:type="auto"/>
            <w:tcBorders>
              <w:top w:val="none" w:sz="0" w:space="0" w:color="auto"/>
              <w:bottom w:val="none" w:sz="0" w:space="0" w:color="auto"/>
            </w:tcBorders>
            <w:hideMark/>
          </w:tcPr>
          <w:p w14:paraId="24115A8A"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Written decision issued</w:t>
            </w:r>
          </w:p>
        </w:tc>
      </w:tr>
      <w:tr w:rsidR="003E3A6C" w:rsidRPr="0013788F" w14:paraId="2E1A41BE" w14:textId="77777777" w:rsidTr="00CA5B2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3BBC253"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8</w:t>
            </w:r>
          </w:p>
        </w:tc>
        <w:tc>
          <w:tcPr>
            <w:tcW w:w="0" w:type="auto"/>
            <w:hideMark/>
          </w:tcPr>
          <w:p w14:paraId="451ABEE5" w14:textId="77777777" w:rsidR="003E3A6C" w:rsidRPr="0013788F" w:rsidRDefault="003E3A6C" w:rsidP="003E3A6C">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codes applied</w:t>
            </w:r>
          </w:p>
        </w:tc>
      </w:tr>
      <w:tr w:rsidR="003E3A6C" w:rsidRPr="0013788F" w14:paraId="5C104DF9" w14:textId="77777777" w:rsidTr="00CA5B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4058D4BD" w14:textId="77777777" w:rsidR="003E3A6C" w:rsidRPr="0013788F" w:rsidRDefault="003E3A6C" w:rsidP="003E3A6C">
            <w:pPr>
              <w:rPr>
                <w:rFonts w:eastAsia="Times New Roman" w:cstheme="minorHAnsi"/>
                <w:lang w:eastAsia="en-GB"/>
              </w:rPr>
            </w:pPr>
            <w:r w:rsidRPr="0013788F">
              <w:rPr>
                <w:rFonts w:eastAsia="Times New Roman" w:cstheme="minorHAnsi"/>
                <w:lang w:eastAsia="en-GB"/>
              </w:rPr>
              <w:t>9</w:t>
            </w:r>
          </w:p>
        </w:tc>
        <w:tc>
          <w:tcPr>
            <w:tcW w:w="0" w:type="auto"/>
            <w:tcBorders>
              <w:top w:val="none" w:sz="0" w:space="0" w:color="auto"/>
              <w:bottom w:val="none" w:sz="0" w:space="0" w:color="auto"/>
            </w:tcBorders>
            <w:hideMark/>
          </w:tcPr>
          <w:p w14:paraId="2AE631C6" w14:textId="77777777" w:rsidR="003E3A6C" w:rsidRPr="0013788F" w:rsidRDefault="003E3A6C" w:rsidP="003E3A6C">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Penalty Notice considered where unauthorised absence occurs</w:t>
            </w:r>
          </w:p>
        </w:tc>
      </w:tr>
    </w:tbl>
    <w:p w14:paraId="6928E708" w14:textId="0959999A" w:rsidR="000572F2" w:rsidRPr="00D856E6" w:rsidRDefault="000572F2"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Making a Request</w:t>
      </w:r>
    </w:p>
    <w:p w14:paraId="49585F50" w14:textId="21B9B711" w:rsidR="003E3A6C" w:rsidRPr="0013788F" w:rsidRDefault="000572F2" w:rsidP="000572F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All requests for leave of absence must:</w:t>
      </w:r>
    </w:p>
    <w:p w14:paraId="740E3153" w14:textId="77777777" w:rsidR="00605BCF" w:rsidRPr="0013788F" w:rsidRDefault="00605BCF" w:rsidP="00555ECA">
      <w:pPr>
        <w:numPr>
          <w:ilvl w:val="0"/>
          <w:numId w:val="39"/>
        </w:numPr>
        <w:spacing w:before="100" w:beforeAutospacing="1" w:after="100" w:afterAutospacing="1" w:line="300" w:lineRule="atLeast"/>
        <w:rPr>
          <w:rFonts w:cstheme="minorHAnsi"/>
        </w:rPr>
      </w:pPr>
      <w:r w:rsidRPr="0013788F">
        <w:rPr>
          <w:rFonts w:cstheme="minorHAnsi"/>
        </w:rPr>
        <w:t>be submitted in advance of the planned absence;</w:t>
      </w:r>
    </w:p>
    <w:p w14:paraId="5F874119" w14:textId="34BD5412" w:rsidR="00605BCF" w:rsidRPr="00277484" w:rsidRDefault="00605BCF" w:rsidP="00555ECA">
      <w:pPr>
        <w:numPr>
          <w:ilvl w:val="0"/>
          <w:numId w:val="39"/>
        </w:numPr>
        <w:spacing w:before="100" w:beforeAutospacing="1" w:after="100" w:afterAutospacing="1" w:line="300" w:lineRule="atLeast"/>
        <w:rPr>
          <w:rFonts w:cstheme="minorHAnsi"/>
        </w:rPr>
      </w:pPr>
      <w:r w:rsidRPr="0013788F">
        <w:rPr>
          <w:rFonts w:cstheme="minorHAnsi"/>
        </w:rPr>
        <w:t>be made using the school's leave of absence application process;</w:t>
      </w:r>
      <w:r w:rsidR="00277484">
        <w:rPr>
          <w:rFonts w:cstheme="minorHAnsi"/>
        </w:rPr>
        <w:t xml:space="preserve"> (</w:t>
      </w:r>
      <w:r w:rsidR="00277484">
        <w:rPr>
          <w:rFonts w:cstheme="minorHAnsi"/>
          <w:b/>
          <w:bCs/>
        </w:rPr>
        <w:t>above)</w:t>
      </w:r>
    </w:p>
    <w:p w14:paraId="62D95756" w14:textId="77777777" w:rsidR="00605BCF" w:rsidRPr="0013788F" w:rsidRDefault="00605BCF" w:rsidP="00555ECA">
      <w:pPr>
        <w:numPr>
          <w:ilvl w:val="0"/>
          <w:numId w:val="39"/>
        </w:numPr>
        <w:spacing w:before="100" w:beforeAutospacing="1" w:after="100" w:afterAutospacing="1" w:line="300" w:lineRule="atLeast"/>
        <w:rPr>
          <w:rFonts w:cstheme="minorHAnsi"/>
        </w:rPr>
      </w:pPr>
      <w:r w:rsidRPr="0013788F">
        <w:rPr>
          <w:rFonts w:cstheme="minorHAnsi"/>
        </w:rPr>
        <w:t>include relevant supporting evidence or information where appropriate;</w:t>
      </w:r>
    </w:p>
    <w:p w14:paraId="46F876BA" w14:textId="77777777" w:rsidR="00605BCF" w:rsidRPr="0013788F" w:rsidRDefault="00605BCF" w:rsidP="00555ECA">
      <w:pPr>
        <w:numPr>
          <w:ilvl w:val="0"/>
          <w:numId w:val="39"/>
        </w:numPr>
        <w:spacing w:before="100" w:beforeAutospacing="1" w:after="100" w:afterAutospacing="1" w:line="300" w:lineRule="atLeast"/>
        <w:rPr>
          <w:rFonts w:cstheme="minorHAnsi"/>
        </w:rPr>
      </w:pPr>
      <w:r w:rsidRPr="0013788F">
        <w:rPr>
          <w:rFonts w:cstheme="minorHAnsi"/>
        </w:rPr>
        <w:t>be completed by the parent or carer making the request;</w:t>
      </w:r>
    </w:p>
    <w:p w14:paraId="2A429A43" w14:textId="46114B98" w:rsidR="004F1222" w:rsidRPr="00697D14" w:rsidRDefault="00605BCF" w:rsidP="004F1222">
      <w:pPr>
        <w:numPr>
          <w:ilvl w:val="0"/>
          <w:numId w:val="39"/>
        </w:numPr>
        <w:spacing w:before="100" w:beforeAutospacing="1" w:after="100" w:afterAutospacing="1" w:line="300" w:lineRule="atLeast"/>
        <w:rPr>
          <w:rFonts w:cstheme="minorHAnsi"/>
        </w:rPr>
      </w:pPr>
      <w:r w:rsidRPr="0013788F">
        <w:rPr>
          <w:rFonts w:cstheme="minorHAnsi"/>
        </w:rPr>
        <w:t xml:space="preserve">provide sufficient detail to enable the request to be properly considered. </w:t>
      </w:r>
    </w:p>
    <w:p w14:paraId="2D2A64C4" w14:textId="77777777" w:rsidR="00EA1230" w:rsidRDefault="00EA1230" w:rsidP="00605BCF">
      <w:pPr>
        <w:pStyle w:val="NormalWeb"/>
        <w:spacing w:line="300" w:lineRule="atLeast"/>
        <w:rPr>
          <w:rFonts w:asciiTheme="minorHAnsi" w:hAnsiTheme="minorHAnsi" w:cstheme="minorHAnsi"/>
          <w:sz w:val="22"/>
          <w:szCs w:val="22"/>
        </w:rPr>
      </w:pPr>
    </w:p>
    <w:p w14:paraId="5A6FF608" w14:textId="402EDBA7" w:rsidR="00697D14" w:rsidRPr="00EA1230" w:rsidRDefault="00605BCF" w:rsidP="00EA1230">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Parents and carers are strongly advised not to make travel or accommodation arrangements until a decision has been received from the school. </w:t>
      </w:r>
    </w:p>
    <w:p w14:paraId="18127EF2" w14:textId="0832D77C" w:rsidR="00605BCF" w:rsidRPr="00D856E6" w:rsidRDefault="00605BCF"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Factors Considered by the Headteacher</w:t>
      </w:r>
    </w:p>
    <w:p w14:paraId="189CC0C4" w14:textId="77777777"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When considering a request, the Headteacher may take into account:</w:t>
      </w:r>
    </w:p>
    <w:p w14:paraId="509BD12E"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nature and exceptional circumstances of the request;</w:t>
      </w:r>
    </w:p>
    <w:p w14:paraId="04B4B179"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child's current and previous attendance record;</w:t>
      </w:r>
    </w:p>
    <w:p w14:paraId="230927AE"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child's educational needs and stage of education;</w:t>
      </w:r>
    </w:p>
    <w:p w14:paraId="314404F2"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timing and duration of the absence;</w:t>
      </w:r>
    </w:p>
    <w:p w14:paraId="197E7D60"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impact of the absence on learning and progress;</w:t>
      </w:r>
    </w:p>
    <w:p w14:paraId="249C8DF7"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the child's vulnerability and individual circumstances;</w:t>
      </w:r>
    </w:p>
    <w:p w14:paraId="24FEF827" w14:textId="77777777" w:rsidR="00605BCF" w:rsidRPr="0013788F" w:rsidRDefault="00605BCF" w:rsidP="00555ECA">
      <w:pPr>
        <w:numPr>
          <w:ilvl w:val="0"/>
          <w:numId w:val="40"/>
        </w:numPr>
        <w:spacing w:before="100" w:beforeAutospacing="1" w:after="100" w:afterAutospacing="1" w:line="300" w:lineRule="atLeast"/>
        <w:rPr>
          <w:rFonts w:cstheme="minorHAnsi"/>
        </w:rPr>
      </w:pPr>
      <w:r w:rsidRPr="0013788F">
        <w:rPr>
          <w:rFonts w:cstheme="minorHAnsi"/>
        </w:rPr>
        <w:t>safeguarding considerations;</w:t>
      </w:r>
    </w:p>
    <w:p w14:paraId="7C0FF93D" w14:textId="1F0BD6EF" w:rsidR="00CA5B2A" w:rsidRDefault="00605BCF" w:rsidP="00605BCF">
      <w:pPr>
        <w:numPr>
          <w:ilvl w:val="0"/>
          <w:numId w:val="40"/>
        </w:numPr>
        <w:spacing w:before="100" w:beforeAutospacing="1" w:after="100" w:afterAutospacing="1" w:line="300" w:lineRule="atLeast"/>
        <w:rPr>
          <w:rFonts w:cstheme="minorHAnsi"/>
        </w:rPr>
      </w:pPr>
      <w:r w:rsidRPr="0013788F">
        <w:rPr>
          <w:rFonts w:cstheme="minorHAnsi"/>
        </w:rPr>
        <w:t xml:space="preserve">previous requests for leave of absence. </w:t>
      </w:r>
    </w:p>
    <w:p w14:paraId="52915285" w14:textId="77777777" w:rsidR="00C02476" w:rsidRPr="00697D14" w:rsidRDefault="00C02476" w:rsidP="00C02476">
      <w:pPr>
        <w:spacing w:before="100" w:beforeAutospacing="1" w:after="100" w:afterAutospacing="1" w:line="300" w:lineRule="atLeast"/>
        <w:rPr>
          <w:rFonts w:cstheme="minorHAnsi"/>
        </w:rPr>
      </w:pPr>
    </w:p>
    <w:p w14:paraId="03091FE7" w14:textId="70EE68FD" w:rsidR="00605BC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Headteacher may also seek additional information before making a decision where this is necessary to understand the circumstances of the request. </w:t>
      </w:r>
    </w:p>
    <w:p w14:paraId="053E98A4" w14:textId="77777777" w:rsidR="00FA004C" w:rsidRPr="0013788F" w:rsidRDefault="00FA004C" w:rsidP="00605BCF">
      <w:pPr>
        <w:pStyle w:val="NormalWeb"/>
        <w:spacing w:line="300" w:lineRule="atLeast"/>
        <w:rPr>
          <w:rFonts w:asciiTheme="minorHAnsi" w:hAnsiTheme="minorHAnsi" w:cstheme="minorHAnsi"/>
          <w:sz w:val="22"/>
          <w:szCs w:val="22"/>
        </w:rPr>
      </w:pPr>
    </w:p>
    <w:p w14:paraId="10198A22" w14:textId="71588DEB" w:rsidR="00605BCF" w:rsidRPr="00D856E6" w:rsidRDefault="00605BCF"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Family Holidays During Term Time</w:t>
      </w:r>
    </w:p>
    <w:p w14:paraId="09250D29" w14:textId="698EFFBC"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Requests for family holidays during term time will not normally be authorised.</w:t>
      </w:r>
      <w:r w:rsidR="00CA5B2A">
        <w:rPr>
          <w:rFonts w:asciiTheme="minorHAnsi" w:hAnsiTheme="minorHAnsi" w:cstheme="minorHAnsi"/>
          <w:sz w:val="22"/>
          <w:szCs w:val="22"/>
        </w:rPr>
        <w:t xml:space="preserve"> </w:t>
      </w:r>
      <w:r w:rsidRPr="0013788F">
        <w:rPr>
          <w:rFonts w:asciiTheme="minorHAnsi" w:hAnsiTheme="minorHAnsi" w:cstheme="minorHAnsi"/>
          <w:sz w:val="22"/>
          <w:szCs w:val="22"/>
        </w:rPr>
        <w:t xml:space="preserve">Parents should be aware that absence during term time can have a significant impact upon educational progress, continuity of learning and attendance levels. Any savings gained through lower travel costs must be balanced against the educational impact upon the child. </w:t>
      </w:r>
    </w:p>
    <w:p w14:paraId="6D769617" w14:textId="3B4C3124"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Where a family chooses to take a child out of school during term time without authorisation, the absence will normally be recorded as unauthorised and may result in consideration of a Penalty Notice in line with local authority procedures and national guidance. </w:t>
      </w:r>
    </w:p>
    <w:p w14:paraId="7968D308" w14:textId="35FD934E" w:rsidR="00605BCF" w:rsidRPr="00D856E6" w:rsidRDefault="00B33275" w:rsidP="00B33275">
      <w:pPr>
        <w:pStyle w:val="Heading2"/>
        <w:numPr>
          <w:ilvl w:val="1"/>
          <w:numId w:val="22"/>
        </w:numPr>
        <w:spacing w:line="300" w:lineRule="atLeast"/>
        <w:rPr>
          <w:rFonts w:asciiTheme="minorHAnsi" w:hAnsiTheme="minorHAnsi" w:cstheme="minorHAnsi"/>
          <w:sz w:val="28"/>
          <w:szCs w:val="28"/>
        </w:rPr>
      </w:pPr>
      <w:r>
        <w:rPr>
          <w:rFonts w:asciiTheme="minorHAnsi" w:hAnsiTheme="minorHAnsi" w:cstheme="minorHAnsi"/>
          <w:sz w:val="28"/>
          <w:szCs w:val="28"/>
        </w:rPr>
        <w:t xml:space="preserve"> </w:t>
      </w:r>
      <w:r w:rsidR="00605BCF" w:rsidRPr="00D856E6">
        <w:rPr>
          <w:rFonts w:asciiTheme="minorHAnsi" w:hAnsiTheme="minorHAnsi" w:cstheme="minorHAnsi"/>
          <w:sz w:val="28"/>
          <w:szCs w:val="28"/>
        </w:rPr>
        <w:t>Safeguarding Considerations</w:t>
      </w:r>
    </w:p>
    <w:p w14:paraId="3027E72D" w14:textId="2441441A"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have a duty to consider safeguarding alongside attendance when reviewing leave of absence requests.</w:t>
      </w:r>
      <w:r w:rsidR="00697D14">
        <w:rPr>
          <w:rFonts w:asciiTheme="minorHAnsi" w:hAnsiTheme="minorHAnsi" w:cstheme="minorHAnsi"/>
          <w:sz w:val="22"/>
          <w:szCs w:val="22"/>
        </w:rPr>
        <w:t xml:space="preserve"> </w:t>
      </w:r>
      <w:r w:rsidRPr="0013788F">
        <w:rPr>
          <w:rFonts w:asciiTheme="minorHAnsi" w:hAnsiTheme="minorHAnsi" w:cstheme="minorHAnsi"/>
          <w:sz w:val="22"/>
          <w:szCs w:val="22"/>
        </w:rPr>
        <w:t>Schools may meet with families to discuss requests and ensure safeguarding arrangements are understood, particularly where requests involve:</w:t>
      </w:r>
    </w:p>
    <w:p w14:paraId="05DC8045" w14:textId="77777777" w:rsidR="00605BCF" w:rsidRPr="0013788F" w:rsidRDefault="00605BCF" w:rsidP="00555ECA">
      <w:pPr>
        <w:numPr>
          <w:ilvl w:val="0"/>
          <w:numId w:val="41"/>
        </w:numPr>
        <w:spacing w:before="100" w:beforeAutospacing="1" w:after="100" w:afterAutospacing="1" w:line="300" w:lineRule="atLeast"/>
        <w:rPr>
          <w:rFonts w:cstheme="minorHAnsi"/>
        </w:rPr>
      </w:pPr>
      <w:r w:rsidRPr="0013788F">
        <w:rPr>
          <w:rFonts w:cstheme="minorHAnsi"/>
        </w:rPr>
        <w:t>extended periods abroad;</w:t>
      </w:r>
    </w:p>
    <w:p w14:paraId="77317F26" w14:textId="77777777" w:rsidR="00605BCF" w:rsidRPr="0013788F" w:rsidRDefault="00605BCF" w:rsidP="00555ECA">
      <w:pPr>
        <w:numPr>
          <w:ilvl w:val="0"/>
          <w:numId w:val="41"/>
        </w:numPr>
        <w:spacing w:before="100" w:beforeAutospacing="1" w:after="100" w:afterAutospacing="1" w:line="300" w:lineRule="atLeast"/>
        <w:rPr>
          <w:rFonts w:cstheme="minorHAnsi"/>
        </w:rPr>
      </w:pPr>
      <w:r w:rsidRPr="0013788F">
        <w:rPr>
          <w:rFonts w:cstheme="minorHAnsi"/>
        </w:rPr>
        <w:t>vulnerable pupils;</w:t>
      </w:r>
    </w:p>
    <w:p w14:paraId="40E7DBD3" w14:textId="77777777" w:rsidR="00605BCF" w:rsidRPr="0013788F" w:rsidRDefault="00605BCF" w:rsidP="00555ECA">
      <w:pPr>
        <w:numPr>
          <w:ilvl w:val="0"/>
          <w:numId w:val="41"/>
        </w:numPr>
        <w:spacing w:before="100" w:beforeAutospacing="1" w:after="100" w:afterAutospacing="1" w:line="300" w:lineRule="atLeast"/>
        <w:rPr>
          <w:rFonts w:cstheme="minorHAnsi"/>
        </w:rPr>
      </w:pPr>
      <w:r w:rsidRPr="0013788F">
        <w:rPr>
          <w:rFonts w:cstheme="minorHAnsi"/>
        </w:rPr>
        <w:t>safeguarding concerns;</w:t>
      </w:r>
    </w:p>
    <w:p w14:paraId="19E913C8" w14:textId="77777777" w:rsidR="00605BCF" w:rsidRPr="0013788F" w:rsidRDefault="00605BCF" w:rsidP="00555ECA">
      <w:pPr>
        <w:numPr>
          <w:ilvl w:val="0"/>
          <w:numId w:val="41"/>
        </w:numPr>
        <w:spacing w:before="100" w:beforeAutospacing="1" w:after="100" w:afterAutospacing="1" w:line="300" w:lineRule="atLeast"/>
        <w:rPr>
          <w:rFonts w:cstheme="minorHAnsi"/>
        </w:rPr>
      </w:pPr>
      <w:r w:rsidRPr="0013788F">
        <w:rPr>
          <w:rFonts w:cstheme="minorHAnsi"/>
        </w:rPr>
        <w:t>unusual travel arrangements;</w:t>
      </w:r>
    </w:p>
    <w:p w14:paraId="134E6D08" w14:textId="175065AD" w:rsidR="004F1222" w:rsidRDefault="00605BCF" w:rsidP="004F1222">
      <w:pPr>
        <w:numPr>
          <w:ilvl w:val="0"/>
          <w:numId w:val="41"/>
        </w:numPr>
        <w:spacing w:before="100" w:beforeAutospacing="1" w:after="100" w:afterAutospacing="1" w:line="300" w:lineRule="atLeast"/>
        <w:rPr>
          <w:rFonts w:cstheme="minorHAnsi"/>
        </w:rPr>
      </w:pPr>
      <w:r w:rsidRPr="0013788F">
        <w:rPr>
          <w:rFonts w:cstheme="minorHAnsi"/>
        </w:rPr>
        <w:t xml:space="preserve">children subject to statutory services involvement. </w:t>
      </w:r>
      <w:hyperlink r:id="rId13" w:history="1"/>
      <w:r w:rsidR="000D4E15" w:rsidRPr="0013788F">
        <w:rPr>
          <w:rFonts w:cstheme="minorHAnsi"/>
        </w:rPr>
        <w:t xml:space="preserve"> </w:t>
      </w:r>
    </w:p>
    <w:p w14:paraId="762BDBF6" w14:textId="77777777" w:rsidR="00EA1230" w:rsidRPr="00697D14" w:rsidRDefault="00EA1230" w:rsidP="00EA1230">
      <w:pPr>
        <w:spacing w:before="100" w:beforeAutospacing="1" w:after="100" w:afterAutospacing="1" w:line="300" w:lineRule="atLeast"/>
        <w:ind w:left="720"/>
        <w:rPr>
          <w:rFonts w:cstheme="minorHAnsi"/>
        </w:rPr>
      </w:pPr>
    </w:p>
    <w:p w14:paraId="3BE73CE8" w14:textId="6BFD45F8" w:rsidR="00697D14"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Where concerns arise regarding the welfare or vulnerability of a child, schools may seek advice from safeguarding agencies, Children's Social Care or other relevant professionals before reaching a decision. </w:t>
      </w:r>
    </w:p>
    <w:p w14:paraId="17523251" w14:textId="5C13C79E" w:rsidR="00605BCF" w:rsidRPr="00D856E6" w:rsidRDefault="00605BCF"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Exceptional Circumstances</w:t>
      </w:r>
    </w:p>
    <w:p w14:paraId="72BF494E" w14:textId="4837C96A" w:rsidR="00605BCF" w:rsidRPr="0013788F"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Each application will be considered on its own merits, and exceptional circumstances are not exhaustively defined. The Trust recognises that exceptional circumstances are rare, significant and generally unavoidable.</w:t>
      </w:r>
      <w:r w:rsidR="00CA5B2A">
        <w:rPr>
          <w:rFonts w:asciiTheme="minorHAnsi" w:hAnsiTheme="minorHAnsi" w:cstheme="minorHAnsi"/>
          <w:sz w:val="22"/>
          <w:szCs w:val="22"/>
        </w:rPr>
        <w:t xml:space="preserve"> </w:t>
      </w:r>
      <w:r w:rsidRPr="0013788F">
        <w:rPr>
          <w:rFonts w:asciiTheme="minorHAnsi" w:hAnsiTheme="minorHAnsi" w:cstheme="minorHAnsi"/>
          <w:sz w:val="22"/>
          <w:szCs w:val="22"/>
        </w:rPr>
        <w:t xml:space="preserve">The burden of demonstrating exceptional circumstances rests with the parent or carer making the request. Supporting information should be provided wherever possible to assist schools in reaching an informed decision. </w:t>
      </w:r>
    </w:p>
    <w:p w14:paraId="2F6C3CE2" w14:textId="7D61EACE" w:rsidR="00605BCF" w:rsidRPr="00D856E6" w:rsidRDefault="00605BCF" w:rsidP="00B33275">
      <w:pPr>
        <w:pStyle w:val="Heading2"/>
        <w:numPr>
          <w:ilvl w:val="1"/>
          <w:numId w:val="22"/>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Notification of Decision</w:t>
      </w:r>
    </w:p>
    <w:p w14:paraId="79D4B9C2" w14:textId="39556A2A" w:rsidR="00C02476" w:rsidRDefault="00605BCF" w:rsidP="00605BC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Parents and carers will normally be informed of the school's decision in writing.</w:t>
      </w:r>
    </w:p>
    <w:p w14:paraId="52697EC8" w14:textId="305FD958" w:rsidR="00F25E54" w:rsidRDefault="00605BCF" w:rsidP="00CA5B2A">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Where leave is not authorised and the pupil is absent from school, the absence will be recorded as unauthorised. Schools may then consider further action in accordance with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Attendance Continuum and local authority attendance procedures</w:t>
      </w:r>
      <w:r w:rsidR="00FA0EBA">
        <w:rPr>
          <w:rFonts w:asciiTheme="minorHAnsi" w:hAnsiTheme="minorHAnsi" w:cstheme="minorHAnsi"/>
          <w:sz w:val="22"/>
          <w:szCs w:val="22"/>
        </w:rPr>
        <w:t>.</w:t>
      </w:r>
    </w:p>
    <w:p w14:paraId="7F84BA52" w14:textId="77777777" w:rsidR="00FA0EBA" w:rsidRPr="00CA5B2A" w:rsidRDefault="00FA0EBA" w:rsidP="00CA5B2A">
      <w:pPr>
        <w:pStyle w:val="NormalWeb"/>
        <w:spacing w:line="300" w:lineRule="atLeast"/>
        <w:rPr>
          <w:rFonts w:asciiTheme="minorHAnsi" w:hAnsiTheme="minorHAnsi" w:cstheme="minorHAnsi"/>
          <w:sz w:val="22"/>
          <w:szCs w:val="22"/>
        </w:rPr>
      </w:pPr>
    </w:p>
    <w:p w14:paraId="7EFBF32F" w14:textId="78EB52EA" w:rsidR="00DA0D2C" w:rsidRPr="00D856E6" w:rsidRDefault="00DA0D2C" w:rsidP="00B33275">
      <w:pPr>
        <w:pStyle w:val="Heading2"/>
        <w:numPr>
          <w:ilvl w:val="0"/>
          <w:numId w:val="61"/>
        </w:numPr>
        <w:spacing w:line="300" w:lineRule="atLeast"/>
        <w:rPr>
          <w:rFonts w:asciiTheme="minorHAnsi" w:hAnsiTheme="minorHAnsi" w:cstheme="minorHAnsi"/>
          <w:sz w:val="28"/>
          <w:szCs w:val="28"/>
        </w:rPr>
      </w:pPr>
      <w:r w:rsidRPr="00D856E6">
        <w:rPr>
          <w:rFonts w:asciiTheme="minorHAnsi" w:hAnsiTheme="minorHAnsi" w:cstheme="minorHAnsi"/>
          <w:sz w:val="28"/>
          <w:szCs w:val="28"/>
        </w:rPr>
        <w:t>Attendance Data, Analysis and Vulnerable Pupils</w:t>
      </w:r>
    </w:p>
    <w:p w14:paraId="22AD3BF3" w14:textId="5626FE12"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data is a key tool in identifying pupils who may require additional support, intervention or safeguarding oversight.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 xml:space="preserve">schools will analyse attendance information regularly </w:t>
      </w:r>
      <w:r w:rsidR="008E6E60">
        <w:rPr>
          <w:rFonts w:asciiTheme="minorHAnsi" w:hAnsiTheme="minorHAnsi" w:cstheme="minorHAnsi"/>
          <w:sz w:val="22"/>
          <w:szCs w:val="22"/>
        </w:rPr>
        <w:t xml:space="preserve">using both Arbor and </w:t>
      </w:r>
      <w:r w:rsidR="008E6E60" w:rsidRPr="00B33275">
        <w:rPr>
          <w:rFonts w:asciiTheme="minorHAnsi" w:hAnsiTheme="minorHAnsi" w:cstheme="minorHAnsi"/>
          <w:sz w:val="22"/>
          <w:szCs w:val="22"/>
        </w:rPr>
        <w:t xml:space="preserve">VYED </w:t>
      </w:r>
      <w:r w:rsidR="00C17C9D" w:rsidRPr="00B33275">
        <w:rPr>
          <w:rFonts w:asciiTheme="minorHAnsi" w:hAnsiTheme="minorHAnsi" w:cstheme="minorHAnsi"/>
          <w:sz w:val="22"/>
          <w:szCs w:val="22"/>
        </w:rPr>
        <w:t>(DfE portal -</w:t>
      </w:r>
      <w:r w:rsidR="00C17C9D" w:rsidRPr="00B33275">
        <w:rPr>
          <w:rFonts w:asciiTheme="minorHAnsi" w:hAnsiTheme="minorHAnsi" w:cstheme="minorHAnsi"/>
          <w:i/>
          <w:iCs/>
          <w:sz w:val="22"/>
          <w:szCs w:val="22"/>
        </w:rPr>
        <w:t xml:space="preserve"> View Your Education Data</w:t>
      </w:r>
      <w:r w:rsidR="00C17C9D" w:rsidRPr="00B33275">
        <w:rPr>
          <w:rFonts w:asciiTheme="minorHAnsi" w:hAnsiTheme="minorHAnsi" w:cstheme="minorHAnsi"/>
          <w:sz w:val="22"/>
          <w:szCs w:val="22"/>
        </w:rPr>
        <w:t xml:space="preserve">) </w:t>
      </w:r>
      <w:r w:rsidRPr="00B33275">
        <w:rPr>
          <w:rFonts w:asciiTheme="minorHAnsi" w:hAnsiTheme="minorHAnsi" w:cstheme="minorHAnsi"/>
          <w:sz w:val="22"/>
          <w:szCs w:val="22"/>
        </w:rPr>
        <w:t>to identify</w:t>
      </w:r>
      <w:r w:rsidRPr="0013788F">
        <w:rPr>
          <w:rFonts w:asciiTheme="minorHAnsi" w:hAnsiTheme="minorHAnsi" w:cstheme="minorHAnsi"/>
          <w:sz w:val="22"/>
          <w:szCs w:val="22"/>
        </w:rPr>
        <w:t xml:space="preserve"> trends, patterns, emerging concerns and groups of pupils who may be at greater risk of poor attendance. Attendance analysis will inform strategic planning, operational decision-making and targeted intervention. </w:t>
      </w:r>
    </w:p>
    <w:p w14:paraId="6AE1A614"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utilise attendance data to:</w:t>
      </w:r>
    </w:p>
    <w:p w14:paraId="6DAD2E12"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identify pupils at risk of persistent absence and severe absence;</w:t>
      </w:r>
    </w:p>
    <w:p w14:paraId="27CD5C74"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identify emerging attendance concerns before statutory thresholds are reached;</w:t>
      </w:r>
    </w:p>
    <w:p w14:paraId="0C60A7FC"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analyse patterns of absence, including days of absence, punctuality and reasons for absence;</w:t>
      </w:r>
    </w:p>
    <w:p w14:paraId="731919DA"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monitor the attendance of vulnerable pupils and groups;</w:t>
      </w:r>
    </w:p>
    <w:p w14:paraId="2501BFF3"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evaluate the effectiveness of attendance interventions and support plans;</w:t>
      </w:r>
    </w:p>
    <w:p w14:paraId="4F2D9B94"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inform safeguarding assessments and decision-making;</w:t>
      </w:r>
    </w:p>
    <w:p w14:paraId="23B64F7D" w14:textId="77777777" w:rsidR="00DA0D2C" w:rsidRPr="0013788F" w:rsidRDefault="00DA0D2C" w:rsidP="00555ECA">
      <w:pPr>
        <w:numPr>
          <w:ilvl w:val="0"/>
          <w:numId w:val="52"/>
        </w:numPr>
        <w:spacing w:before="100" w:beforeAutospacing="1" w:after="100" w:afterAutospacing="1" w:line="300" w:lineRule="atLeast"/>
        <w:rPr>
          <w:rFonts w:cstheme="minorHAnsi"/>
        </w:rPr>
      </w:pPr>
      <w:r w:rsidRPr="0013788F">
        <w:rPr>
          <w:rFonts w:cstheme="minorHAnsi"/>
        </w:rPr>
        <w:t>support early intervention and graduated responses to attendance concerns;</w:t>
      </w:r>
    </w:p>
    <w:p w14:paraId="287DDD4B" w14:textId="3F1EA47B" w:rsidR="008E6E60" w:rsidRPr="008E6E60" w:rsidRDefault="00DA0D2C" w:rsidP="00555ECA">
      <w:pPr>
        <w:numPr>
          <w:ilvl w:val="0"/>
          <w:numId w:val="52"/>
        </w:numPr>
        <w:spacing w:before="100" w:beforeAutospacing="1" w:after="100" w:afterAutospacing="1" w:line="300" w:lineRule="atLeast"/>
        <w:rPr>
          <w:rFonts w:cstheme="minorHAnsi"/>
        </w:rPr>
      </w:pPr>
      <w:r w:rsidRPr="00D856E6">
        <w:rPr>
          <w:rFonts w:cstheme="minorHAnsi"/>
        </w:rPr>
        <w:t xml:space="preserve">inform school improvement planning and resource allocation. </w:t>
      </w:r>
    </w:p>
    <w:p w14:paraId="3672AFF6" w14:textId="33B55988" w:rsidR="00DA0D2C" w:rsidRPr="00D856E6" w:rsidRDefault="00DA0D2C" w:rsidP="008E6E60">
      <w:pPr>
        <w:spacing w:before="100" w:beforeAutospacing="1" w:after="100" w:afterAutospacing="1" w:line="300" w:lineRule="atLeast"/>
        <w:rPr>
          <w:rFonts w:cstheme="minorHAnsi"/>
        </w:rPr>
      </w:pPr>
      <w:r w:rsidRPr="00D856E6">
        <w:rPr>
          <w:rFonts w:cstheme="minorHAnsi"/>
        </w:rPr>
        <w:t>Attendance monitoring and analysis will include:</w:t>
      </w:r>
    </w:p>
    <w:p w14:paraId="68D5415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whole-school attendance;</w:t>
      </w:r>
    </w:p>
    <w:p w14:paraId="5839742F"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year group attendance;</w:t>
      </w:r>
    </w:p>
    <w:p w14:paraId="2F2B2264"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class and cohort attendance;</w:t>
      </w:r>
    </w:p>
    <w:p w14:paraId="24D31EB6"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persistent absence;</w:t>
      </w:r>
    </w:p>
    <w:p w14:paraId="524DF16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severe absence;</w:t>
      </w:r>
    </w:p>
    <w:p w14:paraId="1333BD1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punctuality and late arrival patterns;</w:t>
      </w:r>
    </w:p>
    <w:p w14:paraId="42EAC532"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authorised and unauthorised absence;</w:t>
      </w:r>
    </w:p>
    <w:p w14:paraId="439BE9D4"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attendance by day, week, term and academic year;</w:t>
      </w:r>
    </w:p>
    <w:p w14:paraId="4F663B9D" w14:textId="77777777"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attendance trends over time;</w:t>
      </w:r>
    </w:p>
    <w:p w14:paraId="2009C875" w14:textId="1598E1EC" w:rsidR="00DA0D2C" w:rsidRPr="0013788F" w:rsidRDefault="00DA0D2C" w:rsidP="00555ECA">
      <w:pPr>
        <w:numPr>
          <w:ilvl w:val="0"/>
          <w:numId w:val="53"/>
        </w:numPr>
        <w:spacing w:before="100" w:beforeAutospacing="1" w:after="100" w:afterAutospacing="1" w:line="300" w:lineRule="atLeast"/>
        <w:rPr>
          <w:rFonts w:cstheme="minorHAnsi"/>
        </w:rPr>
      </w:pPr>
      <w:r w:rsidRPr="0013788F">
        <w:rPr>
          <w:rFonts w:cstheme="minorHAnsi"/>
        </w:rPr>
        <w:t xml:space="preserve">attendance data for targeted intervention groups. </w:t>
      </w:r>
    </w:p>
    <w:p w14:paraId="325C02DA"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Particular attention will be given to the attendance of vulnerable groups, including:</w:t>
      </w:r>
    </w:p>
    <w:p w14:paraId="0EE6309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disadvantaged pupils;</w:t>
      </w:r>
    </w:p>
    <w:p w14:paraId="2FE246E7"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with special educational needs and disabilities (SEND);</w:t>
      </w:r>
    </w:p>
    <w:p w14:paraId="16C6DB0C"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with medical needs;</w:t>
      </w:r>
    </w:p>
    <w:p w14:paraId="65CE07A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experiencing emotionally based school avoidance (EBSA);</w:t>
      </w:r>
    </w:p>
    <w:p w14:paraId="2C0805D5" w14:textId="77777777" w:rsidR="00DA0D2C" w:rsidRPr="007556C3" w:rsidRDefault="00DA0D2C" w:rsidP="00555ECA">
      <w:pPr>
        <w:numPr>
          <w:ilvl w:val="0"/>
          <w:numId w:val="54"/>
        </w:numPr>
        <w:spacing w:before="100" w:beforeAutospacing="1" w:after="100" w:afterAutospacing="1" w:line="300" w:lineRule="atLeast"/>
        <w:rPr>
          <w:rFonts w:cstheme="minorHAnsi"/>
        </w:rPr>
      </w:pPr>
      <w:r w:rsidRPr="007556C3">
        <w:rPr>
          <w:rFonts w:cstheme="minorHAnsi"/>
        </w:rPr>
        <w:t>children in need;</w:t>
      </w:r>
    </w:p>
    <w:p w14:paraId="4AD47B65" w14:textId="77777777" w:rsidR="00DA0D2C" w:rsidRPr="007556C3" w:rsidRDefault="00DA0D2C" w:rsidP="00555ECA">
      <w:pPr>
        <w:numPr>
          <w:ilvl w:val="0"/>
          <w:numId w:val="54"/>
        </w:numPr>
        <w:spacing w:before="100" w:beforeAutospacing="1" w:after="100" w:afterAutospacing="1" w:line="300" w:lineRule="atLeast"/>
        <w:rPr>
          <w:rFonts w:cstheme="minorHAnsi"/>
        </w:rPr>
      </w:pPr>
      <w:r w:rsidRPr="007556C3">
        <w:rPr>
          <w:rFonts w:cstheme="minorHAnsi"/>
        </w:rPr>
        <w:t>children subject to Child Protection Plans;</w:t>
      </w:r>
    </w:p>
    <w:p w14:paraId="548EA250"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children with social workers;</w:t>
      </w:r>
    </w:p>
    <w:p w14:paraId="7EF5C1FB"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looked after children;</w:t>
      </w:r>
    </w:p>
    <w:p w14:paraId="351FC21B"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previously looked after children;</w:t>
      </w:r>
    </w:p>
    <w:p w14:paraId="1E664C78"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lastRenderedPageBreak/>
        <w:t>young carers;</w:t>
      </w:r>
    </w:p>
    <w:p w14:paraId="55905615" w14:textId="678161FB" w:rsidR="00DA0D2C" w:rsidRPr="00B33275" w:rsidRDefault="00DA0D2C" w:rsidP="00555ECA">
      <w:pPr>
        <w:numPr>
          <w:ilvl w:val="0"/>
          <w:numId w:val="54"/>
        </w:numPr>
        <w:spacing w:before="100" w:beforeAutospacing="1" w:after="100" w:afterAutospacing="1" w:line="300" w:lineRule="atLeast"/>
        <w:rPr>
          <w:rFonts w:cstheme="minorHAnsi"/>
        </w:rPr>
      </w:pPr>
      <w:r w:rsidRPr="0013788F">
        <w:rPr>
          <w:rFonts w:cstheme="minorHAnsi"/>
        </w:rPr>
        <w:t xml:space="preserve">pupils </w:t>
      </w:r>
      <w:r w:rsidRPr="00B33275">
        <w:rPr>
          <w:rFonts w:cstheme="minorHAnsi"/>
        </w:rPr>
        <w:t xml:space="preserve">receiving Early Help </w:t>
      </w:r>
      <w:r w:rsidR="00C17C9D" w:rsidRPr="00B33275">
        <w:rPr>
          <w:rFonts w:cstheme="minorHAnsi"/>
        </w:rPr>
        <w:t xml:space="preserve">/ Family Help </w:t>
      </w:r>
      <w:r w:rsidRPr="00B33275">
        <w:rPr>
          <w:rFonts w:cstheme="minorHAnsi"/>
        </w:rPr>
        <w:t>support;</w:t>
      </w:r>
    </w:p>
    <w:p w14:paraId="1D435034" w14:textId="77777777"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pupils at risk of becoming persistently absent;</w:t>
      </w:r>
    </w:p>
    <w:p w14:paraId="3A6895EF" w14:textId="66782214" w:rsidR="00DA0D2C" w:rsidRPr="0013788F" w:rsidRDefault="00DA0D2C" w:rsidP="00555ECA">
      <w:pPr>
        <w:numPr>
          <w:ilvl w:val="0"/>
          <w:numId w:val="54"/>
        </w:numPr>
        <w:spacing w:before="100" w:beforeAutospacing="1" w:after="100" w:afterAutospacing="1" w:line="300" w:lineRule="atLeast"/>
        <w:rPr>
          <w:rFonts w:cstheme="minorHAnsi"/>
        </w:rPr>
      </w:pPr>
      <w:r w:rsidRPr="0013788F">
        <w:rPr>
          <w:rFonts w:cstheme="minorHAnsi"/>
        </w:rPr>
        <w:t xml:space="preserve">pupils subject to attendance support plans or formal intervention. </w:t>
      </w:r>
    </w:p>
    <w:p w14:paraId="594CD0C2"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Schools will routinely compare attendance data against:</w:t>
      </w:r>
    </w:p>
    <w:p w14:paraId="72F181A2" w14:textId="3F9E7A6B"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Trust benchmarks;</w:t>
      </w:r>
    </w:p>
    <w:p w14:paraId="360717EB"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local authority averages;</w:t>
      </w:r>
    </w:p>
    <w:p w14:paraId="492D53C9"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 xml:space="preserve">regional attendance data </w:t>
      </w:r>
      <w:proofErr w:type="spellStart"/>
      <w:r w:rsidRPr="0013788F">
        <w:rPr>
          <w:rFonts w:cstheme="minorHAnsi"/>
        </w:rPr>
        <w:t>where</w:t>
      </w:r>
      <w:proofErr w:type="spellEnd"/>
      <w:r w:rsidRPr="0013788F">
        <w:rPr>
          <w:rFonts w:cstheme="minorHAnsi"/>
        </w:rPr>
        <w:t xml:space="preserve"> available;</w:t>
      </w:r>
    </w:p>
    <w:p w14:paraId="6AF40F72" w14:textId="77777777" w:rsidR="00DA0D2C" w:rsidRPr="0013788F" w:rsidRDefault="00DA0D2C" w:rsidP="00555ECA">
      <w:pPr>
        <w:numPr>
          <w:ilvl w:val="0"/>
          <w:numId w:val="55"/>
        </w:numPr>
        <w:spacing w:before="100" w:beforeAutospacing="1" w:after="100" w:afterAutospacing="1" w:line="300" w:lineRule="atLeast"/>
        <w:rPr>
          <w:rFonts w:cstheme="minorHAnsi"/>
        </w:rPr>
      </w:pPr>
      <w:r w:rsidRPr="0013788F">
        <w:rPr>
          <w:rFonts w:cstheme="minorHAnsi"/>
        </w:rPr>
        <w:t>national attendance data;</w:t>
      </w:r>
    </w:p>
    <w:p w14:paraId="300188EB" w14:textId="58C5C0FA" w:rsidR="00DA0D2C" w:rsidRPr="0013788F" w:rsidRDefault="008E6E60" w:rsidP="00555ECA">
      <w:pPr>
        <w:numPr>
          <w:ilvl w:val="0"/>
          <w:numId w:val="55"/>
        </w:numPr>
        <w:spacing w:before="100" w:beforeAutospacing="1" w:after="100" w:afterAutospacing="1" w:line="300" w:lineRule="atLeast"/>
        <w:rPr>
          <w:rFonts w:cstheme="minorHAnsi"/>
        </w:rPr>
      </w:pPr>
      <w:r>
        <w:rPr>
          <w:rFonts w:cstheme="minorHAnsi"/>
        </w:rPr>
        <w:t xml:space="preserve">DFE </w:t>
      </w:r>
      <w:r w:rsidR="00DA0D2C" w:rsidRPr="0013788F">
        <w:rPr>
          <w:rFonts w:cstheme="minorHAnsi"/>
        </w:rPr>
        <w:t xml:space="preserve">attendance targets and improvement priorities. </w:t>
      </w:r>
    </w:p>
    <w:p w14:paraId="1EB7EF4A" w14:textId="4B9A8422" w:rsidR="00605BCF" w:rsidRPr="0013788F" w:rsidRDefault="00DA0D2C" w:rsidP="00F4395D">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Attendance data will be reviewed regularly by school leaders, Attendance Champions, Governors and Trust leaders to ensure support is targeted effectively and resources are directed towards those pupils most at risk of poor educational, safeguarding or wellbeing outcomes. Attendance information will also be used to evaluate the impact of attendance strategies, strengthen accountability and support continuous improvement across the Trus</w:t>
      </w:r>
      <w:r w:rsidR="008E6E60">
        <w:rPr>
          <w:rFonts w:asciiTheme="minorHAnsi" w:hAnsiTheme="minorHAnsi" w:cstheme="minorHAnsi"/>
          <w:sz w:val="22"/>
          <w:szCs w:val="22"/>
        </w:rPr>
        <w:t>t.</w:t>
      </w:r>
    </w:p>
    <w:p w14:paraId="3AFB5519" w14:textId="6D4A836D" w:rsidR="00F4593C" w:rsidRPr="00B33275" w:rsidRDefault="00B33275" w:rsidP="00B33275">
      <w:pPr>
        <w:pStyle w:val="Heading1"/>
        <w:numPr>
          <w:ilvl w:val="0"/>
          <w:numId w:val="61"/>
        </w:numPr>
        <w:spacing w:line="300" w:lineRule="atLeast"/>
        <w:rPr>
          <w:rFonts w:asciiTheme="minorHAnsi" w:hAnsiTheme="minorHAnsi" w:cstheme="minorHAnsi"/>
          <w:b/>
          <w:bCs/>
          <w:color w:val="auto"/>
          <w:sz w:val="28"/>
          <w:szCs w:val="28"/>
        </w:rPr>
      </w:pPr>
      <w:r>
        <w:rPr>
          <w:rFonts w:asciiTheme="minorHAnsi" w:hAnsiTheme="minorHAnsi" w:cstheme="minorHAnsi"/>
          <w:b/>
          <w:bCs/>
          <w:color w:val="auto"/>
          <w:sz w:val="28"/>
          <w:szCs w:val="28"/>
        </w:rPr>
        <w:t xml:space="preserve"> </w:t>
      </w:r>
      <w:r w:rsidR="00F4593C" w:rsidRPr="00B33275">
        <w:rPr>
          <w:rFonts w:asciiTheme="minorHAnsi" w:hAnsiTheme="minorHAnsi" w:cstheme="minorHAnsi"/>
          <w:b/>
          <w:bCs/>
          <w:color w:val="auto"/>
          <w:sz w:val="28"/>
          <w:szCs w:val="28"/>
        </w:rPr>
        <w:t>A</w:t>
      </w:r>
      <w:r w:rsidR="00F4593C" w:rsidRPr="008E6E60">
        <w:rPr>
          <w:rFonts w:asciiTheme="minorHAnsi" w:hAnsiTheme="minorHAnsi" w:cstheme="minorHAnsi"/>
          <w:b/>
          <w:bCs/>
          <w:color w:val="auto"/>
          <w:sz w:val="28"/>
          <w:szCs w:val="28"/>
        </w:rPr>
        <w:t>ttendance Monitoring and Graduated Response</w:t>
      </w:r>
      <w:r w:rsidR="00F4395D" w:rsidRPr="008E6E60">
        <w:rPr>
          <w:rFonts w:asciiTheme="minorHAnsi" w:hAnsiTheme="minorHAnsi" w:cstheme="minorHAnsi"/>
          <w:b/>
          <w:bCs/>
          <w:color w:val="auto"/>
          <w:sz w:val="28"/>
          <w:szCs w:val="28"/>
        </w:rPr>
        <w:t xml:space="preserve"> Intervention</w:t>
      </w:r>
    </w:p>
    <w:p w14:paraId="4B2B066B" w14:textId="6821C481" w:rsidR="00EA1230" w:rsidRDefault="00FA004C" w:rsidP="00F4593C">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F4593C" w:rsidRPr="0013788F">
        <w:rPr>
          <w:rFonts w:asciiTheme="minorHAnsi" w:hAnsiTheme="minorHAnsi" w:cstheme="minorHAnsi"/>
          <w:sz w:val="22"/>
          <w:szCs w:val="22"/>
        </w:rPr>
        <w:t>adopts a graduated, support-first approach to attendance improvement. Attendance concerns will be identified and addressed at the earliest possible stage to prevent pupils from becoming persistently or severely absent.</w:t>
      </w:r>
    </w:p>
    <w:p w14:paraId="2FD83928" w14:textId="1D1BB63D"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Schools will routinely analyse attendance data to identify emerging patterns, trends and concerns. This analysis will include whole-school attendance, cohort attendance, vulnerable groups, punctuality, persistent absence and severe absence. Attendance information will be used to inform intervention planning and ensure support is targeted towards pupils and families who need it most. </w:t>
      </w:r>
    </w:p>
    <w:p w14:paraId="15157FA9" w14:textId="139AA97A"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recognises that attendance difficulties are often symptoms of wider barriers. Schools will therefore seek to understand the underlying causes of absence whilst maintaining high expectations regarding attendance and punctuality. Intervention will be proportionate, supportive and responsive to individual circumstances. </w:t>
      </w:r>
    </w:p>
    <w:p w14:paraId="1647DC0D" w14:textId="6C61ABC8" w:rsidR="00733309" w:rsidRPr="008E6E60" w:rsidRDefault="00733309" w:rsidP="00B33275">
      <w:pPr>
        <w:pStyle w:val="Heading1"/>
        <w:numPr>
          <w:ilvl w:val="0"/>
          <w:numId w:val="61"/>
        </w:numPr>
        <w:spacing w:line="300" w:lineRule="atLeast"/>
        <w:rPr>
          <w:rFonts w:asciiTheme="minorHAnsi" w:hAnsiTheme="minorHAnsi" w:cstheme="minorHAnsi"/>
          <w:b/>
          <w:bCs/>
          <w:color w:val="auto"/>
          <w:sz w:val="28"/>
          <w:szCs w:val="28"/>
        </w:rPr>
      </w:pPr>
      <w:r w:rsidRPr="008E6E60">
        <w:rPr>
          <w:rFonts w:asciiTheme="minorHAnsi" w:hAnsiTheme="minorHAnsi" w:cstheme="minorHAnsi"/>
          <w:b/>
          <w:bCs/>
          <w:color w:val="auto"/>
          <w:sz w:val="28"/>
          <w:szCs w:val="28"/>
        </w:rPr>
        <w:t>Persistent and Severe Absence</w:t>
      </w:r>
    </w:p>
    <w:p w14:paraId="5DD18BCA" w14:textId="77777777" w:rsidR="00733309" w:rsidRPr="0013788F" w:rsidRDefault="00733309" w:rsidP="00733309">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Persistent absence is defined as attendance below 90%.</w:t>
      </w:r>
    </w:p>
    <w:p w14:paraId="1250CEDC" w14:textId="693B2816" w:rsidR="00C02476" w:rsidRDefault="00733309" w:rsidP="004F1222">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Severe absence is defined as attendance below 50%.</w:t>
      </w:r>
    </w:p>
    <w:p w14:paraId="6DAE5211" w14:textId="6792C546" w:rsidR="00F25E54" w:rsidRPr="00CA5B2A" w:rsidRDefault="00733309" w:rsidP="00CA5B2A">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absence at these levels can significantly affect educational attainment, wellbeing, safeguarding and future opportunities. Reducing persistent and severe absence is therefore central to the attendance strategy across all CFLP schools.</w:t>
      </w:r>
    </w:p>
    <w:p w14:paraId="2ED120C8" w14:textId="77777777" w:rsidR="00FA0EBA" w:rsidRDefault="00FA0EBA" w:rsidP="00733309">
      <w:pPr>
        <w:spacing w:after="88"/>
        <w:ind w:left="240" w:right="3"/>
        <w:rPr>
          <w:rFonts w:cstheme="minorHAnsi"/>
        </w:rPr>
      </w:pPr>
    </w:p>
    <w:p w14:paraId="577EF3EB" w14:textId="77777777" w:rsidR="00FA0EBA" w:rsidRDefault="00FA0EBA" w:rsidP="00733309">
      <w:pPr>
        <w:spacing w:after="88"/>
        <w:ind w:left="240" w:right="3"/>
        <w:rPr>
          <w:rFonts w:cstheme="minorHAnsi"/>
        </w:rPr>
      </w:pPr>
    </w:p>
    <w:p w14:paraId="56DA24A7" w14:textId="77777777" w:rsidR="00FA0EBA" w:rsidRDefault="00FA0EBA" w:rsidP="00733309">
      <w:pPr>
        <w:spacing w:after="88"/>
        <w:ind w:left="240" w:right="3"/>
        <w:rPr>
          <w:rFonts w:cstheme="minorHAnsi"/>
        </w:rPr>
      </w:pPr>
    </w:p>
    <w:p w14:paraId="328A764F" w14:textId="3C605643" w:rsidR="00733309" w:rsidRPr="0013788F" w:rsidRDefault="00733309" w:rsidP="00733309">
      <w:pPr>
        <w:spacing w:after="88"/>
        <w:ind w:left="240" w:right="3"/>
        <w:rPr>
          <w:rFonts w:cstheme="minorHAnsi"/>
        </w:rPr>
      </w:pPr>
      <w:r w:rsidRPr="0013788F">
        <w:rPr>
          <w:rFonts w:cstheme="minorHAnsi"/>
        </w:rPr>
        <w:t xml:space="preserve">A persistently absent pupil will miss the following number of sessions from school: </w:t>
      </w:r>
      <w:r w:rsidRPr="0013788F">
        <w:rPr>
          <w:rFonts w:eastAsia="Calibri" w:cstheme="minorHAnsi"/>
        </w:rPr>
        <w:t xml:space="preserve"> </w:t>
      </w:r>
    </w:p>
    <w:p w14:paraId="04E971C5" w14:textId="77777777" w:rsidR="00733309" w:rsidRPr="0013788F" w:rsidRDefault="00733309" w:rsidP="00733309">
      <w:pPr>
        <w:spacing w:after="0"/>
        <w:ind w:left="257"/>
        <w:rPr>
          <w:rFonts w:cstheme="minorHAnsi"/>
        </w:rPr>
      </w:pPr>
      <w:r w:rsidRPr="0013788F">
        <w:rPr>
          <w:rFonts w:cstheme="minorHAnsi"/>
        </w:rPr>
        <w:t xml:space="preserve">  </w:t>
      </w:r>
      <w:r w:rsidRPr="0013788F">
        <w:rPr>
          <w:rFonts w:eastAsia="Calibri" w:cstheme="minorHAnsi"/>
        </w:rPr>
        <w:t xml:space="preserve"> </w:t>
      </w:r>
    </w:p>
    <w:tbl>
      <w:tblPr>
        <w:tblStyle w:val="TableGrid"/>
        <w:tblW w:w="9705" w:type="dxa"/>
        <w:tblInd w:w="-5" w:type="dxa"/>
        <w:tblCellMar>
          <w:top w:w="31" w:type="dxa"/>
          <w:left w:w="108" w:type="dxa"/>
          <w:right w:w="115" w:type="dxa"/>
        </w:tblCellMar>
        <w:tblLook w:val="04A0" w:firstRow="1" w:lastRow="0" w:firstColumn="1" w:lastColumn="0" w:noHBand="0" w:noVBand="1"/>
      </w:tblPr>
      <w:tblGrid>
        <w:gridCol w:w="4854"/>
        <w:gridCol w:w="4851"/>
      </w:tblGrid>
      <w:tr w:rsidR="00733309" w:rsidRPr="0013788F" w14:paraId="675E866E"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0ABE4778" w14:textId="77777777" w:rsidR="00733309" w:rsidRPr="00301048" w:rsidRDefault="00733309" w:rsidP="00E858E0">
            <w:pPr>
              <w:spacing w:line="259" w:lineRule="auto"/>
              <w:rPr>
                <w:rFonts w:cstheme="minorHAnsi"/>
                <w:b/>
                <w:bCs/>
              </w:rPr>
            </w:pPr>
            <w:r w:rsidRPr="00301048">
              <w:rPr>
                <w:rFonts w:cstheme="minorHAnsi"/>
                <w:b/>
                <w:bCs/>
              </w:rPr>
              <w:t xml:space="preserve">Timeframe </w:t>
            </w:r>
            <w:r w:rsidRPr="00301048">
              <w:rPr>
                <w:rFonts w:eastAsia="Calibri" w:cstheme="minorHAnsi"/>
                <w:b/>
                <w:bCs/>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0C88336" w14:textId="77777777" w:rsidR="00733309" w:rsidRPr="00301048" w:rsidRDefault="00733309" w:rsidP="00E858E0">
            <w:pPr>
              <w:spacing w:line="259" w:lineRule="auto"/>
              <w:rPr>
                <w:rFonts w:cstheme="minorHAnsi"/>
                <w:b/>
                <w:bCs/>
              </w:rPr>
            </w:pPr>
            <w:r w:rsidRPr="00301048">
              <w:rPr>
                <w:rFonts w:cstheme="minorHAnsi"/>
                <w:b/>
                <w:bCs/>
              </w:rPr>
              <w:t xml:space="preserve">Number of half day sessions </w:t>
            </w:r>
            <w:r w:rsidRPr="00301048">
              <w:rPr>
                <w:rFonts w:eastAsia="Calibri" w:cstheme="minorHAnsi"/>
                <w:b/>
                <w:bCs/>
              </w:rPr>
              <w:t xml:space="preserve"> </w:t>
            </w:r>
          </w:p>
        </w:tc>
      </w:tr>
      <w:tr w:rsidR="00733309" w:rsidRPr="0013788F" w14:paraId="5103D869"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305825AB" w14:textId="77777777" w:rsidR="00733309" w:rsidRPr="0013788F" w:rsidRDefault="00733309" w:rsidP="00E858E0">
            <w:pPr>
              <w:spacing w:line="259" w:lineRule="auto"/>
              <w:rPr>
                <w:rFonts w:cstheme="minorHAnsi"/>
              </w:rPr>
            </w:pPr>
            <w:r w:rsidRPr="0013788F">
              <w:rPr>
                <w:rFonts w:cstheme="minorHAnsi"/>
              </w:rPr>
              <w:t xml:space="preserve">At the end of Autumn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0A9E6B1" w14:textId="77777777" w:rsidR="00733309" w:rsidRPr="0013788F" w:rsidRDefault="00733309" w:rsidP="00E858E0">
            <w:pPr>
              <w:spacing w:line="259" w:lineRule="auto"/>
              <w:rPr>
                <w:rFonts w:cstheme="minorHAnsi"/>
              </w:rPr>
            </w:pPr>
            <w:r w:rsidRPr="0013788F">
              <w:rPr>
                <w:rFonts w:cstheme="minorHAnsi"/>
              </w:rPr>
              <w:t xml:space="preserve">7+ (3.5 school days) </w:t>
            </w:r>
            <w:r w:rsidRPr="0013788F">
              <w:rPr>
                <w:rFonts w:eastAsia="Calibri" w:cstheme="minorHAnsi"/>
              </w:rPr>
              <w:t xml:space="preserve"> </w:t>
            </w:r>
          </w:p>
        </w:tc>
      </w:tr>
      <w:tr w:rsidR="00733309" w:rsidRPr="0013788F" w14:paraId="38862780"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1B921242" w14:textId="77777777" w:rsidR="00733309" w:rsidRPr="0013788F" w:rsidRDefault="00733309" w:rsidP="00E858E0">
            <w:pPr>
              <w:spacing w:line="259" w:lineRule="auto"/>
              <w:rPr>
                <w:rFonts w:cstheme="minorHAnsi"/>
              </w:rPr>
            </w:pPr>
            <w:r w:rsidRPr="0013788F">
              <w:rPr>
                <w:rFonts w:cstheme="minorHAnsi"/>
              </w:rPr>
              <w:t xml:space="preserve">End of Autumn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DD326D9" w14:textId="77777777" w:rsidR="00733309" w:rsidRPr="0013788F" w:rsidRDefault="00733309" w:rsidP="00E858E0">
            <w:pPr>
              <w:spacing w:line="259" w:lineRule="auto"/>
              <w:rPr>
                <w:rFonts w:cstheme="minorHAnsi"/>
              </w:rPr>
            </w:pPr>
            <w:r w:rsidRPr="0013788F">
              <w:rPr>
                <w:rFonts w:cstheme="minorHAnsi"/>
              </w:rPr>
              <w:t xml:space="preserve">14+ (7 school days) </w:t>
            </w:r>
            <w:r w:rsidRPr="0013788F">
              <w:rPr>
                <w:rFonts w:eastAsia="Calibri" w:cstheme="minorHAnsi"/>
              </w:rPr>
              <w:t xml:space="preserve"> </w:t>
            </w:r>
          </w:p>
        </w:tc>
      </w:tr>
      <w:tr w:rsidR="00733309" w:rsidRPr="0013788F" w14:paraId="41E4DCF8"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0DA63D15" w14:textId="77777777" w:rsidR="00733309" w:rsidRPr="0013788F" w:rsidRDefault="00733309" w:rsidP="00E858E0">
            <w:pPr>
              <w:spacing w:line="259" w:lineRule="auto"/>
              <w:rPr>
                <w:rFonts w:cstheme="minorHAnsi"/>
              </w:rPr>
            </w:pPr>
            <w:r w:rsidRPr="0013788F">
              <w:rPr>
                <w:rFonts w:cstheme="minorHAnsi"/>
              </w:rPr>
              <w:t xml:space="preserve">At the end of Spring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3D821177" w14:textId="77777777" w:rsidR="00733309" w:rsidRPr="0013788F" w:rsidRDefault="00733309" w:rsidP="00E858E0">
            <w:pPr>
              <w:spacing w:line="259" w:lineRule="auto"/>
              <w:rPr>
                <w:rFonts w:cstheme="minorHAnsi"/>
              </w:rPr>
            </w:pPr>
            <w:r w:rsidRPr="0013788F">
              <w:rPr>
                <w:rFonts w:cstheme="minorHAnsi"/>
              </w:rPr>
              <w:t xml:space="preserve">20+ (10 school days) </w:t>
            </w:r>
            <w:r w:rsidRPr="0013788F">
              <w:rPr>
                <w:rFonts w:eastAsia="Calibri" w:cstheme="minorHAnsi"/>
              </w:rPr>
              <w:t xml:space="preserve"> </w:t>
            </w:r>
          </w:p>
        </w:tc>
      </w:tr>
      <w:tr w:rsidR="00733309" w:rsidRPr="0013788F" w14:paraId="4DFD5A62"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03FDEEAA" w14:textId="77777777" w:rsidR="00733309" w:rsidRPr="0013788F" w:rsidRDefault="00733309" w:rsidP="00E858E0">
            <w:pPr>
              <w:spacing w:line="259" w:lineRule="auto"/>
              <w:rPr>
                <w:rFonts w:cstheme="minorHAnsi"/>
              </w:rPr>
            </w:pPr>
            <w:r w:rsidRPr="0013788F">
              <w:rPr>
                <w:rFonts w:cstheme="minorHAnsi"/>
              </w:rPr>
              <w:t xml:space="preserve">End of Spring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3FB997B2" w14:textId="77777777" w:rsidR="00733309" w:rsidRPr="0013788F" w:rsidRDefault="00733309" w:rsidP="00E858E0">
            <w:pPr>
              <w:spacing w:line="259" w:lineRule="auto"/>
              <w:rPr>
                <w:rFonts w:cstheme="minorHAnsi"/>
              </w:rPr>
            </w:pPr>
            <w:r w:rsidRPr="0013788F">
              <w:rPr>
                <w:rFonts w:cstheme="minorHAnsi"/>
              </w:rPr>
              <w:t xml:space="preserve">25+ (12.5 school days) </w:t>
            </w:r>
            <w:r w:rsidRPr="0013788F">
              <w:rPr>
                <w:rFonts w:eastAsia="Calibri" w:cstheme="minorHAnsi"/>
              </w:rPr>
              <w:t xml:space="preserve"> </w:t>
            </w:r>
          </w:p>
        </w:tc>
      </w:tr>
      <w:tr w:rsidR="00733309" w:rsidRPr="0013788F" w14:paraId="004E27DC" w14:textId="77777777" w:rsidTr="00E858E0">
        <w:trPr>
          <w:trHeight w:val="379"/>
        </w:trPr>
        <w:tc>
          <w:tcPr>
            <w:tcW w:w="4854" w:type="dxa"/>
            <w:tcBorders>
              <w:top w:val="single" w:sz="4" w:space="0" w:color="000000"/>
              <w:left w:val="single" w:sz="4" w:space="0" w:color="000000"/>
              <w:bottom w:val="single" w:sz="4" w:space="0" w:color="000000"/>
              <w:right w:val="single" w:sz="4" w:space="0" w:color="000000"/>
            </w:tcBorders>
          </w:tcPr>
          <w:p w14:paraId="0B814FD3" w14:textId="77777777" w:rsidR="00733309" w:rsidRPr="0013788F" w:rsidRDefault="00733309" w:rsidP="00E858E0">
            <w:pPr>
              <w:spacing w:line="259" w:lineRule="auto"/>
              <w:rPr>
                <w:rFonts w:cstheme="minorHAnsi"/>
              </w:rPr>
            </w:pPr>
            <w:r w:rsidRPr="0013788F">
              <w:rPr>
                <w:rFonts w:cstheme="minorHAnsi"/>
              </w:rPr>
              <w:t xml:space="preserve">End of Summer 1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7AE00C8B" w14:textId="77777777" w:rsidR="00733309" w:rsidRPr="0013788F" w:rsidRDefault="00733309" w:rsidP="00E858E0">
            <w:pPr>
              <w:spacing w:line="259" w:lineRule="auto"/>
              <w:rPr>
                <w:rFonts w:cstheme="minorHAnsi"/>
              </w:rPr>
            </w:pPr>
            <w:r w:rsidRPr="0013788F">
              <w:rPr>
                <w:rFonts w:cstheme="minorHAnsi"/>
              </w:rPr>
              <w:t xml:space="preserve">31+ (15.5 school days) </w:t>
            </w:r>
            <w:r w:rsidRPr="0013788F">
              <w:rPr>
                <w:rFonts w:eastAsia="Calibri" w:cstheme="minorHAnsi"/>
              </w:rPr>
              <w:t xml:space="preserve"> </w:t>
            </w:r>
          </w:p>
        </w:tc>
      </w:tr>
      <w:tr w:rsidR="00733309" w:rsidRPr="0013788F" w14:paraId="5E628772" w14:textId="77777777" w:rsidTr="00E858E0">
        <w:trPr>
          <w:trHeight w:val="382"/>
        </w:trPr>
        <w:tc>
          <w:tcPr>
            <w:tcW w:w="4854" w:type="dxa"/>
            <w:tcBorders>
              <w:top w:val="single" w:sz="4" w:space="0" w:color="000000"/>
              <w:left w:val="single" w:sz="4" w:space="0" w:color="000000"/>
              <w:bottom w:val="single" w:sz="4" w:space="0" w:color="000000"/>
              <w:right w:val="single" w:sz="4" w:space="0" w:color="000000"/>
            </w:tcBorders>
          </w:tcPr>
          <w:p w14:paraId="515BE409" w14:textId="77777777" w:rsidR="00733309" w:rsidRPr="0013788F" w:rsidRDefault="00733309" w:rsidP="00E858E0">
            <w:pPr>
              <w:spacing w:line="259" w:lineRule="auto"/>
              <w:rPr>
                <w:rFonts w:cstheme="minorHAnsi"/>
              </w:rPr>
            </w:pPr>
            <w:r w:rsidRPr="0013788F">
              <w:rPr>
                <w:rFonts w:cstheme="minorHAnsi"/>
              </w:rPr>
              <w:t xml:space="preserve">End of Summer Term </w:t>
            </w:r>
            <w:r w:rsidRPr="0013788F">
              <w:rPr>
                <w:rFonts w:eastAsia="Calibri" w:cstheme="minorHAnsi"/>
              </w:rPr>
              <w:t xml:space="preserve"> </w:t>
            </w:r>
          </w:p>
        </w:tc>
        <w:tc>
          <w:tcPr>
            <w:tcW w:w="4851" w:type="dxa"/>
            <w:tcBorders>
              <w:top w:val="single" w:sz="4" w:space="0" w:color="000000"/>
              <w:left w:val="single" w:sz="4" w:space="0" w:color="000000"/>
              <w:bottom w:val="single" w:sz="4" w:space="0" w:color="000000"/>
              <w:right w:val="single" w:sz="4" w:space="0" w:color="000000"/>
            </w:tcBorders>
          </w:tcPr>
          <w:p w14:paraId="4D480131" w14:textId="77777777" w:rsidR="00733309" w:rsidRPr="0013788F" w:rsidRDefault="00733309" w:rsidP="00E858E0">
            <w:pPr>
              <w:spacing w:line="259" w:lineRule="auto"/>
              <w:rPr>
                <w:rFonts w:cstheme="minorHAnsi"/>
              </w:rPr>
            </w:pPr>
            <w:r w:rsidRPr="0013788F">
              <w:rPr>
                <w:rFonts w:cstheme="minorHAnsi"/>
              </w:rPr>
              <w:t xml:space="preserve">38+(19 school days) </w:t>
            </w:r>
            <w:r w:rsidRPr="0013788F">
              <w:rPr>
                <w:rFonts w:eastAsia="Calibri" w:cstheme="minorHAnsi"/>
              </w:rPr>
              <w:t xml:space="preserve"> </w:t>
            </w:r>
          </w:p>
        </w:tc>
      </w:tr>
    </w:tbl>
    <w:p w14:paraId="03F35A0C" w14:textId="77777777" w:rsidR="00F25E54" w:rsidRDefault="00F25E54" w:rsidP="00F25E54">
      <w:pPr>
        <w:pStyle w:val="NormalWeb"/>
        <w:spacing w:before="0" w:beforeAutospacing="0" w:after="0" w:afterAutospacing="0" w:line="300" w:lineRule="atLeast"/>
        <w:rPr>
          <w:rFonts w:asciiTheme="minorHAnsi" w:hAnsiTheme="minorHAnsi" w:cstheme="minorHAnsi"/>
          <w:sz w:val="22"/>
          <w:szCs w:val="22"/>
        </w:rPr>
      </w:pPr>
    </w:p>
    <w:p w14:paraId="7A79EA22" w14:textId="184B83C0" w:rsidR="00733309" w:rsidRDefault="00733309" w:rsidP="00F25E54">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Attendance concerns will be reviewed routinely and pupils approaching persistent absence thresholds will be identified early.</w:t>
      </w:r>
    </w:p>
    <w:p w14:paraId="240A115A" w14:textId="77777777" w:rsidR="00F25E54" w:rsidRPr="0013788F" w:rsidRDefault="00F25E54" w:rsidP="00F25E54">
      <w:pPr>
        <w:pStyle w:val="NormalWeb"/>
        <w:spacing w:before="0" w:beforeAutospacing="0" w:after="0" w:afterAutospacing="0" w:line="300" w:lineRule="atLeast"/>
        <w:rPr>
          <w:rFonts w:asciiTheme="minorHAnsi" w:hAnsiTheme="minorHAnsi" w:cstheme="minorHAnsi"/>
          <w:sz w:val="22"/>
          <w:szCs w:val="22"/>
        </w:rPr>
      </w:pPr>
    </w:p>
    <w:p w14:paraId="32181157" w14:textId="77777777" w:rsidR="00733309" w:rsidRPr="0013788F" w:rsidRDefault="00733309" w:rsidP="00F25E54">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 use attendance information to:</w:t>
      </w:r>
    </w:p>
    <w:p w14:paraId="605DFB2A" w14:textId="77777777" w:rsidR="00733309" w:rsidRPr="0013788F" w:rsidRDefault="00733309" w:rsidP="00555ECA">
      <w:pPr>
        <w:numPr>
          <w:ilvl w:val="0"/>
          <w:numId w:val="11"/>
        </w:numPr>
        <w:spacing w:after="0" w:line="300" w:lineRule="atLeast"/>
        <w:rPr>
          <w:rFonts w:cstheme="minorHAnsi"/>
        </w:rPr>
      </w:pPr>
      <w:r w:rsidRPr="0013788F">
        <w:rPr>
          <w:rFonts w:cstheme="minorHAnsi"/>
        </w:rPr>
        <w:t>identify patterns;</w:t>
      </w:r>
    </w:p>
    <w:p w14:paraId="10795BD1" w14:textId="77777777" w:rsidR="00733309" w:rsidRPr="0013788F" w:rsidRDefault="00733309" w:rsidP="00555ECA">
      <w:pPr>
        <w:numPr>
          <w:ilvl w:val="0"/>
          <w:numId w:val="11"/>
        </w:numPr>
        <w:spacing w:after="0" w:line="300" w:lineRule="atLeast"/>
        <w:rPr>
          <w:rFonts w:cstheme="minorHAnsi"/>
        </w:rPr>
      </w:pPr>
      <w:r w:rsidRPr="0013788F">
        <w:rPr>
          <w:rFonts w:cstheme="minorHAnsi"/>
        </w:rPr>
        <w:t>monitor trends;</w:t>
      </w:r>
    </w:p>
    <w:p w14:paraId="1AC42770" w14:textId="77777777" w:rsidR="00733309" w:rsidRPr="0013788F" w:rsidRDefault="00733309" w:rsidP="00555ECA">
      <w:pPr>
        <w:numPr>
          <w:ilvl w:val="0"/>
          <w:numId w:val="11"/>
        </w:numPr>
        <w:spacing w:after="0" w:line="300" w:lineRule="atLeast"/>
        <w:rPr>
          <w:rFonts w:cstheme="minorHAnsi"/>
        </w:rPr>
      </w:pPr>
      <w:r w:rsidRPr="0013788F">
        <w:rPr>
          <w:rFonts w:cstheme="minorHAnsi"/>
        </w:rPr>
        <w:t>target intervention;</w:t>
      </w:r>
    </w:p>
    <w:p w14:paraId="7229A43D" w14:textId="77777777" w:rsidR="00733309" w:rsidRPr="0013788F" w:rsidRDefault="00733309" w:rsidP="00555ECA">
      <w:pPr>
        <w:numPr>
          <w:ilvl w:val="0"/>
          <w:numId w:val="11"/>
        </w:numPr>
        <w:spacing w:after="0" w:line="300" w:lineRule="atLeast"/>
        <w:rPr>
          <w:rFonts w:cstheme="minorHAnsi"/>
        </w:rPr>
      </w:pPr>
      <w:r w:rsidRPr="0013788F">
        <w:rPr>
          <w:rFonts w:cstheme="minorHAnsi"/>
        </w:rPr>
        <w:t>evaluate support;</w:t>
      </w:r>
    </w:p>
    <w:p w14:paraId="428EACF9" w14:textId="77777777" w:rsidR="00733309" w:rsidRPr="0013788F" w:rsidRDefault="00733309" w:rsidP="00555ECA">
      <w:pPr>
        <w:numPr>
          <w:ilvl w:val="0"/>
          <w:numId w:val="11"/>
        </w:numPr>
        <w:spacing w:after="0" w:line="300" w:lineRule="atLeast"/>
        <w:rPr>
          <w:rFonts w:cstheme="minorHAnsi"/>
        </w:rPr>
      </w:pPr>
      <w:r w:rsidRPr="0013788F">
        <w:rPr>
          <w:rFonts w:cstheme="minorHAnsi"/>
        </w:rPr>
        <w:t>prioritise vulnerable pupils.</w:t>
      </w:r>
    </w:p>
    <w:p w14:paraId="768EAD30" w14:textId="77777777" w:rsidR="00733309" w:rsidRPr="0013788F" w:rsidRDefault="00733309" w:rsidP="00733309">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When attendance concerns arise, schools will:</w:t>
      </w:r>
    </w:p>
    <w:p w14:paraId="5A96F762"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communicate concerns with families;</w:t>
      </w:r>
    </w:p>
    <w:p w14:paraId="6C9D48A2"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listen to and understand barriers;</w:t>
      </w:r>
    </w:p>
    <w:p w14:paraId="68F86D7A"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review attendance data;</w:t>
      </w:r>
    </w:p>
    <w:p w14:paraId="1D8CE0A0"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consider safeguarding needs;</w:t>
      </w:r>
    </w:p>
    <w:p w14:paraId="409224E7"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provide appropriate support;</w:t>
      </w:r>
    </w:p>
    <w:p w14:paraId="419E9666" w14:textId="77777777" w:rsidR="00733309" w:rsidRPr="0013788F" w:rsidRDefault="00733309" w:rsidP="00555ECA">
      <w:pPr>
        <w:numPr>
          <w:ilvl w:val="0"/>
          <w:numId w:val="12"/>
        </w:numPr>
        <w:spacing w:before="100" w:beforeAutospacing="1" w:after="100" w:afterAutospacing="1" w:line="300" w:lineRule="atLeast"/>
        <w:rPr>
          <w:rFonts w:cstheme="minorHAnsi"/>
        </w:rPr>
      </w:pPr>
      <w:r w:rsidRPr="0013788F">
        <w:rPr>
          <w:rFonts w:cstheme="minorHAnsi"/>
        </w:rPr>
        <w:t>develop Attendance Support Plans where required;</w:t>
      </w:r>
    </w:p>
    <w:p w14:paraId="0D30A403" w14:textId="499E23D4" w:rsidR="00E95A77" w:rsidRPr="00376744" w:rsidRDefault="00733309" w:rsidP="00733309">
      <w:pPr>
        <w:numPr>
          <w:ilvl w:val="0"/>
          <w:numId w:val="12"/>
        </w:numPr>
        <w:spacing w:before="100" w:beforeAutospacing="1" w:after="100" w:afterAutospacing="1" w:line="300" w:lineRule="atLeast"/>
        <w:rPr>
          <w:rFonts w:cstheme="minorHAnsi"/>
        </w:rPr>
      </w:pPr>
      <w:r w:rsidRPr="0013788F">
        <w:rPr>
          <w:rFonts w:cstheme="minorHAnsi"/>
        </w:rPr>
        <w:t>involve external agencies where appropriate.</w:t>
      </w:r>
    </w:p>
    <w:p w14:paraId="234B3EAC" w14:textId="3F67D3AF" w:rsidR="00733309" w:rsidRPr="0013788F" w:rsidRDefault="00733309" w:rsidP="00733309">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For pupils who are persistently or severely absent, schools may implement:</w:t>
      </w:r>
    </w:p>
    <w:p w14:paraId="18B00342"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regular attendance reviews;</w:t>
      </w:r>
    </w:p>
    <w:p w14:paraId="3379CC5A"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multi-agency meetings;</w:t>
      </w:r>
    </w:p>
    <w:p w14:paraId="62A15636"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safeguarding discussions;</w:t>
      </w:r>
    </w:p>
    <w:p w14:paraId="62753453" w14:textId="368A30D2" w:rsidR="00733309" w:rsidRPr="00B33275" w:rsidRDefault="00733309" w:rsidP="00555ECA">
      <w:pPr>
        <w:numPr>
          <w:ilvl w:val="0"/>
          <w:numId w:val="13"/>
        </w:numPr>
        <w:spacing w:before="100" w:beforeAutospacing="1" w:after="100" w:afterAutospacing="1" w:line="300" w:lineRule="atLeast"/>
        <w:rPr>
          <w:rFonts w:cstheme="minorHAnsi"/>
        </w:rPr>
      </w:pPr>
      <w:r w:rsidRPr="0013788F">
        <w:rPr>
          <w:rFonts w:cstheme="minorHAnsi"/>
        </w:rPr>
        <w:t xml:space="preserve">Early </w:t>
      </w:r>
      <w:r w:rsidRPr="00B33275">
        <w:rPr>
          <w:rFonts w:cstheme="minorHAnsi"/>
        </w:rPr>
        <w:t xml:space="preserve">Help </w:t>
      </w:r>
      <w:r w:rsidR="007556C3" w:rsidRPr="00B33275">
        <w:rPr>
          <w:rFonts w:cstheme="minorHAnsi"/>
        </w:rPr>
        <w:t>/</w:t>
      </w:r>
      <w:r w:rsidR="00E95A77" w:rsidRPr="00B33275">
        <w:rPr>
          <w:rFonts w:cstheme="minorHAnsi"/>
        </w:rPr>
        <w:t xml:space="preserve"> Family Help </w:t>
      </w:r>
      <w:r w:rsidRPr="00B33275">
        <w:rPr>
          <w:rFonts w:cstheme="minorHAnsi"/>
        </w:rPr>
        <w:t>assessments;</w:t>
      </w:r>
    </w:p>
    <w:p w14:paraId="456544C5"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home visits;</w:t>
      </w:r>
    </w:p>
    <w:p w14:paraId="590C13A1"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reintegration plans;</w:t>
      </w:r>
    </w:p>
    <w:p w14:paraId="3F59EE11" w14:textId="77777777" w:rsidR="00733309" w:rsidRPr="0013788F" w:rsidRDefault="00733309" w:rsidP="00555ECA">
      <w:pPr>
        <w:numPr>
          <w:ilvl w:val="0"/>
          <w:numId w:val="13"/>
        </w:numPr>
        <w:spacing w:before="100" w:beforeAutospacing="1" w:after="100" w:afterAutospacing="1" w:line="300" w:lineRule="atLeast"/>
        <w:rPr>
          <w:rFonts w:cstheme="minorHAnsi"/>
        </w:rPr>
      </w:pPr>
      <w:r w:rsidRPr="0013788F">
        <w:rPr>
          <w:rFonts w:cstheme="minorHAnsi"/>
        </w:rPr>
        <w:t>bespoke support packages.</w:t>
      </w:r>
    </w:p>
    <w:p w14:paraId="2FBAFF62" w14:textId="77777777" w:rsidR="00FA0EBA" w:rsidRDefault="00FA0EBA" w:rsidP="00F4593C">
      <w:pPr>
        <w:pStyle w:val="NormalWeb"/>
        <w:spacing w:line="300" w:lineRule="atLeast"/>
        <w:rPr>
          <w:rFonts w:asciiTheme="minorHAnsi" w:hAnsiTheme="minorHAnsi" w:cstheme="minorHAnsi"/>
          <w:sz w:val="22"/>
          <w:szCs w:val="22"/>
        </w:rPr>
      </w:pPr>
    </w:p>
    <w:p w14:paraId="53A67B6E" w14:textId="77777777" w:rsidR="00FA0EBA" w:rsidRDefault="00FA0EBA" w:rsidP="00F4593C">
      <w:pPr>
        <w:pStyle w:val="NormalWeb"/>
        <w:spacing w:line="300" w:lineRule="atLeast"/>
        <w:rPr>
          <w:rFonts w:asciiTheme="minorHAnsi" w:hAnsiTheme="minorHAnsi" w:cstheme="minorHAnsi"/>
          <w:sz w:val="22"/>
          <w:szCs w:val="22"/>
        </w:rPr>
      </w:pPr>
    </w:p>
    <w:p w14:paraId="6800AFB8" w14:textId="33E42D31" w:rsidR="00EA1230" w:rsidRDefault="00733309"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recognises that persistent absence is often a symptom of wider difficulties and therefore seeks to balance high expectations with compassionate and effective support. </w:t>
      </w:r>
    </w:p>
    <w:p w14:paraId="73B8B0E8" w14:textId="3208B2AF" w:rsidR="00277484" w:rsidRPr="00376744" w:rsidRDefault="00277484" w:rsidP="00376744">
      <w:pPr>
        <w:pStyle w:val="Heading1"/>
        <w:numPr>
          <w:ilvl w:val="0"/>
          <w:numId w:val="61"/>
        </w:numPr>
        <w:spacing w:line="300" w:lineRule="atLeast"/>
        <w:rPr>
          <w:rFonts w:asciiTheme="minorHAnsi" w:hAnsiTheme="minorHAnsi" w:cstheme="minorHAnsi"/>
          <w:b/>
          <w:bCs/>
          <w:color w:val="auto"/>
          <w:sz w:val="28"/>
          <w:szCs w:val="28"/>
        </w:rPr>
      </w:pPr>
      <w:r w:rsidRPr="00EA1230">
        <w:rPr>
          <w:rFonts w:asciiTheme="minorHAnsi" w:hAnsiTheme="minorHAnsi" w:cstheme="minorHAnsi"/>
          <w:b/>
          <w:bCs/>
          <w:color w:val="auto"/>
          <w:sz w:val="28"/>
          <w:szCs w:val="28"/>
        </w:rPr>
        <w:t>Continuum</w:t>
      </w:r>
      <w:r w:rsidR="00E47EAE" w:rsidRPr="00EA1230">
        <w:rPr>
          <w:rFonts w:asciiTheme="minorHAnsi" w:hAnsiTheme="minorHAnsi" w:cstheme="minorHAnsi"/>
          <w:b/>
          <w:bCs/>
          <w:color w:val="auto"/>
          <w:sz w:val="28"/>
          <w:szCs w:val="28"/>
        </w:rPr>
        <w:t xml:space="preserve"> of Attendance </w:t>
      </w:r>
      <w:r w:rsidR="00FA0EBA">
        <w:rPr>
          <w:rFonts w:asciiTheme="minorHAnsi" w:hAnsiTheme="minorHAnsi" w:cstheme="minorHAnsi"/>
          <w:b/>
          <w:bCs/>
          <w:color w:val="auto"/>
          <w:sz w:val="28"/>
          <w:szCs w:val="28"/>
        </w:rPr>
        <w:t>i</w:t>
      </w:r>
      <w:r w:rsidRPr="00EA1230">
        <w:rPr>
          <w:rFonts w:asciiTheme="minorHAnsi" w:hAnsiTheme="minorHAnsi" w:cstheme="minorHAnsi"/>
          <w:b/>
          <w:bCs/>
          <w:color w:val="auto"/>
          <w:sz w:val="28"/>
          <w:szCs w:val="28"/>
        </w:rPr>
        <w:t xml:space="preserve">nclusive </w:t>
      </w:r>
      <w:r w:rsidR="00E47EAE" w:rsidRPr="00EA1230">
        <w:rPr>
          <w:rFonts w:asciiTheme="minorHAnsi" w:hAnsiTheme="minorHAnsi" w:cstheme="minorHAnsi"/>
          <w:b/>
          <w:bCs/>
          <w:color w:val="auto"/>
          <w:sz w:val="28"/>
          <w:szCs w:val="28"/>
        </w:rPr>
        <w:t>Support</w:t>
      </w:r>
      <w:r w:rsidR="00A10207" w:rsidRPr="00EA1230">
        <w:rPr>
          <w:rFonts w:asciiTheme="minorHAnsi" w:hAnsiTheme="minorHAnsi" w:cstheme="minorHAnsi"/>
          <w:b/>
          <w:bCs/>
          <w:color w:val="auto"/>
          <w:sz w:val="28"/>
          <w:szCs w:val="28"/>
        </w:rPr>
        <w:t xml:space="preserve"> </w:t>
      </w:r>
      <w:r w:rsidR="008E6E60" w:rsidRPr="00EA1230">
        <w:rPr>
          <w:rFonts w:asciiTheme="minorHAnsi" w:hAnsiTheme="minorHAnsi" w:cstheme="minorHAnsi"/>
          <w:b/>
          <w:bCs/>
          <w:color w:val="auto"/>
          <w:sz w:val="28"/>
          <w:szCs w:val="28"/>
        </w:rPr>
        <w:t xml:space="preserve">and </w:t>
      </w:r>
      <w:r w:rsidR="00FA0EBA">
        <w:rPr>
          <w:rFonts w:asciiTheme="minorHAnsi" w:hAnsiTheme="minorHAnsi" w:cstheme="minorHAnsi"/>
          <w:b/>
          <w:bCs/>
          <w:color w:val="auto"/>
          <w:sz w:val="28"/>
          <w:szCs w:val="28"/>
        </w:rPr>
        <w:t>I</w:t>
      </w:r>
      <w:r w:rsidRPr="00EA1230">
        <w:rPr>
          <w:rFonts w:asciiTheme="minorHAnsi" w:hAnsiTheme="minorHAnsi" w:cstheme="minorHAnsi"/>
          <w:b/>
          <w:bCs/>
          <w:color w:val="auto"/>
          <w:sz w:val="28"/>
          <w:szCs w:val="28"/>
        </w:rPr>
        <w:t>ntervention</w:t>
      </w:r>
      <w:r w:rsidRPr="00813007">
        <w:rPr>
          <w:noProof/>
          <w:lang w:val="en-US"/>
        </w:rPr>
        <w:drawing>
          <wp:anchor distT="0" distB="0" distL="114300" distR="114300" simplePos="0" relativeHeight="251667456" behindDoc="0" locked="0" layoutInCell="1" allowOverlap="1" wp14:anchorId="167002CC" wp14:editId="62280833">
            <wp:simplePos x="0" y="0"/>
            <wp:positionH relativeFrom="column">
              <wp:posOffset>0</wp:posOffset>
            </wp:positionH>
            <wp:positionV relativeFrom="paragraph">
              <wp:posOffset>285750</wp:posOffset>
            </wp:positionV>
            <wp:extent cx="6466976" cy="3759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466976" cy="3759200"/>
                    </a:xfrm>
                    <a:prstGeom prst="rect">
                      <a:avLst/>
                    </a:prstGeom>
                  </pic:spPr>
                </pic:pic>
              </a:graphicData>
            </a:graphic>
          </wp:anchor>
        </w:drawing>
      </w:r>
    </w:p>
    <w:p w14:paraId="6160FF08" w14:textId="77777777" w:rsidR="00376744" w:rsidRDefault="00376744" w:rsidP="00376744">
      <w:pPr>
        <w:spacing w:before="100" w:beforeAutospacing="1" w:after="100" w:afterAutospacing="1" w:line="300" w:lineRule="atLeast"/>
        <w:outlineLvl w:val="0"/>
        <w:rPr>
          <w:rFonts w:cstheme="minorHAnsi"/>
        </w:rPr>
      </w:pPr>
    </w:p>
    <w:p w14:paraId="58A4D67A" w14:textId="77777777" w:rsidR="00376744" w:rsidRDefault="00376744" w:rsidP="00376744">
      <w:pPr>
        <w:spacing w:before="100" w:beforeAutospacing="1" w:after="100" w:afterAutospacing="1" w:line="300" w:lineRule="atLeast"/>
        <w:outlineLvl w:val="0"/>
        <w:rPr>
          <w:rFonts w:cstheme="minorHAnsi"/>
        </w:rPr>
      </w:pPr>
    </w:p>
    <w:p w14:paraId="777896DD" w14:textId="2D5E59D6" w:rsidR="00CA5B2A" w:rsidRDefault="008E6E60" w:rsidP="00376744">
      <w:pPr>
        <w:spacing w:before="100" w:beforeAutospacing="1" w:after="100" w:afterAutospacing="1" w:line="300" w:lineRule="atLeast"/>
        <w:outlineLvl w:val="0"/>
        <w:rPr>
          <w:rFonts w:eastAsia="Times New Roman" w:cstheme="minorHAnsi"/>
          <w:b/>
          <w:bCs/>
          <w:kern w:val="36"/>
          <w:lang w:eastAsia="en-GB"/>
        </w:rPr>
      </w:pPr>
      <w:r w:rsidRPr="00CA5B2A">
        <w:rPr>
          <w:rFonts w:cstheme="minorHAnsi"/>
        </w:rPr>
        <w:t>The</w:t>
      </w:r>
      <w:r w:rsidR="00FA004C">
        <w:rPr>
          <w:rFonts w:cstheme="minorHAnsi"/>
        </w:rPr>
        <w:t xml:space="preserve"> Children First Learning Partnership </w:t>
      </w:r>
      <w:r w:rsidR="00CA5B2A" w:rsidRPr="00CA5B2A">
        <w:rPr>
          <w:rFonts w:cstheme="minorHAnsi"/>
          <w:b/>
          <w:bCs/>
        </w:rPr>
        <w:t>Continuum of Attendance inclusive Support and intervention</w:t>
      </w:r>
      <w:r w:rsidR="00E47EAE" w:rsidRPr="00CA5B2A">
        <w:rPr>
          <w:rFonts w:cstheme="minorHAnsi"/>
        </w:rPr>
        <w:t xml:space="preserve"> </w:t>
      </w:r>
      <w:r w:rsidRPr="00CA5B2A">
        <w:rPr>
          <w:rFonts w:cstheme="minorHAnsi"/>
        </w:rPr>
        <w:t>is</w:t>
      </w:r>
      <w:r w:rsidR="00E47EAE" w:rsidRPr="00CA5B2A">
        <w:rPr>
          <w:rFonts w:cstheme="minorHAnsi"/>
        </w:rPr>
        <w:t xml:space="preserve"> based upon the principles of early identification, proactive intervention, relationship-first practice and integrated inclusion. The level of intervention increases in response to the level of need, risk and barrier experienced by the pupil. Most pupils will achieve strong attendance through universal provision alone. Where attendance concerns emerge, schools will provide additional, targeted and specialist support to remove barriers and improve outcomes</w:t>
      </w:r>
      <w:r w:rsidR="00CA5B2A" w:rsidRPr="00CA5B2A">
        <w:rPr>
          <w:rFonts w:cstheme="minorHAnsi"/>
        </w:rPr>
        <w:t xml:space="preserve"> these are summa</w:t>
      </w:r>
      <w:r w:rsidR="00CA5B2A" w:rsidRPr="004778AD">
        <w:rPr>
          <w:rFonts w:cstheme="minorHAnsi"/>
        </w:rPr>
        <w:t xml:space="preserve">rised below and are exemplified in </w:t>
      </w:r>
      <w:r w:rsidR="00FA004C">
        <w:rPr>
          <w:rFonts w:eastAsia="Times New Roman" w:cstheme="minorHAnsi"/>
          <w:kern w:val="36"/>
          <w:lang w:eastAsia="en-GB"/>
        </w:rPr>
        <w:t xml:space="preserve">The Children First Learning Partnership </w:t>
      </w:r>
      <w:r w:rsidR="00CA5B2A" w:rsidRPr="00CA5B2A">
        <w:rPr>
          <w:rFonts w:eastAsia="Times New Roman" w:cstheme="minorHAnsi"/>
          <w:b/>
          <w:bCs/>
          <w:kern w:val="36"/>
          <w:lang w:eastAsia="en-GB"/>
        </w:rPr>
        <w:t>Attendance Graduated Response Framework</w:t>
      </w:r>
      <w:r w:rsidR="004778AD">
        <w:rPr>
          <w:rFonts w:eastAsia="Times New Roman" w:cstheme="minorHAnsi"/>
          <w:b/>
          <w:bCs/>
          <w:kern w:val="36"/>
          <w:lang w:eastAsia="en-GB"/>
        </w:rPr>
        <w:t xml:space="preserve"> in Appendix E.</w:t>
      </w:r>
    </w:p>
    <w:p w14:paraId="17A931F9" w14:textId="50EEDF05" w:rsidR="00FA0EBA" w:rsidRDefault="00FA0EBA" w:rsidP="00376744">
      <w:pPr>
        <w:spacing w:before="100" w:beforeAutospacing="1" w:after="100" w:afterAutospacing="1" w:line="300" w:lineRule="atLeast"/>
        <w:outlineLvl w:val="0"/>
        <w:rPr>
          <w:rFonts w:eastAsia="Times New Roman" w:cstheme="minorHAnsi"/>
          <w:b/>
          <w:bCs/>
          <w:kern w:val="36"/>
          <w:lang w:eastAsia="en-GB"/>
        </w:rPr>
      </w:pPr>
    </w:p>
    <w:p w14:paraId="76EE9A2E" w14:textId="3A9DCEF9" w:rsidR="00FA0EBA" w:rsidRDefault="00FA0EBA" w:rsidP="00376744">
      <w:pPr>
        <w:spacing w:before="100" w:beforeAutospacing="1" w:after="100" w:afterAutospacing="1" w:line="300" w:lineRule="atLeast"/>
        <w:outlineLvl w:val="0"/>
        <w:rPr>
          <w:rFonts w:eastAsia="Times New Roman" w:cstheme="minorHAnsi"/>
          <w:b/>
          <w:bCs/>
          <w:kern w:val="36"/>
          <w:lang w:eastAsia="en-GB"/>
        </w:rPr>
      </w:pPr>
    </w:p>
    <w:p w14:paraId="5319EE76" w14:textId="24DE1410" w:rsidR="00FA0EBA" w:rsidRDefault="00FA0EBA" w:rsidP="00376744">
      <w:pPr>
        <w:spacing w:before="100" w:beforeAutospacing="1" w:after="100" w:afterAutospacing="1" w:line="300" w:lineRule="atLeast"/>
        <w:outlineLvl w:val="0"/>
        <w:rPr>
          <w:rFonts w:eastAsia="Times New Roman" w:cstheme="minorHAnsi"/>
          <w:b/>
          <w:bCs/>
          <w:kern w:val="36"/>
          <w:lang w:eastAsia="en-GB"/>
        </w:rPr>
      </w:pPr>
    </w:p>
    <w:p w14:paraId="76B47291" w14:textId="77777777" w:rsidR="00FA0EBA" w:rsidRPr="00376744" w:rsidRDefault="00FA0EBA" w:rsidP="00376744">
      <w:pPr>
        <w:spacing w:before="100" w:beforeAutospacing="1" w:after="100" w:afterAutospacing="1" w:line="300" w:lineRule="atLeast"/>
        <w:outlineLvl w:val="0"/>
        <w:rPr>
          <w:rFonts w:cstheme="minorHAnsi"/>
        </w:rPr>
      </w:pP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396"/>
        <w:gridCol w:w="1707"/>
        <w:gridCol w:w="4399"/>
      </w:tblGrid>
      <w:tr w:rsidR="004F1301" w:rsidRPr="0013788F" w14:paraId="65B136B1" w14:textId="77777777" w:rsidTr="004111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54748F" w14:textId="79724BA0" w:rsidR="004F1301" w:rsidRPr="0013788F" w:rsidRDefault="004111D7" w:rsidP="004F1301">
            <w:pPr>
              <w:jc w:val="center"/>
              <w:rPr>
                <w:rFonts w:eastAsia="Times New Roman" w:cstheme="minorHAnsi"/>
                <w:b w:val="0"/>
                <w:bCs w:val="0"/>
                <w:lang w:eastAsia="en-GB"/>
              </w:rPr>
            </w:pPr>
            <w:r>
              <w:rPr>
                <w:rFonts w:eastAsia="Times New Roman" w:cstheme="minorHAnsi"/>
                <w:lang w:eastAsia="en-GB"/>
              </w:rPr>
              <w:t>Contin</w:t>
            </w:r>
            <w:r w:rsidRPr="0013788F">
              <w:rPr>
                <w:rFonts w:eastAsia="Times New Roman" w:cstheme="minorHAnsi"/>
                <w:lang w:eastAsia="en-GB"/>
              </w:rPr>
              <w:t>uum</w:t>
            </w:r>
          </w:p>
        </w:tc>
        <w:tc>
          <w:tcPr>
            <w:tcW w:w="0" w:type="auto"/>
            <w:hideMark/>
          </w:tcPr>
          <w:p w14:paraId="3E085A1B"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CFLP Attendance Stage</w:t>
            </w:r>
          </w:p>
        </w:tc>
        <w:tc>
          <w:tcPr>
            <w:tcW w:w="0" w:type="auto"/>
            <w:hideMark/>
          </w:tcPr>
          <w:p w14:paraId="61759493"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Attendance Threshold</w:t>
            </w:r>
          </w:p>
        </w:tc>
        <w:tc>
          <w:tcPr>
            <w:tcW w:w="0" w:type="auto"/>
            <w:hideMark/>
          </w:tcPr>
          <w:p w14:paraId="76D1B247" w14:textId="77777777" w:rsidR="004F1301" w:rsidRPr="0013788F" w:rsidRDefault="004F1301" w:rsidP="004F1301">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Typical Response</w:t>
            </w:r>
          </w:p>
        </w:tc>
      </w:tr>
      <w:tr w:rsidR="004F1301" w:rsidRPr="0013788F" w14:paraId="05DF262E"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B050"/>
            <w:hideMark/>
          </w:tcPr>
          <w:p w14:paraId="5A8C0987"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Universal</w:t>
            </w:r>
          </w:p>
        </w:tc>
        <w:tc>
          <w:tcPr>
            <w:tcW w:w="0" w:type="auto"/>
            <w:hideMark/>
          </w:tcPr>
          <w:p w14:paraId="49566918"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1: Universal Attendance Support</w:t>
            </w:r>
          </w:p>
        </w:tc>
        <w:tc>
          <w:tcPr>
            <w:tcW w:w="0" w:type="auto"/>
            <w:hideMark/>
          </w:tcPr>
          <w:p w14:paraId="130A8A8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96-100%</w:t>
            </w:r>
          </w:p>
        </w:tc>
        <w:tc>
          <w:tcPr>
            <w:tcW w:w="0" w:type="auto"/>
            <w:hideMark/>
          </w:tcPr>
          <w:p w14:paraId="1670F120"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culture, rewards, monitoring, safeguarding, high-quality teaching</w:t>
            </w:r>
          </w:p>
        </w:tc>
      </w:tr>
      <w:tr w:rsidR="004F1301" w:rsidRPr="0013788F" w14:paraId="586C3484"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CC00"/>
            <w:hideMark/>
          </w:tcPr>
          <w:p w14:paraId="5CC8661C"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0F02313E"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2: Emerging Concern</w:t>
            </w:r>
          </w:p>
        </w:tc>
        <w:tc>
          <w:tcPr>
            <w:tcW w:w="0" w:type="auto"/>
            <w:hideMark/>
          </w:tcPr>
          <w:p w14:paraId="6227CEAB"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Below 96%</w:t>
            </w:r>
          </w:p>
        </w:tc>
        <w:tc>
          <w:tcPr>
            <w:tcW w:w="0" w:type="auto"/>
            <w:hideMark/>
          </w:tcPr>
          <w:p w14:paraId="2C306A56"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Early conversations, monitoring, identifying barriers</w:t>
            </w:r>
          </w:p>
        </w:tc>
      </w:tr>
      <w:tr w:rsidR="004F1301" w:rsidRPr="0013788F" w14:paraId="0CD8EDA4"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4A278C89"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6A4742C7"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3: Attendance Concern</w:t>
            </w:r>
          </w:p>
        </w:tc>
        <w:tc>
          <w:tcPr>
            <w:tcW w:w="0" w:type="auto"/>
            <w:hideMark/>
          </w:tcPr>
          <w:p w14:paraId="4AD9B26B"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91-95%</w:t>
            </w:r>
          </w:p>
        </w:tc>
        <w:tc>
          <w:tcPr>
            <w:tcW w:w="0" w:type="auto"/>
            <w:hideMark/>
          </w:tcPr>
          <w:p w14:paraId="1C9EA2D1"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meetings, targets, pastoral support, attendance review</w:t>
            </w:r>
          </w:p>
        </w:tc>
      </w:tr>
      <w:tr w:rsidR="004F1301" w:rsidRPr="0013788F" w14:paraId="2F607DA0"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79216B84"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122696F9"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4: Persistent Absence</w:t>
            </w:r>
          </w:p>
        </w:tc>
        <w:tc>
          <w:tcPr>
            <w:tcW w:w="0" w:type="auto"/>
            <w:hideMark/>
          </w:tcPr>
          <w:p w14:paraId="6D7A9736"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90% or below</w:t>
            </w:r>
          </w:p>
        </w:tc>
        <w:tc>
          <w:tcPr>
            <w:tcW w:w="0" w:type="auto"/>
            <w:hideMark/>
          </w:tcPr>
          <w:p w14:paraId="1307DAC5" w14:textId="67DB6992"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376744">
              <w:rPr>
                <w:rFonts w:eastAsia="Times New Roman" w:cstheme="minorHAnsi"/>
                <w:lang w:eastAsia="en-GB"/>
              </w:rPr>
              <w:t xml:space="preserve">Attendance Support Plan, Early Help </w:t>
            </w:r>
            <w:r w:rsidR="00E95A77" w:rsidRPr="00376744">
              <w:rPr>
                <w:rFonts w:eastAsia="Times New Roman" w:cstheme="minorHAnsi"/>
                <w:lang w:eastAsia="en-GB"/>
              </w:rPr>
              <w:t xml:space="preserve">/ Family Help </w:t>
            </w:r>
            <w:r w:rsidRPr="00376744">
              <w:rPr>
                <w:rFonts w:eastAsia="Times New Roman" w:cstheme="minorHAnsi"/>
                <w:lang w:eastAsia="en-GB"/>
              </w:rPr>
              <w:t>consideration</w:t>
            </w:r>
            <w:r w:rsidRPr="0013788F">
              <w:rPr>
                <w:rFonts w:eastAsia="Times New Roman" w:cstheme="minorHAnsi"/>
                <w:lang w:eastAsia="en-GB"/>
              </w:rPr>
              <w:t>, targeted intervention</w:t>
            </w:r>
          </w:p>
        </w:tc>
      </w:tr>
      <w:tr w:rsidR="004F1301" w:rsidRPr="0013788F" w14:paraId="37C5F2FD"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23C03699"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1FFB4C6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5: Intensive Attendance Support</w:t>
            </w:r>
          </w:p>
        </w:tc>
        <w:tc>
          <w:tcPr>
            <w:tcW w:w="0" w:type="auto"/>
            <w:hideMark/>
          </w:tcPr>
          <w:p w14:paraId="06AE9D1B"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75% or below</w:t>
            </w:r>
          </w:p>
        </w:tc>
        <w:tc>
          <w:tcPr>
            <w:tcW w:w="0" w:type="auto"/>
            <w:hideMark/>
          </w:tcPr>
          <w:p w14:paraId="73CDC330"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Officer involvement, home visits, multi-agency support</w:t>
            </w:r>
          </w:p>
        </w:tc>
      </w:tr>
      <w:tr w:rsidR="004F1301" w:rsidRPr="0013788F" w14:paraId="43556B7B" w14:textId="77777777" w:rsidTr="004111D7">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400792C6"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7D969EFA"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6: Severe Absence</w:t>
            </w:r>
          </w:p>
        </w:tc>
        <w:tc>
          <w:tcPr>
            <w:tcW w:w="0" w:type="auto"/>
            <w:hideMark/>
          </w:tcPr>
          <w:p w14:paraId="165DCFFD"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50% or below</w:t>
            </w:r>
          </w:p>
        </w:tc>
        <w:tc>
          <w:tcPr>
            <w:tcW w:w="0" w:type="auto"/>
            <w:hideMark/>
          </w:tcPr>
          <w:p w14:paraId="2800D76E" w14:textId="77777777" w:rsidR="004F1301" w:rsidRPr="0013788F" w:rsidRDefault="004F1301" w:rsidP="004F1301">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Safeguarding-led intervention, specialist agency involvement</w:t>
            </w:r>
          </w:p>
        </w:tc>
      </w:tr>
      <w:tr w:rsidR="004F1301" w:rsidRPr="0013788F" w14:paraId="1645606F" w14:textId="77777777" w:rsidTr="004111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3F092354" w14:textId="77777777" w:rsidR="004F1301" w:rsidRPr="0013788F" w:rsidRDefault="004F1301" w:rsidP="004F1301">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5C9D1898"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7: Formal Enforcement</w:t>
            </w:r>
          </w:p>
        </w:tc>
        <w:tc>
          <w:tcPr>
            <w:tcW w:w="0" w:type="auto"/>
            <w:hideMark/>
          </w:tcPr>
          <w:p w14:paraId="11C55936"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Variable</w:t>
            </w:r>
          </w:p>
        </w:tc>
        <w:tc>
          <w:tcPr>
            <w:tcW w:w="0" w:type="auto"/>
            <w:hideMark/>
          </w:tcPr>
          <w:p w14:paraId="5AFC25DC" w14:textId="77777777" w:rsidR="004F1301" w:rsidRPr="0013788F" w:rsidRDefault="004F1301" w:rsidP="004F1301">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Legal intervention where support has been exhausted</w:t>
            </w:r>
          </w:p>
        </w:tc>
      </w:tr>
    </w:tbl>
    <w:p w14:paraId="5D834D58" w14:textId="77777777" w:rsidR="00E47EAE" w:rsidRPr="0013788F" w:rsidRDefault="00E47EAE" w:rsidP="00F4593C">
      <w:pPr>
        <w:pStyle w:val="NormalWeb"/>
        <w:spacing w:line="300" w:lineRule="atLeast"/>
        <w:rPr>
          <w:rFonts w:asciiTheme="minorHAnsi" w:hAnsiTheme="minorHAnsi" w:cstheme="minorHAnsi"/>
          <w:sz w:val="22"/>
          <w:szCs w:val="22"/>
        </w:rPr>
      </w:pPr>
    </w:p>
    <w:p w14:paraId="74CF3ED9" w14:textId="77777777" w:rsidR="00F4593C" w:rsidRPr="0013788F"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Stage 1: Universal Attendance Support</w:t>
      </w:r>
    </w:p>
    <w:p w14:paraId="4DAAFD79"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96% - 100%</w:t>
      </w:r>
    </w:p>
    <w:p w14:paraId="33CAE180" w14:textId="77777777"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All pupils will benefit from universal attendance promotion and monitoring.</w:t>
      </w:r>
    </w:p>
    <w:p w14:paraId="0939BD7A"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w:t>
      </w:r>
    </w:p>
    <w:p w14:paraId="072699DC" w14:textId="77777777" w:rsidR="00F4593C" w:rsidRPr="0013788F" w:rsidRDefault="00F4593C" w:rsidP="00555ECA">
      <w:pPr>
        <w:numPr>
          <w:ilvl w:val="0"/>
          <w:numId w:val="24"/>
        </w:numPr>
        <w:spacing w:after="0" w:line="300" w:lineRule="atLeast"/>
        <w:rPr>
          <w:rFonts w:cstheme="minorHAnsi"/>
        </w:rPr>
      </w:pPr>
      <w:r w:rsidRPr="0013788F">
        <w:rPr>
          <w:rFonts w:cstheme="minorHAnsi"/>
        </w:rPr>
        <w:t>promote excellent attendance through a positive attendance culture;</w:t>
      </w:r>
    </w:p>
    <w:p w14:paraId="6EE94AA9" w14:textId="77777777" w:rsidR="00F4593C" w:rsidRPr="0013788F" w:rsidRDefault="00F4593C" w:rsidP="00555ECA">
      <w:pPr>
        <w:numPr>
          <w:ilvl w:val="0"/>
          <w:numId w:val="24"/>
        </w:numPr>
        <w:spacing w:after="0" w:line="300" w:lineRule="atLeast"/>
        <w:rPr>
          <w:rFonts w:cstheme="minorHAnsi"/>
        </w:rPr>
      </w:pPr>
      <w:r w:rsidRPr="0013788F">
        <w:rPr>
          <w:rFonts w:cstheme="minorHAnsi"/>
        </w:rPr>
        <w:t>communicate high expectations regarding attendance and punctuality;</w:t>
      </w:r>
    </w:p>
    <w:p w14:paraId="06E22903" w14:textId="77777777" w:rsidR="00F4593C" w:rsidRPr="0013788F" w:rsidRDefault="00F4593C" w:rsidP="00555ECA">
      <w:pPr>
        <w:numPr>
          <w:ilvl w:val="0"/>
          <w:numId w:val="24"/>
        </w:numPr>
        <w:spacing w:after="0" w:line="300" w:lineRule="atLeast"/>
        <w:rPr>
          <w:rFonts w:cstheme="minorHAnsi"/>
        </w:rPr>
      </w:pPr>
      <w:r w:rsidRPr="0013788F">
        <w:rPr>
          <w:rFonts w:cstheme="minorHAnsi"/>
        </w:rPr>
        <w:t>celebrate good and improved attendance;</w:t>
      </w:r>
    </w:p>
    <w:p w14:paraId="2D4C160F" w14:textId="77777777" w:rsidR="00F4593C" w:rsidRPr="0013788F" w:rsidRDefault="00F4593C" w:rsidP="00555ECA">
      <w:pPr>
        <w:numPr>
          <w:ilvl w:val="0"/>
          <w:numId w:val="24"/>
        </w:numPr>
        <w:spacing w:after="0" w:line="300" w:lineRule="atLeast"/>
        <w:rPr>
          <w:rFonts w:cstheme="minorHAnsi"/>
        </w:rPr>
      </w:pPr>
      <w:r w:rsidRPr="0013788F">
        <w:rPr>
          <w:rFonts w:cstheme="minorHAnsi"/>
        </w:rPr>
        <w:t>recognise individual, class and whole-school attendance achievements;</w:t>
      </w:r>
    </w:p>
    <w:p w14:paraId="5AF6F93E" w14:textId="77777777" w:rsidR="00F4593C" w:rsidRPr="0013788F" w:rsidRDefault="00F4593C" w:rsidP="00555ECA">
      <w:pPr>
        <w:numPr>
          <w:ilvl w:val="0"/>
          <w:numId w:val="24"/>
        </w:numPr>
        <w:spacing w:after="0" w:line="300" w:lineRule="atLeast"/>
        <w:rPr>
          <w:rFonts w:cstheme="minorHAnsi"/>
        </w:rPr>
      </w:pPr>
      <w:r w:rsidRPr="0013788F">
        <w:rPr>
          <w:rFonts w:cstheme="minorHAnsi"/>
        </w:rPr>
        <w:t>monitor attendance and punctuality regularly;</w:t>
      </w:r>
    </w:p>
    <w:p w14:paraId="4FC4976A" w14:textId="6AD9B700" w:rsidR="00F4593C" w:rsidRDefault="00F4593C" w:rsidP="00555ECA">
      <w:pPr>
        <w:numPr>
          <w:ilvl w:val="0"/>
          <w:numId w:val="24"/>
        </w:numPr>
        <w:spacing w:after="0" w:line="300" w:lineRule="atLeast"/>
        <w:rPr>
          <w:rFonts w:cstheme="minorHAnsi"/>
        </w:rPr>
      </w:pPr>
      <w:r w:rsidRPr="0013788F">
        <w:rPr>
          <w:rFonts w:cstheme="minorHAnsi"/>
        </w:rPr>
        <w:t>identify emerging patterns of absence as early as possible.</w:t>
      </w:r>
    </w:p>
    <w:p w14:paraId="23CF193B" w14:textId="77777777" w:rsidR="004F1222" w:rsidRPr="0013788F" w:rsidRDefault="004F1222" w:rsidP="0013788F">
      <w:pPr>
        <w:spacing w:after="0" w:line="300" w:lineRule="atLeast"/>
        <w:ind w:left="720"/>
        <w:rPr>
          <w:rFonts w:cstheme="minorHAnsi"/>
        </w:rPr>
      </w:pPr>
    </w:p>
    <w:p w14:paraId="43F199D2" w14:textId="3404749A"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Trust believes that excellent attendance is best secured when pupils feel safe, included, valued and engaged in school life. </w:t>
      </w:r>
    </w:p>
    <w:p w14:paraId="75C34924" w14:textId="77777777" w:rsidR="00DA0D2C" w:rsidRPr="0013788F" w:rsidRDefault="00DA0D2C" w:rsidP="00DA0D2C">
      <w:pPr>
        <w:pStyle w:val="Heading1"/>
        <w:spacing w:line="300" w:lineRule="atLeast"/>
        <w:rPr>
          <w:rFonts w:asciiTheme="minorHAnsi" w:hAnsiTheme="minorHAnsi" w:cstheme="minorHAnsi"/>
          <w:b/>
          <w:bCs/>
          <w:sz w:val="22"/>
          <w:szCs w:val="22"/>
        </w:rPr>
      </w:pPr>
      <w:r w:rsidRPr="0013788F">
        <w:rPr>
          <w:rFonts w:asciiTheme="minorHAnsi" w:hAnsiTheme="minorHAnsi" w:cstheme="minorHAnsi"/>
          <w:b/>
          <w:bCs/>
          <w:color w:val="auto"/>
          <w:sz w:val="22"/>
          <w:szCs w:val="22"/>
        </w:rPr>
        <w:t>Recognition and Celebration</w:t>
      </w:r>
    </w:p>
    <w:p w14:paraId="5FD9ED6D" w14:textId="1E5BBDE1" w:rsidR="00DA0D2C" w:rsidRPr="0013788F" w:rsidRDefault="00FA004C" w:rsidP="00DA0D2C">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13788F">
        <w:rPr>
          <w:rFonts w:asciiTheme="minorHAnsi" w:hAnsiTheme="minorHAnsi" w:cstheme="minorHAnsi"/>
          <w:sz w:val="22"/>
          <w:szCs w:val="22"/>
        </w:rPr>
        <w:t xml:space="preserve">believes that positive attendance habits should be recognised, celebrated and encouraged. Schools will promote attendance through a culture of belonging, achievement and success. </w:t>
      </w:r>
    </w:p>
    <w:p w14:paraId="46765879" w14:textId="77777777" w:rsidR="00DA0D2C" w:rsidRPr="0013788F" w:rsidRDefault="00DA0D2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may use a range of approaches to celebrate attendance including:</w:t>
      </w:r>
    </w:p>
    <w:p w14:paraId="452CE6AF" w14:textId="77777777" w:rsidR="00DA0D2C" w:rsidRPr="0013788F" w:rsidRDefault="00DA0D2C" w:rsidP="00555ECA">
      <w:pPr>
        <w:numPr>
          <w:ilvl w:val="0"/>
          <w:numId w:val="49"/>
        </w:numPr>
        <w:spacing w:after="0" w:line="300" w:lineRule="atLeast"/>
        <w:rPr>
          <w:rFonts w:cstheme="minorHAnsi"/>
        </w:rPr>
      </w:pPr>
      <w:r w:rsidRPr="0013788F">
        <w:rPr>
          <w:rFonts w:cstheme="minorHAnsi"/>
        </w:rPr>
        <w:t>attendance assemblies;</w:t>
      </w:r>
    </w:p>
    <w:p w14:paraId="669AA169" w14:textId="77777777" w:rsidR="00DA0D2C" w:rsidRPr="0013788F" w:rsidRDefault="00DA0D2C" w:rsidP="00555ECA">
      <w:pPr>
        <w:numPr>
          <w:ilvl w:val="0"/>
          <w:numId w:val="49"/>
        </w:numPr>
        <w:spacing w:after="0" w:line="300" w:lineRule="atLeast"/>
        <w:rPr>
          <w:rFonts w:cstheme="minorHAnsi"/>
        </w:rPr>
      </w:pPr>
      <w:r w:rsidRPr="0013788F">
        <w:rPr>
          <w:rFonts w:cstheme="minorHAnsi"/>
        </w:rPr>
        <w:lastRenderedPageBreak/>
        <w:t>attendance awards and certificates;</w:t>
      </w:r>
    </w:p>
    <w:p w14:paraId="552F312E" w14:textId="77777777" w:rsidR="00DA0D2C" w:rsidRPr="0013788F" w:rsidRDefault="00DA0D2C" w:rsidP="00555ECA">
      <w:pPr>
        <w:numPr>
          <w:ilvl w:val="0"/>
          <w:numId w:val="49"/>
        </w:numPr>
        <w:spacing w:after="0" w:line="300" w:lineRule="atLeast"/>
        <w:rPr>
          <w:rFonts w:cstheme="minorHAnsi"/>
        </w:rPr>
      </w:pPr>
      <w:r w:rsidRPr="0013788F">
        <w:rPr>
          <w:rFonts w:cstheme="minorHAnsi"/>
        </w:rPr>
        <w:t>class attendance recognition;</w:t>
      </w:r>
    </w:p>
    <w:p w14:paraId="0E7E8B1B" w14:textId="77777777" w:rsidR="00DA0D2C" w:rsidRPr="0013788F" w:rsidRDefault="00DA0D2C" w:rsidP="00555ECA">
      <w:pPr>
        <w:numPr>
          <w:ilvl w:val="0"/>
          <w:numId w:val="49"/>
        </w:numPr>
        <w:spacing w:after="0" w:line="300" w:lineRule="atLeast"/>
        <w:rPr>
          <w:rFonts w:cstheme="minorHAnsi"/>
        </w:rPr>
      </w:pPr>
      <w:r w:rsidRPr="0013788F">
        <w:rPr>
          <w:rFonts w:cstheme="minorHAnsi"/>
        </w:rPr>
        <w:t>attendance displays;</w:t>
      </w:r>
    </w:p>
    <w:p w14:paraId="27AB32AC" w14:textId="77777777" w:rsidR="00DA0D2C" w:rsidRPr="0013788F" w:rsidRDefault="00DA0D2C" w:rsidP="00555ECA">
      <w:pPr>
        <w:numPr>
          <w:ilvl w:val="0"/>
          <w:numId w:val="49"/>
        </w:numPr>
        <w:spacing w:after="0" w:line="300" w:lineRule="atLeast"/>
        <w:rPr>
          <w:rFonts w:cstheme="minorHAnsi"/>
        </w:rPr>
      </w:pPr>
      <w:r w:rsidRPr="0013788F">
        <w:rPr>
          <w:rFonts w:cstheme="minorHAnsi"/>
        </w:rPr>
        <w:t>positive communication with parents and carers;</w:t>
      </w:r>
    </w:p>
    <w:p w14:paraId="6DC3BC3C" w14:textId="77777777" w:rsidR="00DA0D2C" w:rsidRPr="0013788F" w:rsidRDefault="00DA0D2C" w:rsidP="00555ECA">
      <w:pPr>
        <w:numPr>
          <w:ilvl w:val="0"/>
          <w:numId w:val="49"/>
        </w:numPr>
        <w:spacing w:after="0" w:line="300" w:lineRule="atLeast"/>
        <w:rPr>
          <w:rFonts w:cstheme="minorHAnsi"/>
        </w:rPr>
      </w:pPr>
      <w:r w:rsidRPr="0013788F">
        <w:rPr>
          <w:rFonts w:cstheme="minorHAnsi"/>
        </w:rPr>
        <w:t>attendance rewards;</w:t>
      </w:r>
    </w:p>
    <w:p w14:paraId="09193C24" w14:textId="77777777" w:rsidR="00DA0D2C" w:rsidRPr="0013788F" w:rsidRDefault="00DA0D2C" w:rsidP="00555ECA">
      <w:pPr>
        <w:numPr>
          <w:ilvl w:val="0"/>
          <w:numId w:val="49"/>
        </w:numPr>
        <w:spacing w:after="0" w:line="300" w:lineRule="atLeast"/>
        <w:rPr>
          <w:rFonts w:cstheme="minorHAnsi"/>
        </w:rPr>
      </w:pPr>
      <w:r w:rsidRPr="0013788F">
        <w:rPr>
          <w:rFonts w:cstheme="minorHAnsi"/>
        </w:rPr>
        <w:t>recognition of significant improvement;</w:t>
      </w:r>
    </w:p>
    <w:p w14:paraId="2824EBC0" w14:textId="3C576F83" w:rsidR="00DA0D2C" w:rsidRDefault="00DA0D2C" w:rsidP="00555ECA">
      <w:pPr>
        <w:numPr>
          <w:ilvl w:val="0"/>
          <w:numId w:val="49"/>
        </w:numPr>
        <w:spacing w:after="0" w:line="300" w:lineRule="atLeast"/>
        <w:rPr>
          <w:rFonts w:cstheme="minorHAnsi"/>
        </w:rPr>
      </w:pPr>
      <w:r w:rsidRPr="0013788F">
        <w:rPr>
          <w:rFonts w:cstheme="minorHAnsi"/>
        </w:rPr>
        <w:t>pupil and family celebrations.</w:t>
      </w:r>
    </w:p>
    <w:p w14:paraId="015DCC2F" w14:textId="77777777" w:rsidR="0013788F" w:rsidRPr="0013788F" w:rsidRDefault="0013788F" w:rsidP="0013788F">
      <w:pPr>
        <w:spacing w:after="0" w:line="300" w:lineRule="atLeast"/>
        <w:ind w:left="720"/>
        <w:rPr>
          <w:rFonts w:cstheme="minorHAnsi"/>
        </w:rPr>
      </w:pPr>
    </w:p>
    <w:p w14:paraId="2B74E0D8" w14:textId="77777777" w:rsidR="00DA0D2C" w:rsidRPr="0013788F" w:rsidRDefault="00DA0D2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Attendance recognition will focus upon:</w:t>
      </w:r>
    </w:p>
    <w:p w14:paraId="3DE28BDF" w14:textId="77777777" w:rsidR="00DA0D2C" w:rsidRPr="0013788F" w:rsidRDefault="00DA0D2C" w:rsidP="00555ECA">
      <w:pPr>
        <w:numPr>
          <w:ilvl w:val="0"/>
          <w:numId w:val="50"/>
        </w:numPr>
        <w:spacing w:after="0" w:line="300" w:lineRule="atLeast"/>
        <w:rPr>
          <w:rFonts w:cstheme="minorHAnsi"/>
        </w:rPr>
      </w:pPr>
      <w:r w:rsidRPr="0013788F">
        <w:rPr>
          <w:rFonts w:cstheme="minorHAnsi"/>
        </w:rPr>
        <w:t>excellent attendance;</w:t>
      </w:r>
    </w:p>
    <w:p w14:paraId="371CB5D7" w14:textId="77777777" w:rsidR="00DA0D2C" w:rsidRPr="0013788F" w:rsidRDefault="00DA0D2C" w:rsidP="00555ECA">
      <w:pPr>
        <w:numPr>
          <w:ilvl w:val="0"/>
          <w:numId w:val="50"/>
        </w:numPr>
        <w:spacing w:after="0" w:line="300" w:lineRule="atLeast"/>
        <w:rPr>
          <w:rFonts w:cstheme="minorHAnsi"/>
        </w:rPr>
      </w:pPr>
      <w:r w:rsidRPr="0013788F">
        <w:rPr>
          <w:rFonts w:cstheme="minorHAnsi"/>
        </w:rPr>
        <w:t>improved attendance;</w:t>
      </w:r>
    </w:p>
    <w:p w14:paraId="6378CC0D" w14:textId="77777777" w:rsidR="00DA0D2C" w:rsidRDefault="00DA0D2C" w:rsidP="00555ECA">
      <w:pPr>
        <w:numPr>
          <w:ilvl w:val="0"/>
          <w:numId w:val="50"/>
        </w:numPr>
        <w:spacing w:after="0" w:line="300" w:lineRule="atLeast"/>
        <w:rPr>
          <w:rFonts w:cstheme="minorHAnsi"/>
        </w:rPr>
      </w:pPr>
      <w:r w:rsidRPr="0013788F">
        <w:rPr>
          <w:rFonts w:cstheme="minorHAnsi"/>
        </w:rPr>
        <w:t>positive punctuality;</w:t>
      </w:r>
    </w:p>
    <w:p w14:paraId="0DFD78B1" w14:textId="77777777" w:rsidR="00376744" w:rsidRPr="0013788F" w:rsidRDefault="00376744" w:rsidP="00376744">
      <w:pPr>
        <w:spacing w:after="0" w:line="300" w:lineRule="atLeast"/>
        <w:ind w:left="720"/>
        <w:rPr>
          <w:rFonts w:cstheme="minorHAnsi"/>
        </w:rPr>
      </w:pPr>
    </w:p>
    <w:p w14:paraId="2C38EB7C" w14:textId="77777777" w:rsidR="00DA0D2C" w:rsidRPr="0013788F" w:rsidRDefault="00DA0D2C" w:rsidP="00555ECA">
      <w:pPr>
        <w:numPr>
          <w:ilvl w:val="0"/>
          <w:numId w:val="50"/>
        </w:numPr>
        <w:spacing w:after="0" w:line="300" w:lineRule="atLeast"/>
        <w:rPr>
          <w:rFonts w:cstheme="minorHAnsi"/>
        </w:rPr>
      </w:pPr>
      <w:r w:rsidRPr="0013788F">
        <w:rPr>
          <w:rFonts w:cstheme="minorHAnsi"/>
        </w:rPr>
        <w:t>resilience in overcoming barriers to attendance;</w:t>
      </w:r>
    </w:p>
    <w:p w14:paraId="1EAEC8F1" w14:textId="015F21E9" w:rsidR="00DA0D2C" w:rsidRDefault="00DA0D2C" w:rsidP="00555ECA">
      <w:pPr>
        <w:numPr>
          <w:ilvl w:val="0"/>
          <w:numId w:val="50"/>
        </w:numPr>
        <w:spacing w:after="0" w:line="300" w:lineRule="atLeast"/>
        <w:rPr>
          <w:rFonts w:cstheme="minorHAnsi"/>
        </w:rPr>
      </w:pPr>
      <w:r w:rsidRPr="0013788F">
        <w:rPr>
          <w:rFonts w:cstheme="minorHAnsi"/>
        </w:rPr>
        <w:t>engagement with attendance support measures.</w:t>
      </w:r>
    </w:p>
    <w:p w14:paraId="39A49B45" w14:textId="77777777" w:rsidR="0013788F" w:rsidRPr="0013788F" w:rsidRDefault="0013788F" w:rsidP="0013788F">
      <w:pPr>
        <w:spacing w:after="0" w:line="300" w:lineRule="atLeast"/>
        <w:ind w:left="720"/>
        <w:rPr>
          <w:rFonts w:cstheme="minorHAnsi"/>
        </w:rPr>
      </w:pPr>
    </w:p>
    <w:p w14:paraId="26A6DEBD" w14:textId="7AE585AC" w:rsidR="00F4593C" w:rsidRPr="0013788F" w:rsidRDefault="00DA0D2C"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Trust recognises that improvement can be as significant as high attendance and schools will celebrate progress as well as outcomes.</w:t>
      </w:r>
    </w:p>
    <w:p w14:paraId="6ABBBD24" w14:textId="77777777" w:rsidR="00F4593C" w:rsidRPr="0013788F"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Stage 2: Emerging Concern</w:t>
      </w:r>
    </w:p>
    <w:p w14:paraId="3F540F08"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Below 96%</w:t>
      </w:r>
    </w:p>
    <w:p w14:paraId="16D1708A" w14:textId="77777777" w:rsidR="00F4593C" w:rsidRPr="0013788F" w:rsidRDefault="00F4593C" w:rsidP="008E6E60">
      <w:pPr>
        <w:pStyle w:val="NormalWeb"/>
        <w:spacing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Where attendance begins to decline, schools will intervene early to prevent further deterioration.</w:t>
      </w:r>
    </w:p>
    <w:p w14:paraId="7BD70E4F" w14:textId="77777777" w:rsidR="00F4593C" w:rsidRPr="0013788F" w:rsidRDefault="00F4593C" w:rsidP="008E6E60">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may:</w:t>
      </w:r>
    </w:p>
    <w:p w14:paraId="044CE50A" w14:textId="77777777" w:rsidR="00F4593C" w:rsidRPr="0013788F" w:rsidRDefault="00F4593C" w:rsidP="00555ECA">
      <w:pPr>
        <w:numPr>
          <w:ilvl w:val="0"/>
          <w:numId w:val="25"/>
        </w:numPr>
        <w:spacing w:after="0" w:line="300" w:lineRule="atLeast"/>
        <w:rPr>
          <w:rFonts w:cstheme="minorHAnsi"/>
        </w:rPr>
      </w:pPr>
      <w:r w:rsidRPr="0013788F">
        <w:rPr>
          <w:rFonts w:cstheme="minorHAnsi"/>
        </w:rPr>
        <w:t>review attendance data and patterns;</w:t>
      </w:r>
    </w:p>
    <w:p w14:paraId="14FB5952" w14:textId="77777777" w:rsidR="00F4593C" w:rsidRPr="0013788F" w:rsidRDefault="00F4593C" w:rsidP="00555ECA">
      <w:pPr>
        <w:numPr>
          <w:ilvl w:val="0"/>
          <w:numId w:val="25"/>
        </w:numPr>
        <w:spacing w:after="0" w:line="300" w:lineRule="atLeast"/>
        <w:rPr>
          <w:rFonts w:cstheme="minorHAnsi"/>
        </w:rPr>
      </w:pPr>
      <w:r w:rsidRPr="0013788F">
        <w:rPr>
          <w:rFonts w:cstheme="minorHAnsi"/>
        </w:rPr>
        <w:t>make informal contact with parents/carers;</w:t>
      </w:r>
    </w:p>
    <w:p w14:paraId="099E6A78" w14:textId="77777777" w:rsidR="00F4593C" w:rsidRPr="0013788F" w:rsidRDefault="00F4593C" w:rsidP="00555ECA">
      <w:pPr>
        <w:numPr>
          <w:ilvl w:val="0"/>
          <w:numId w:val="25"/>
        </w:numPr>
        <w:spacing w:after="0" w:line="300" w:lineRule="atLeast"/>
        <w:rPr>
          <w:rFonts w:cstheme="minorHAnsi"/>
        </w:rPr>
      </w:pPr>
      <w:r w:rsidRPr="0013788F">
        <w:rPr>
          <w:rFonts w:cstheme="minorHAnsi"/>
        </w:rPr>
        <w:t>discuss any emerging barriers;</w:t>
      </w:r>
    </w:p>
    <w:p w14:paraId="1D67429B" w14:textId="77777777" w:rsidR="00F4593C" w:rsidRPr="0013788F" w:rsidRDefault="00F4593C" w:rsidP="00555ECA">
      <w:pPr>
        <w:numPr>
          <w:ilvl w:val="0"/>
          <w:numId w:val="25"/>
        </w:numPr>
        <w:spacing w:after="0" w:line="300" w:lineRule="atLeast"/>
        <w:rPr>
          <w:rFonts w:cstheme="minorHAnsi"/>
        </w:rPr>
      </w:pPr>
      <w:r w:rsidRPr="0013788F">
        <w:rPr>
          <w:rFonts w:cstheme="minorHAnsi"/>
        </w:rPr>
        <w:t>provide attendance information and guidance;</w:t>
      </w:r>
    </w:p>
    <w:p w14:paraId="1D72F2F3" w14:textId="77777777" w:rsidR="00F4593C" w:rsidRPr="0013788F" w:rsidRDefault="00F4593C" w:rsidP="00555ECA">
      <w:pPr>
        <w:numPr>
          <w:ilvl w:val="0"/>
          <w:numId w:val="25"/>
        </w:numPr>
        <w:spacing w:after="0" w:line="300" w:lineRule="atLeast"/>
        <w:rPr>
          <w:rFonts w:cstheme="minorHAnsi"/>
        </w:rPr>
      </w:pPr>
      <w:r w:rsidRPr="0013788F">
        <w:rPr>
          <w:rFonts w:cstheme="minorHAnsi"/>
        </w:rPr>
        <w:t>monitor attendance more closely;</w:t>
      </w:r>
    </w:p>
    <w:p w14:paraId="446AE6E9" w14:textId="7ACEF7B7" w:rsidR="0013788F" w:rsidRPr="0013788F" w:rsidRDefault="00F4593C" w:rsidP="00555ECA">
      <w:pPr>
        <w:numPr>
          <w:ilvl w:val="0"/>
          <w:numId w:val="25"/>
        </w:numPr>
        <w:spacing w:after="0" w:line="300" w:lineRule="atLeast"/>
        <w:rPr>
          <w:rFonts w:cstheme="minorHAnsi"/>
        </w:rPr>
      </w:pPr>
      <w:r w:rsidRPr="0013788F">
        <w:rPr>
          <w:rFonts w:cstheme="minorHAnsi"/>
        </w:rPr>
        <w:t>offer early support and signposting where appropriate.</w:t>
      </w:r>
    </w:p>
    <w:p w14:paraId="109678BE" w14:textId="542962AB" w:rsidR="00F4593C" w:rsidRDefault="00F4593C"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purpose of this stage is to identify concerns quickly and prevent attendance falling to persistent absence levels. </w:t>
      </w:r>
    </w:p>
    <w:p w14:paraId="0DEBC7A0" w14:textId="039C0CD5" w:rsidR="00376744" w:rsidRDefault="00376744" w:rsidP="0013788F">
      <w:pPr>
        <w:pStyle w:val="NormalWeb"/>
        <w:spacing w:line="300" w:lineRule="atLeast"/>
        <w:rPr>
          <w:rFonts w:asciiTheme="minorHAnsi" w:hAnsiTheme="minorHAnsi" w:cstheme="minorHAnsi"/>
          <w:sz w:val="22"/>
          <w:szCs w:val="22"/>
        </w:rPr>
      </w:pPr>
    </w:p>
    <w:p w14:paraId="14A4E714" w14:textId="15419760" w:rsidR="00FA0EBA" w:rsidRDefault="00FA0EBA" w:rsidP="0013788F">
      <w:pPr>
        <w:pStyle w:val="NormalWeb"/>
        <w:spacing w:line="300" w:lineRule="atLeast"/>
        <w:rPr>
          <w:rFonts w:asciiTheme="minorHAnsi" w:hAnsiTheme="minorHAnsi" w:cstheme="minorHAnsi"/>
          <w:sz w:val="22"/>
          <w:szCs w:val="22"/>
        </w:rPr>
      </w:pPr>
    </w:p>
    <w:p w14:paraId="1058FEB1" w14:textId="412F8459" w:rsidR="00FA0EBA" w:rsidRDefault="00FA0EBA" w:rsidP="0013788F">
      <w:pPr>
        <w:pStyle w:val="NormalWeb"/>
        <w:spacing w:line="300" w:lineRule="atLeast"/>
        <w:rPr>
          <w:rFonts w:asciiTheme="minorHAnsi" w:hAnsiTheme="minorHAnsi" w:cstheme="minorHAnsi"/>
          <w:sz w:val="22"/>
          <w:szCs w:val="22"/>
        </w:rPr>
      </w:pPr>
    </w:p>
    <w:p w14:paraId="56F51F13" w14:textId="14B60674" w:rsidR="00FA0EBA" w:rsidRDefault="00FA0EBA" w:rsidP="0013788F">
      <w:pPr>
        <w:pStyle w:val="NormalWeb"/>
        <w:spacing w:line="300" w:lineRule="atLeast"/>
        <w:rPr>
          <w:rFonts w:asciiTheme="minorHAnsi" w:hAnsiTheme="minorHAnsi" w:cstheme="minorHAnsi"/>
          <w:sz w:val="22"/>
          <w:szCs w:val="22"/>
        </w:rPr>
      </w:pPr>
    </w:p>
    <w:p w14:paraId="38CB5587" w14:textId="77777777" w:rsidR="00FA0EBA" w:rsidRPr="0013788F" w:rsidRDefault="00FA0EBA" w:rsidP="0013788F">
      <w:pPr>
        <w:pStyle w:val="NormalWeb"/>
        <w:spacing w:line="300" w:lineRule="atLeast"/>
        <w:rPr>
          <w:rFonts w:asciiTheme="minorHAnsi" w:hAnsiTheme="minorHAnsi" w:cstheme="minorHAnsi"/>
          <w:sz w:val="22"/>
          <w:szCs w:val="22"/>
        </w:rPr>
      </w:pPr>
    </w:p>
    <w:p w14:paraId="77A2C2C6" w14:textId="77777777" w:rsidR="00F4593C" w:rsidRPr="0013788F"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Stage 3: Attendance Concern</w:t>
      </w:r>
    </w:p>
    <w:p w14:paraId="3A171726"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91% - 95%</w:t>
      </w:r>
    </w:p>
    <w:p w14:paraId="22DFD1F7" w14:textId="77777777"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At this stage, attendance concerns are becoming more significant and targeted intervention may be required.</w:t>
      </w:r>
    </w:p>
    <w:p w14:paraId="7F86BD4E"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may:</w:t>
      </w:r>
    </w:p>
    <w:p w14:paraId="6F194B99" w14:textId="77777777" w:rsidR="00F4593C" w:rsidRPr="0013788F" w:rsidRDefault="00F4593C" w:rsidP="00555ECA">
      <w:pPr>
        <w:numPr>
          <w:ilvl w:val="0"/>
          <w:numId w:val="26"/>
        </w:numPr>
        <w:spacing w:after="0" w:line="300" w:lineRule="atLeast"/>
        <w:rPr>
          <w:rFonts w:cstheme="minorHAnsi"/>
        </w:rPr>
      </w:pPr>
      <w:r w:rsidRPr="0013788F">
        <w:rPr>
          <w:rFonts w:cstheme="minorHAnsi"/>
        </w:rPr>
        <w:t>send attendance concern letters;</w:t>
      </w:r>
    </w:p>
    <w:p w14:paraId="38762CEF" w14:textId="77777777" w:rsidR="00F4593C" w:rsidRDefault="00F4593C" w:rsidP="00555ECA">
      <w:pPr>
        <w:numPr>
          <w:ilvl w:val="0"/>
          <w:numId w:val="26"/>
        </w:numPr>
        <w:spacing w:after="0" w:line="300" w:lineRule="atLeast"/>
        <w:rPr>
          <w:rFonts w:cstheme="minorHAnsi"/>
        </w:rPr>
      </w:pPr>
      <w:r w:rsidRPr="0013788F">
        <w:rPr>
          <w:rFonts w:cstheme="minorHAnsi"/>
        </w:rPr>
        <w:t>arrange telephone consultations or meetings with parents/carers;</w:t>
      </w:r>
    </w:p>
    <w:p w14:paraId="0103F08C" w14:textId="77777777" w:rsidR="00C02476" w:rsidRPr="0013788F" w:rsidRDefault="00C02476" w:rsidP="00C02476">
      <w:pPr>
        <w:spacing w:after="0" w:line="300" w:lineRule="atLeast"/>
        <w:ind w:left="720"/>
        <w:rPr>
          <w:rFonts w:cstheme="minorHAnsi"/>
        </w:rPr>
      </w:pPr>
    </w:p>
    <w:p w14:paraId="28A6AC82" w14:textId="77777777" w:rsidR="00F4593C" w:rsidRPr="0013788F" w:rsidRDefault="00F4593C" w:rsidP="00555ECA">
      <w:pPr>
        <w:numPr>
          <w:ilvl w:val="0"/>
          <w:numId w:val="26"/>
        </w:numPr>
        <w:spacing w:after="0" w:line="300" w:lineRule="atLeast"/>
        <w:rPr>
          <w:rFonts w:cstheme="minorHAnsi"/>
        </w:rPr>
      </w:pPr>
      <w:r w:rsidRPr="0013788F">
        <w:rPr>
          <w:rFonts w:cstheme="minorHAnsi"/>
        </w:rPr>
        <w:t>discuss attendance expectations and concerns;</w:t>
      </w:r>
    </w:p>
    <w:p w14:paraId="1D34CF58" w14:textId="77777777" w:rsidR="00F4593C" w:rsidRPr="0013788F" w:rsidRDefault="00F4593C" w:rsidP="00555ECA">
      <w:pPr>
        <w:numPr>
          <w:ilvl w:val="0"/>
          <w:numId w:val="26"/>
        </w:numPr>
        <w:spacing w:after="0" w:line="300" w:lineRule="atLeast"/>
        <w:rPr>
          <w:rFonts w:cstheme="minorHAnsi"/>
        </w:rPr>
      </w:pPr>
      <w:r w:rsidRPr="0013788F">
        <w:rPr>
          <w:rFonts w:cstheme="minorHAnsi"/>
        </w:rPr>
        <w:t>identify barriers affecting attendance;</w:t>
      </w:r>
    </w:p>
    <w:p w14:paraId="0E032DD3" w14:textId="77777777" w:rsidR="00F4593C" w:rsidRPr="0013788F" w:rsidRDefault="00F4593C" w:rsidP="00555ECA">
      <w:pPr>
        <w:numPr>
          <w:ilvl w:val="0"/>
          <w:numId w:val="26"/>
        </w:numPr>
        <w:spacing w:after="0" w:line="300" w:lineRule="atLeast"/>
        <w:rPr>
          <w:rFonts w:cstheme="minorHAnsi"/>
        </w:rPr>
      </w:pPr>
      <w:r w:rsidRPr="0013788F">
        <w:rPr>
          <w:rFonts w:cstheme="minorHAnsi"/>
        </w:rPr>
        <w:t>agree attendance targets;</w:t>
      </w:r>
    </w:p>
    <w:p w14:paraId="2B01BCBD" w14:textId="77777777" w:rsidR="00F4593C" w:rsidRPr="0013788F" w:rsidRDefault="00F4593C" w:rsidP="00555ECA">
      <w:pPr>
        <w:numPr>
          <w:ilvl w:val="0"/>
          <w:numId w:val="26"/>
        </w:numPr>
        <w:spacing w:after="0" w:line="300" w:lineRule="atLeast"/>
        <w:rPr>
          <w:rFonts w:cstheme="minorHAnsi"/>
        </w:rPr>
      </w:pPr>
      <w:r w:rsidRPr="0013788F">
        <w:rPr>
          <w:rFonts w:cstheme="minorHAnsi"/>
        </w:rPr>
        <w:t>provide advice and support strategies;</w:t>
      </w:r>
    </w:p>
    <w:p w14:paraId="7CB26444" w14:textId="7DE9B5BE" w:rsidR="00F4593C" w:rsidRDefault="00F4593C" w:rsidP="00555ECA">
      <w:pPr>
        <w:numPr>
          <w:ilvl w:val="0"/>
          <w:numId w:val="26"/>
        </w:numPr>
        <w:spacing w:after="0" w:line="300" w:lineRule="atLeast"/>
        <w:rPr>
          <w:rFonts w:cstheme="minorHAnsi"/>
        </w:rPr>
      </w:pPr>
      <w:r w:rsidRPr="0013788F">
        <w:rPr>
          <w:rFonts w:cstheme="minorHAnsi"/>
        </w:rPr>
        <w:t>consider referral to pastoral support services.</w:t>
      </w:r>
    </w:p>
    <w:p w14:paraId="09EE251A" w14:textId="77777777" w:rsidR="0013788F" w:rsidRPr="0013788F" w:rsidRDefault="0013788F" w:rsidP="0013788F">
      <w:pPr>
        <w:spacing w:after="0" w:line="300" w:lineRule="atLeast"/>
        <w:ind w:left="720"/>
        <w:rPr>
          <w:rFonts w:cstheme="minorHAnsi"/>
        </w:rPr>
      </w:pPr>
    </w:p>
    <w:p w14:paraId="62BD7B17" w14:textId="777DF943" w:rsidR="00F4593C"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will be closely monitored and reviewed to ensure attendance improves. </w:t>
      </w:r>
    </w:p>
    <w:p w14:paraId="71CEC1B4" w14:textId="77777777" w:rsidR="00376744" w:rsidRPr="0013788F" w:rsidRDefault="00376744" w:rsidP="0013788F">
      <w:pPr>
        <w:pStyle w:val="NormalWeb"/>
        <w:spacing w:before="0" w:beforeAutospacing="0" w:after="0" w:afterAutospacing="0" w:line="300" w:lineRule="atLeast"/>
        <w:rPr>
          <w:rFonts w:asciiTheme="minorHAnsi" w:hAnsiTheme="minorHAnsi" w:cstheme="minorHAnsi"/>
          <w:sz w:val="22"/>
          <w:szCs w:val="22"/>
        </w:rPr>
      </w:pPr>
    </w:p>
    <w:p w14:paraId="1A27FAE6" w14:textId="4CE13A14" w:rsidR="00F4593C" w:rsidRPr="0013788F" w:rsidRDefault="00F4593C" w:rsidP="00F4593C">
      <w:pPr>
        <w:spacing w:line="300" w:lineRule="atLeast"/>
        <w:rPr>
          <w:rFonts w:cstheme="minorHAnsi"/>
        </w:rPr>
      </w:pPr>
    </w:p>
    <w:p w14:paraId="0AD0FF5B" w14:textId="2004E98C" w:rsidR="00F4593C"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Stage 4: Persistent Absence</w:t>
      </w:r>
    </w:p>
    <w:p w14:paraId="3AA9483A" w14:textId="0B44BC34" w:rsidR="00D856E6" w:rsidRPr="00D856E6" w:rsidRDefault="0013788F" w:rsidP="00D856E6">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 xml:space="preserve">Attendance: </w:t>
      </w:r>
      <w:r>
        <w:rPr>
          <w:rFonts w:asciiTheme="minorHAnsi" w:hAnsiTheme="minorHAnsi" w:cstheme="minorHAnsi"/>
          <w:b/>
          <w:bCs/>
          <w:color w:val="auto"/>
          <w:sz w:val="22"/>
          <w:szCs w:val="22"/>
        </w:rPr>
        <w:t>90</w:t>
      </w:r>
      <w:r w:rsidRPr="0013788F">
        <w:rPr>
          <w:rFonts w:asciiTheme="minorHAnsi" w:hAnsiTheme="minorHAnsi" w:cstheme="minorHAnsi"/>
          <w:b/>
          <w:bCs/>
          <w:color w:val="auto"/>
          <w:sz w:val="22"/>
          <w:szCs w:val="22"/>
        </w:rPr>
        <w:t>% or Below</w:t>
      </w:r>
    </w:p>
    <w:p w14:paraId="6A38F2C3"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 pupil becomes persistently absent when attendance falls below 90%.</w:t>
      </w:r>
    </w:p>
    <w:p w14:paraId="25C6230B"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Persistent absence requires a coordinated and targeted response.</w:t>
      </w:r>
    </w:p>
    <w:p w14:paraId="3D3B2EAB"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w:t>
      </w:r>
    </w:p>
    <w:p w14:paraId="227A2F83" w14:textId="77777777" w:rsidR="00F4593C" w:rsidRPr="0013788F" w:rsidRDefault="00F4593C" w:rsidP="00555ECA">
      <w:pPr>
        <w:numPr>
          <w:ilvl w:val="0"/>
          <w:numId w:val="27"/>
        </w:numPr>
        <w:spacing w:after="0" w:line="300" w:lineRule="atLeast"/>
        <w:rPr>
          <w:rFonts w:cstheme="minorHAnsi"/>
        </w:rPr>
      </w:pPr>
      <w:r w:rsidRPr="0013788F">
        <w:rPr>
          <w:rFonts w:cstheme="minorHAnsi"/>
        </w:rPr>
        <w:t>meet with parents/carers and pupils where appropriate;</w:t>
      </w:r>
    </w:p>
    <w:p w14:paraId="447D82D1" w14:textId="77777777" w:rsidR="00F4593C" w:rsidRPr="0013788F" w:rsidRDefault="00F4593C" w:rsidP="00555ECA">
      <w:pPr>
        <w:numPr>
          <w:ilvl w:val="0"/>
          <w:numId w:val="27"/>
        </w:numPr>
        <w:spacing w:after="0" w:line="300" w:lineRule="atLeast"/>
        <w:rPr>
          <w:rFonts w:cstheme="minorHAnsi"/>
        </w:rPr>
      </w:pPr>
      <w:r w:rsidRPr="0013788F">
        <w:rPr>
          <w:rFonts w:cstheme="minorHAnsi"/>
        </w:rPr>
        <w:t>discuss attendance concerns and barriers;</w:t>
      </w:r>
    </w:p>
    <w:p w14:paraId="1E1057AE" w14:textId="77777777" w:rsidR="00F4593C" w:rsidRPr="0013788F" w:rsidRDefault="00F4593C" w:rsidP="00555ECA">
      <w:pPr>
        <w:numPr>
          <w:ilvl w:val="0"/>
          <w:numId w:val="27"/>
        </w:numPr>
        <w:spacing w:after="0" w:line="300" w:lineRule="atLeast"/>
        <w:rPr>
          <w:rFonts w:cstheme="minorHAnsi"/>
        </w:rPr>
      </w:pPr>
      <w:r w:rsidRPr="0013788F">
        <w:rPr>
          <w:rFonts w:cstheme="minorHAnsi"/>
        </w:rPr>
        <w:t>analyse attendance patterns and trends;</w:t>
      </w:r>
    </w:p>
    <w:p w14:paraId="74007A2F" w14:textId="1AAE0EB9" w:rsidR="00F4593C" w:rsidRPr="0013788F" w:rsidRDefault="00F4593C" w:rsidP="00555ECA">
      <w:pPr>
        <w:numPr>
          <w:ilvl w:val="0"/>
          <w:numId w:val="27"/>
        </w:numPr>
        <w:spacing w:after="0" w:line="300" w:lineRule="atLeast"/>
        <w:rPr>
          <w:rFonts w:cstheme="minorHAnsi"/>
        </w:rPr>
      </w:pPr>
      <w:r w:rsidRPr="0013788F">
        <w:rPr>
          <w:rFonts w:cstheme="minorHAnsi"/>
        </w:rPr>
        <w:t>implement an Attendance Support Plan (ASP);</w:t>
      </w:r>
      <w:r w:rsidR="00F4395D" w:rsidRPr="0013788F">
        <w:rPr>
          <w:rFonts w:cstheme="minorHAnsi"/>
        </w:rPr>
        <w:t xml:space="preserve"> see </w:t>
      </w:r>
      <w:r w:rsidR="008923D5" w:rsidRPr="0013788F">
        <w:rPr>
          <w:rFonts w:cstheme="minorHAnsi"/>
          <w:b/>
          <w:bCs/>
        </w:rPr>
        <w:t>A</w:t>
      </w:r>
      <w:r w:rsidR="00F4395D" w:rsidRPr="0013788F">
        <w:rPr>
          <w:rFonts w:cstheme="minorHAnsi"/>
          <w:b/>
          <w:bCs/>
        </w:rPr>
        <w:t xml:space="preserve">ppendix </w:t>
      </w:r>
      <w:r w:rsidR="008923D5" w:rsidRPr="0013788F">
        <w:rPr>
          <w:rFonts w:cstheme="minorHAnsi"/>
          <w:b/>
          <w:bCs/>
        </w:rPr>
        <w:t>D</w:t>
      </w:r>
    </w:p>
    <w:p w14:paraId="515C6452" w14:textId="77777777" w:rsidR="00F4593C" w:rsidRPr="0013788F" w:rsidRDefault="00F4593C" w:rsidP="00555ECA">
      <w:pPr>
        <w:numPr>
          <w:ilvl w:val="0"/>
          <w:numId w:val="27"/>
        </w:numPr>
        <w:spacing w:after="0" w:line="300" w:lineRule="atLeast"/>
        <w:rPr>
          <w:rFonts w:cstheme="minorHAnsi"/>
        </w:rPr>
      </w:pPr>
      <w:r w:rsidRPr="0013788F">
        <w:rPr>
          <w:rFonts w:cstheme="minorHAnsi"/>
        </w:rPr>
        <w:t>identify attendance "push" and "pull" factors;</w:t>
      </w:r>
    </w:p>
    <w:p w14:paraId="60817262" w14:textId="77777777" w:rsidR="00F4593C" w:rsidRPr="0013788F" w:rsidRDefault="00F4593C" w:rsidP="00555ECA">
      <w:pPr>
        <w:numPr>
          <w:ilvl w:val="0"/>
          <w:numId w:val="27"/>
        </w:numPr>
        <w:spacing w:after="0" w:line="300" w:lineRule="atLeast"/>
        <w:rPr>
          <w:rFonts w:cstheme="minorHAnsi"/>
        </w:rPr>
      </w:pPr>
      <w:r w:rsidRPr="0013788F">
        <w:rPr>
          <w:rFonts w:cstheme="minorHAnsi"/>
        </w:rPr>
        <w:t>consider safeguarding concerns;</w:t>
      </w:r>
    </w:p>
    <w:p w14:paraId="610DF636" w14:textId="055CD9ED" w:rsidR="00F4593C" w:rsidRPr="0013788F" w:rsidRDefault="00F4593C" w:rsidP="00555ECA">
      <w:pPr>
        <w:numPr>
          <w:ilvl w:val="0"/>
          <w:numId w:val="27"/>
        </w:numPr>
        <w:spacing w:after="0" w:line="300" w:lineRule="atLeast"/>
        <w:rPr>
          <w:rFonts w:cstheme="minorHAnsi"/>
        </w:rPr>
      </w:pPr>
      <w:r w:rsidRPr="0013788F">
        <w:rPr>
          <w:rFonts w:cstheme="minorHAnsi"/>
        </w:rPr>
        <w:t xml:space="preserve">assess the need for Early </w:t>
      </w:r>
      <w:r w:rsidRPr="00B33275">
        <w:rPr>
          <w:rFonts w:cstheme="minorHAnsi"/>
        </w:rPr>
        <w:t>Help</w:t>
      </w:r>
      <w:r w:rsidR="00E95A77" w:rsidRPr="00B33275">
        <w:rPr>
          <w:rFonts w:cstheme="minorHAnsi"/>
        </w:rPr>
        <w:t>/Family Help</w:t>
      </w:r>
      <w:r w:rsidRPr="00B33275">
        <w:rPr>
          <w:rFonts w:cstheme="minorHAnsi"/>
        </w:rPr>
        <w:t xml:space="preserve"> involvement;</w:t>
      </w:r>
    </w:p>
    <w:p w14:paraId="6FAB62EF" w14:textId="77777777" w:rsidR="00F4593C" w:rsidRPr="0013788F" w:rsidRDefault="00F4593C" w:rsidP="00555ECA">
      <w:pPr>
        <w:numPr>
          <w:ilvl w:val="0"/>
          <w:numId w:val="27"/>
        </w:numPr>
        <w:spacing w:after="0" w:line="300" w:lineRule="atLeast"/>
        <w:rPr>
          <w:rFonts w:cstheme="minorHAnsi"/>
        </w:rPr>
      </w:pPr>
      <w:r w:rsidRPr="0013788F">
        <w:rPr>
          <w:rFonts w:cstheme="minorHAnsi"/>
        </w:rPr>
        <w:t>offer appropriate support and intervention;</w:t>
      </w:r>
    </w:p>
    <w:p w14:paraId="1CFF6B8E" w14:textId="49492E16" w:rsidR="00F4593C" w:rsidRDefault="00F4593C" w:rsidP="00555ECA">
      <w:pPr>
        <w:numPr>
          <w:ilvl w:val="0"/>
          <w:numId w:val="27"/>
        </w:numPr>
        <w:spacing w:after="0" w:line="300" w:lineRule="atLeast"/>
        <w:rPr>
          <w:rFonts w:cstheme="minorHAnsi"/>
        </w:rPr>
      </w:pPr>
      <w:r w:rsidRPr="0013788F">
        <w:rPr>
          <w:rFonts w:cstheme="minorHAnsi"/>
        </w:rPr>
        <w:t>review progress through regular meetings.</w:t>
      </w:r>
    </w:p>
    <w:p w14:paraId="1779D371" w14:textId="77777777" w:rsidR="0013788F" w:rsidRPr="0013788F" w:rsidRDefault="0013788F" w:rsidP="0013788F">
      <w:pPr>
        <w:spacing w:after="0" w:line="300" w:lineRule="atLeast"/>
        <w:ind w:left="720"/>
        <w:rPr>
          <w:rFonts w:cstheme="minorHAnsi"/>
        </w:rPr>
      </w:pPr>
    </w:p>
    <w:p w14:paraId="0DCDDC76" w14:textId="52C43990"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at this level can significantly impact educational outcomes and wellbeing and will therefore be treated as a priority for intervention. </w:t>
      </w:r>
    </w:p>
    <w:p w14:paraId="15E0E47E" w14:textId="400E8CA5" w:rsidR="003D4EDF" w:rsidRPr="0013788F" w:rsidRDefault="003D4EDF" w:rsidP="003D4EDF">
      <w:pPr>
        <w:pStyle w:val="NormalWeb"/>
        <w:spacing w:line="300" w:lineRule="atLeast"/>
        <w:rPr>
          <w:rFonts w:asciiTheme="minorHAnsi" w:hAnsiTheme="minorHAnsi" w:cstheme="minorHAnsi"/>
          <w:sz w:val="28"/>
          <w:szCs w:val="28"/>
        </w:rPr>
      </w:pPr>
      <w:r w:rsidRPr="0013788F">
        <w:rPr>
          <w:rStyle w:val="Strong"/>
          <w:rFonts w:asciiTheme="minorHAnsi" w:eastAsiaTheme="majorEastAsia" w:hAnsiTheme="minorHAnsi" w:cstheme="minorHAnsi"/>
          <w:sz w:val="28"/>
          <w:szCs w:val="28"/>
        </w:rPr>
        <w:t>Attendance Support Plans</w:t>
      </w:r>
      <w:r w:rsidR="00D856E6">
        <w:rPr>
          <w:rStyle w:val="Strong"/>
          <w:rFonts w:asciiTheme="minorHAnsi" w:eastAsiaTheme="majorEastAsia" w:hAnsiTheme="minorHAnsi" w:cstheme="minorHAnsi"/>
          <w:sz w:val="28"/>
          <w:szCs w:val="28"/>
        </w:rPr>
        <w:t xml:space="preserve"> </w:t>
      </w:r>
      <w:proofErr w:type="gramStart"/>
      <w:r w:rsidR="00D856E6">
        <w:rPr>
          <w:rStyle w:val="Strong"/>
          <w:rFonts w:asciiTheme="minorHAnsi" w:eastAsiaTheme="majorEastAsia" w:hAnsiTheme="minorHAnsi" w:cstheme="minorHAnsi"/>
          <w:sz w:val="28"/>
          <w:szCs w:val="28"/>
        </w:rPr>
        <w:t>( Appendix</w:t>
      </w:r>
      <w:proofErr w:type="gramEnd"/>
      <w:r w:rsidR="00D856E6">
        <w:rPr>
          <w:rStyle w:val="Strong"/>
          <w:rFonts w:asciiTheme="minorHAnsi" w:eastAsiaTheme="majorEastAsia" w:hAnsiTheme="minorHAnsi" w:cstheme="minorHAnsi"/>
          <w:sz w:val="28"/>
          <w:szCs w:val="28"/>
        </w:rPr>
        <w:t xml:space="preserve"> D)</w:t>
      </w:r>
    </w:p>
    <w:p w14:paraId="62265E01" w14:textId="77777777" w:rsidR="00376744" w:rsidRDefault="003D4EDF" w:rsidP="003D4ED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Attendance Support Plans are a key mechanism for understanding barriers to attendance and coordinating support for pupils and families. They provide a structured framework through which schools, families and </w:t>
      </w:r>
    </w:p>
    <w:p w14:paraId="641C75FF" w14:textId="77777777" w:rsidR="00376744" w:rsidRDefault="00376744" w:rsidP="003D4EDF">
      <w:pPr>
        <w:pStyle w:val="NormalWeb"/>
        <w:spacing w:line="300" w:lineRule="atLeast"/>
        <w:rPr>
          <w:rFonts w:asciiTheme="minorHAnsi" w:hAnsiTheme="minorHAnsi" w:cstheme="minorHAnsi"/>
          <w:sz w:val="22"/>
          <w:szCs w:val="22"/>
        </w:rPr>
      </w:pPr>
    </w:p>
    <w:p w14:paraId="6FAA7F47" w14:textId="74F1321D" w:rsidR="003D4EDF" w:rsidRPr="0013788F" w:rsidRDefault="003D4EDF" w:rsidP="003D4ED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external agencies can work collaboratively to improve attendance and address underlying concerns. Plans will be reviewed regularly to ensure that support remains effective, responsive and focused on achieving sustained improvements in attendance and engagement.</w:t>
      </w:r>
    </w:p>
    <w:p w14:paraId="4BF50032" w14:textId="77777777" w:rsidR="00E95A77" w:rsidRDefault="00E95A77" w:rsidP="00D856E6">
      <w:pPr>
        <w:pStyle w:val="NormalWeb"/>
        <w:spacing w:before="0" w:beforeAutospacing="0" w:after="0" w:afterAutospacing="0" w:line="300" w:lineRule="atLeast"/>
        <w:rPr>
          <w:rFonts w:asciiTheme="minorHAnsi" w:hAnsiTheme="minorHAnsi" w:cstheme="minorHAnsi"/>
          <w:sz w:val="22"/>
          <w:szCs w:val="22"/>
        </w:rPr>
      </w:pPr>
    </w:p>
    <w:p w14:paraId="7AE1A7E6" w14:textId="56210621" w:rsidR="003D4EDF" w:rsidRPr="0013788F" w:rsidRDefault="003D4EDF"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CFLP schools will utilise Attendance Support Plans (ASPs) to:</w:t>
      </w:r>
    </w:p>
    <w:p w14:paraId="3DF30BFB" w14:textId="77777777" w:rsidR="003D4EDF" w:rsidRPr="0013788F" w:rsidRDefault="003D4EDF" w:rsidP="00555ECA">
      <w:pPr>
        <w:numPr>
          <w:ilvl w:val="0"/>
          <w:numId w:val="23"/>
        </w:numPr>
        <w:spacing w:after="0" w:line="300" w:lineRule="atLeast"/>
        <w:rPr>
          <w:rFonts w:cstheme="minorHAnsi"/>
        </w:rPr>
      </w:pPr>
      <w:r w:rsidRPr="0013788F">
        <w:rPr>
          <w:rFonts w:cstheme="minorHAnsi"/>
        </w:rPr>
        <w:t>identify barriers;</w:t>
      </w:r>
    </w:p>
    <w:p w14:paraId="301F658A" w14:textId="77777777" w:rsidR="003D4EDF" w:rsidRPr="0013788F" w:rsidRDefault="003D4EDF" w:rsidP="00555ECA">
      <w:pPr>
        <w:numPr>
          <w:ilvl w:val="0"/>
          <w:numId w:val="23"/>
        </w:numPr>
        <w:spacing w:after="0" w:line="300" w:lineRule="atLeast"/>
        <w:rPr>
          <w:rFonts w:cstheme="minorHAnsi"/>
        </w:rPr>
      </w:pPr>
      <w:r w:rsidRPr="0013788F">
        <w:rPr>
          <w:rFonts w:cstheme="minorHAnsi"/>
        </w:rPr>
        <w:t>capture pupil voice;</w:t>
      </w:r>
    </w:p>
    <w:p w14:paraId="3F87324E" w14:textId="77777777" w:rsidR="003D4EDF" w:rsidRPr="0013788F" w:rsidRDefault="003D4EDF" w:rsidP="00555ECA">
      <w:pPr>
        <w:numPr>
          <w:ilvl w:val="0"/>
          <w:numId w:val="23"/>
        </w:numPr>
        <w:spacing w:after="0" w:line="300" w:lineRule="atLeast"/>
        <w:rPr>
          <w:rFonts w:cstheme="minorHAnsi"/>
        </w:rPr>
      </w:pPr>
      <w:r w:rsidRPr="0013788F">
        <w:rPr>
          <w:rFonts w:cstheme="minorHAnsi"/>
        </w:rPr>
        <w:t>agree actions;</w:t>
      </w:r>
    </w:p>
    <w:p w14:paraId="40A1A5A4" w14:textId="77777777" w:rsidR="003D4EDF" w:rsidRPr="0013788F" w:rsidRDefault="003D4EDF" w:rsidP="00555ECA">
      <w:pPr>
        <w:numPr>
          <w:ilvl w:val="0"/>
          <w:numId w:val="23"/>
        </w:numPr>
        <w:spacing w:after="0" w:line="300" w:lineRule="atLeast"/>
        <w:rPr>
          <w:rFonts w:cstheme="minorHAnsi"/>
        </w:rPr>
      </w:pPr>
      <w:r w:rsidRPr="0013788F">
        <w:rPr>
          <w:rFonts w:cstheme="minorHAnsi"/>
        </w:rPr>
        <w:t>coordinate support;</w:t>
      </w:r>
    </w:p>
    <w:p w14:paraId="145C4D1D" w14:textId="77777777" w:rsidR="003D4EDF" w:rsidRPr="0013788F" w:rsidRDefault="003D4EDF" w:rsidP="00555ECA">
      <w:pPr>
        <w:numPr>
          <w:ilvl w:val="0"/>
          <w:numId w:val="23"/>
        </w:numPr>
        <w:spacing w:after="0" w:line="300" w:lineRule="atLeast"/>
        <w:rPr>
          <w:rFonts w:cstheme="minorHAnsi"/>
        </w:rPr>
      </w:pPr>
      <w:r w:rsidRPr="0013788F">
        <w:rPr>
          <w:rFonts w:cstheme="minorHAnsi"/>
        </w:rPr>
        <w:t>monitor progress.</w:t>
      </w:r>
    </w:p>
    <w:p w14:paraId="2D8F6559" w14:textId="11957A24" w:rsidR="00F4593C" w:rsidRPr="0013788F" w:rsidRDefault="003D4EDF" w:rsidP="00D856E6">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Plans should involve pupils, parents and external agencies wherever appropriate.</w:t>
      </w:r>
    </w:p>
    <w:p w14:paraId="712FCFEF" w14:textId="77777777" w:rsidR="00F4593C" w:rsidRPr="00D856E6" w:rsidRDefault="00F4593C" w:rsidP="00F4593C">
      <w:pPr>
        <w:pStyle w:val="Heading2"/>
        <w:spacing w:line="300" w:lineRule="atLeast"/>
        <w:rPr>
          <w:rFonts w:asciiTheme="minorHAnsi" w:hAnsiTheme="minorHAnsi" w:cstheme="minorHAnsi"/>
          <w:sz w:val="28"/>
          <w:szCs w:val="28"/>
        </w:rPr>
      </w:pPr>
      <w:r w:rsidRPr="00D856E6">
        <w:rPr>
          <w:rFonts w:asciiTheme="minorHAnsi" w:hAnsiTheme="minorHAnsi" w:cstheme="minorHAnsi"/>
          <w:sz w:val="28"/>
          <w:szCs w:val="28"/>
        </w:rPr>
        <w:t>Stage 5: Intensive Attendance Support</w:t>
      </w:r>
    </w:p>
    <w:p w14:paraId="52490466" w14:textId="77777777" w:rsidR="00F4593C" w:rsidRPr="0013788F" w:rsidRDefault="00F4593C" w:rsidP="00F4593C">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Attendance: 75% or Below</w:t>
      </w:r>
    </w:p>
    <w:p w14:paraId="563AB191" w14:textId="77777777" w:rsidR="00F4593C" w:rsidRPr="0013788F" w:rsidRDefault="00F4593C" w:rsidP="00F4593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Where attendance continues to decline despite earlier intervention, schools will implement enhanced support arrangements.</w:t>
      </w:r>
    </w:p>
    <w:p w14:paraId="24BAF2D3" w14:textId="77777777" w:rsidR="00F4593C" w:rsidRPr="0013788F" w:rsidRDefault="00F4593C"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This may include:</w:t>
      </w:r>
    </w:p>
    <w:p w14:paraId="330258C0" w14:textId="77777777" w:rsidR="00F4593C" w:rsidRPr="0013788F" w:rsidRDefault="00F4593C" w:rsidP="00555ECA">
      <w:pPr>
        <w:numPr>
          <w:ilvl w:val="0"/>
          <w:numId w:val="28"/>
        </w:numPr>
        <w:spacing w:after="0" w:line="300" w:lineRule="atLeast"/>
        <w:rPr>
          <w:rFonts w:cstheme="minorHAnsi"/>
        </w:rPr>
      </w:pPr>
      <w:r w:rsidRPr="0013788F">
        <w:rPr>
          <w:rFonts w:cstheme="minorHAnsi"/>
        </w:rPr>
        <w:t>involvement of the Senior Attendance Champion;</w:t>
      </w:r>
    </w:p>
    <w:p w14:paraId="7C139E41" w14:textId="77777777" w:rsidR="00F4593C" w:rsidRPr="0013788F" w:rsidRDefault="00F4593C" w:rsidP="00555ECA">
      <w:pPr>
        <w:numPr>
          <w:ilvl w:val="0"/>
          <w:numId w:val="28"/>
        </w:numPr>
        <w:spacing w:after="0" w:line="300" w:lineRule="atLeast"/>
        <w:rPr>
          <w:rFonts w:cstheme="minorHAnsi"/>
        </w:rPr>
      </w:pPr>
      <w:r w:rsidRPr="0013788F">
        <w:rPr>
          <w:rFonts w:cstheme="minorHAnsi"/>
        </w:rPr>
        <w:t>involvement of the CFLP Attendance Officer;</w:t>
      </w:r>
    </w:p>
    <w:p w14:paraId="17AB2205" w14:textId="77777777" w:rsidR="00F4593C" w:rsidRPr="0013788F" w:rsidRDefault="00F4593C" w:rsidP="00555ECA">
      <w:pPr>
        <w:numPr>
          <w:ilvl w:val="0"/>
          <w:numId w:val="28"/>
        </w:numPr>
        <w:spacing w:after="0" w:line="300" w:lineRule="atLeast"/>
        <w:rPr>
          <w:rFonts w:cstheme="minorHAnsi"/>
        </w:rPr>
      </w:pPr>
      <w:r w:rsidRPr="0013788F">
        <w:rPr>
          <w:rFonts w:cstheme="minorHAnsi"/>
        </w:rPr>
        <w:t>home visits;</w:t>
      </w:r>
    </w:p>
    <w:p w14:paraId="1B44DDC7" w14:textId="25D10798" w:rsidR="00F4593C" w:rsidRPr="0013788F" w:rsidRDefault="00F4593C" w:rsidP="00555ECA">
      <w:pPr>
        <w:numPr>
          <w:ilvl w:val="0"/>
          <w:numId w:val="28"/>
        </w:numPr>
        <w:spacing w:after="0" w:line="300" w:lineRule="atLeast"/>
        <w:rPr>
          <w:rFonts w:cstheme="minorHAnsi"/>
        </w:rPr>
      </w:pPr>
      <w:r w:rsidRPr="0013788F">
        <w:rPr>
          <w:rFonts w:cstheme="minorHAnsi"/>
        </w:rPr>
        <w:t>attendance contracts;</w:t>
      </w:r>
      <w:r w:rsidR="00F4395D" w:rsidRPr="0013788F">
        <w:rPr>
          <w:rFonts w:cstheme="minorHAnsi"/>
        </w:rPr>
        <w:t xml:space="preserve"> </w:t>
      </w:r>
      <w:r w:rsidR="00F4395D" w:rsidRPr="0013788F">
        <w:rPr>
          <w:rFonts w:cstheme="minorHAnsi"/>
          <w:b/>
          <w:bCs/>
        </w:rPr>
        <w:t xml:space="preserve">see Appendix </w:t>
      </w:r>
      <w:r w:rsidR="00277484">
        <w:rPr>
          <w:rFonts w:cstheme="minorHAnsi"/>
          <w:b/>
          <w:bCs/>
        </w:rPr>
        <w:t>E</w:t>
      </w:r>
    </w:p>
    <w:p w14:paraId="3BFCEB78" w14:textId="77777777" w:rsidR="00F4593C" w:rsidRPr="0013788F" w:rsidRDefault="00F4593C" w:rsidP="00555ECA">
      <w:pPr>
        <w:numPr>
          <w:ilvl w:val="0"/>
          <w:numId w:val="28"/>
        </w:numPr>
        <w:spacing w:after="0" w:line="300" w:lineRule="atLeast"/>
        <w:rPr>
          <w:rFonts w:cstheme="minorHAnsi"/>
        </w:rPr>
      </w:pPr>
      <w:r w:rsidRPr="0013788F">
        <w:rPr>
          <w:rFonts w:cstheme="minorHAnsi"/>
        </w:rPr>
        <w:t>formal attendance agreements;</w:t>
      </w:r>
    </w:p>
    <w:p w14:paraId="70E21BB4" w14:textId="77777777" w:rsidR="00F4593C" w:rsidRPr="0013788F" w:rsidRDefault="00F4593C" w:rsidP="00555ECA">
      <w:pPr>
        <w:numPr>
          <w:ilvl w:val="0"/>
          <w:numId w:val="28"/>
        </w:numPr>
        <w:spacing w:after="0" w:line="300" w:lineRule="atLeast"/>
        <w:rPr>
          <w:rFonts w:cstheme="minorHAnsi"/>
        </w:rPr>
      </w:pPr>
      <w:r w:rsidRPr="0013788F">
        <w:rPr>
          <w:rFonts w:cstheme="minorHAnsi"/>
        </w:rPr>
        <w:t>safeguarding reviews;</w:t>
      </w:r>
    </w:p>
    <w:p w14:paraId="2D4DC2AD" w14:textId="77777777" w:rsidR="00F4593C" w:rsidRPr="0013788F" w:rsidRDefault="00F4593C" w:rsidP="00555ECA">
      <w:pPr>
        <w:numPr>
          <w:ilvl w:val="0"/>
          <w:numId w:val="28"/>
        </w:numPr>
        <w:spacing w:after="0" w:line="300" w:lineRule="atLeast"/>
        <w:rPr>
          <w:rFonts w:cstheme="minorHAnsi"/>
        </w:rPr>
      </w:pPr>
      <w:r w:rsidRPr="0013788F">
        <w:rPr>
          <w:rFonts w:cstheme="minorHAnsi"/>
        </w:rPr>
        <w:t>enhanced pastoral support;</w:t>
      </w:r>
    </w:p>
    <w:p w14:paraId="1B322B1C" w14:textId="7D8E0291" w:rsidR="00F4593C" w:rsidRPr="0013788F" w:rsidRDefault="00F4593C" w:rsidP="00555ECA">
      <w:pPr>
        <w:numPr>
          <w:ilvl w:val="0"/>
          <w:numId w:val="28"/>
        </w:numPr>
        <w:spacing w:after="0" w:line="300" w:lineRule="atLeast"/>
        <w:rPr>
          <w:rFonts w:cstheme="minorHAnsi"/>
        </w:rPr>
      </w:pPr>
      <w:r w:rsidRPr="00B33275">
        <w:rPr>
          <w:rFonts w:cstheme="minorHAnsi"/>
        </w:rPr>
        <w:t xml:space="preserve">Early Help </w:t>
      </w:r>
      <w:r w:rsidR="00E95A77" w:rsidRPr="00B33275">
        <w:rPr>
          <w:rFonts w:cstheme="minorHAnsi"/>
        </w:rPr>
        <w:t xml:space="preserve">/ Family Help </w:t>
      </w:r>
      <w:r w:rsidRPr="00B33275">
        <w:rPr>
          <w:rFonts w:cstheme="minorHAnsi"/>
        </w:rPr>
        <w:t>assessments</w:t>
      </w:r>
      <w:r w:rsidRPr="0013788F">
        <w:rPr>
          <w:rFonts w:cstheme="minorHAnsi"/>
        </w:rPr>
        <w:t>;</w:t>
      </w:r>
    </w:p>
    <w:p w14:paraId="6EAC96DA" w14:textId="77777777" w:rsidR="00F4593C" w:rsidRPr="0013788F" w:rsidRDefault="00F4593C" w:rsidP="00555ECA">
      <w:pPr>
        <w:numPr>
          <w:ilvl w:val="0"/>
          <w:numId w:val="28"/>
        </w:numPr>
        <w:spacing w:after="0" w:line="300" w:lineRule="atLeast"/>
        <w:rPr>
          <w:rFonts w:cstheme="minorHAnsi"/>
        </w:rPr>
      </w:pPr>
      <w:r w:rsidRPr="0013788F">
        <w:rPr>
          <w:rFonts w:cstheme="minorHAnsi"/>
        </w:rPr>
        <w:t>referrals to external agencies;</w:t>
      </w:r>
    </w:p>
    <w:p w14:paraId="6E24268C" w14:textId="56EDE240" w:rsidR="00F4593C" w:rsidRDefault="00F4593C" w:rsidP="00555ECA">
      <w:pPr>
        <w:numPr>
          <w:ilvl w:val="0"/>
          <w:numId w:val="28"/>
        </w:numPr>
        <w:spacing w:after="0" w:line="300" w:lineRule="atLeast"/>
        <w:rPr>
          <w:rFonts w:cstheme="minorHAnsi"/>
        </w:rPr>
      </w:pPr>
      <w:r w:rsidRPr="0013788F">
        <w:rPr>
          <w:rFonts w:cstheme="minorHAnsi"/>
        </w:rPr>
        <w:t>multi-agency meetings.</w:t>
      </w:r>
    </w:p>
    <w:p w14:paraId="7F0D8F95" w14:textId="77777777" w:rsidR="00D856E6" w:rsidRPr="0013788F" w:rsidRDefault="00D856E6" w:rsidP="00D856E6">
      <w:pPr>
        <w:spacing w:after="0" w:line="300" w:lineRule="atLeast"/>
        <w:ind w:left="720"/>
        <w:rPr>
          <w:rFonts w:cstheme="minorHAnsi"/>
        </w:rPr>
      </w:pPr>
    </w:p>
    <w:p w14:paraId="05728410" w14:textId="6B9CFC19" w:rsidR="00F4593C" w:rsidRDefault="00F4593C"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focus at this stage is to understand and remove barriers whilst ensuring families receive coordinated support from relevant professionals. </w:t>
      </w:r>
    </w:p>
    <w:p w14:paraId="0080460B" w14:textId="540BCA51" w:rsidR="00FA0EBA" w:rsidRDefault="00FA0EBA" w:rsidP="0013788F">
      <w:pPr>
        <w:pStyle w:val="NormalWeb"/>
        <w:spacing w:line="300" w:lineRule="atLeast"/>
        <w:rPr>
          <w:rFonts w:asciiTheme="minorHAnsi" w:hAnsiTheme="minorHAnsi" w:cstheme="minorHAnsi"/>
          <w:sz w:val="22"/>
          <w:szCs w:val="22"/>
        </w:rPr>
      </w:pPr>
    </w:p>
    <w:p w14:paraId="635D79B7" w14:textId="14134331" w:rsidR="00FA0EBA" w:rsidRDefault="00FA0EBA" w:rsidP="0013788F">
      <w:pPr>
        <w:pStyle w:val="NormalWeb"/>
        <w:spacing w:line="300" w:lineRule="atLeast"/>
        <w:rPr>
          <w:rFonts w:asciiTheme="minorHAnsi" w:hAnsiTheme="minorHAnsi" w:cstheme="minorHAnsi"/>
          <w:sz w:val="22"/>
          <w:szCs w:val="22"/>
        </w:rPr>
      </w:pPr>
    </w:p>
    <w:p w14:paraId="42055CE2" w14:textId="62C918C6" w:rsidR="00FA0EBA" w:rsidRDefault="00FA0EBA" w:rsidP="0013788F">
      <w:pPr>
        <w:pStyle w:val="NormalWeb"/>
        <w:spacing w:line="300" w:lineRule="atLeast"/>
        <w:rPr>
          <w:rFonts w:asciiTheme="minorHAnsi" w:hAnsiTheme="minorHAnsi" w:cstheme="minorHAnsi"/>
          <w:sz w:val="22"/>
          <w:szCs w:val="22"/>
        </w:rPr>
      </w:pPr>
    </w:p>
    <w:p w14:paraId="57C8597E" w14:textId="77777777" w:rsidR="00FA0EBA" w:rsidRPr="0013788F" w:rsidRDefault="00FA0EBA" w:rsidP="0013788F">
      <w:pPr>
        <w:pStyle w:val="NormalWeb"/>
        <w:spacing w:line="300" w:lineRule="atLeast"/>
        <w:rPr>
          <w:rFonts w:asciiTheme="minorHAnsi" w:hAnsiTheme="minorHAnsi" w:cstheme="minorHAnsi"/>
          <w:sz w:val="22"/>
          <w:szCs w:val="22"/>
        </w:rPr>
      </w:pPr>
    </w:p>
    <w:p w14:paraId="15411CBA" w14:textId="28D08E86" w:rsidR="00F4593C" w:rsidRDefault="00F4593C" w:rsidP="00F4593C">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Stage 6: Severe Absence</w:t>
      </w:r>
    </w:p>
    <w:p w14:paraId="63F876F4" w14:textId="2A312D47" w:rsidR="00D856E6" w:rsidRPr="00D856E6" w:rsidRDefault="00D856E6" w:rsidP="00D856E6">
      <w:pPr>
        <w:pStyle w:val="Heading3"/>
        <w:spacing w:line="300" w:lineRule="atLeast"/>
        <w:rPr>
          <w:rFonts w:asciiTheme="minorHAnsi" w:hAnsiTheme="minorHAnsi" w:cstheme="minorHAnsi"/>
          <w:b/>
          <w:bCs/>
          <w:color w:val="auto"/>
          <w:sz w:val="22"/>
          <w:szCs w:val="22"/>
        </w:rPr>
      </w:pPr>
      <w:r w:rsidRPr="0013788F">
        <w:rPr>
          <w:rFonts w:asciiTheme="minorHAnsi" w:hAnsiTheme="minorHAnsi" w:cstheme="minorHAnsi"/>
          <w:b/>
          <w:bCs/>
          <w:color w:val="auto"/>
          <w:sz w:val="22"/>
          <w:szCs w:val="22"/>
        </w:rPr>
        <w:t xml:space="preserve">Attendance: </w:t>
      </w:r>
      <w:r>
        <w:rPr>
          <w:rFonts w:asciiTheme="minorHAnsi" w:hAnsiTheme="minorHAnsi" w:cstheme="minorHAnsi"/>
          <w:b/>
          <w:bCs/>
          <w:color w:val="auto"/>
          <w:sz w:val="22"/>
          <w:szCs w:val="22"/>
        </w:rPr>
        <w:t>50</w:t>
      </w:r>
      <w:r w:rsidRPr="0013788F">
        <w:rPr>
          <w:rFonts w:asciiTheme="minorHAnsi" w:hAnsiTheme="minorHAnsi" w:cstheme="minorHAnsi"/>
          <w:b/>
          <w:bCs/>
          <w:color w:val="auto"/>
          <w:sz w:val="22"/>
          <w:szCs w:val="22"/>
        </w:rPr>
        <w:t>% or Below</w:t>
      </w:r>
    </w:p>
    <w:p w14:paraId="2596D374" w14:textId="77777777" w:rsidR="00F4593C" w:rsidRPr="0013788F" w:rsidRDefault="00F4593C"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A pupil is considered severely absent when attendance falls below 50%.</w:t>
      </w:r>
    </w:p>
    <w:p w14:paraId="263AD7E4" w14:textId="77777777" w:rsidR="00F4593C" w:rsidRDefault="00F4593C"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Severe absence is a significant safeguarding concern and requires urgent intervention.</w:t>
      </w:r>
    </w:p>
    <w:p w14:paraId="7E004AB9" w14:textId="77777777" w:rsidR="00376744" w:rsidRPr="0013788F" w:rsidRDefault="00376744" w:rsidP="00D856E6">
      <w:pPr>
        <w:pStyle w:val="NormalWeb"/>
        <w:spacing w:before="0" w:beforeAutospacing="0" w:after="0" w:afterAutospacing="0" w:line="300" w:lineRule="atLeast"/>
        <w:rPr>
          <w:rFonts w:asciiTheme="minorHAnsi" w:hAnsiTheme="minorHAnsi" w:cstheme="minorHAnsi"/>
          <w:sz w:val="22"/>
          <w:szCs w:val="22"/>
        </w:rPr>
      </w:pPr>
    </w:p>
    <w:p w14:paraId="3A791BFF" w14:textId="77777777" w:rsidR="00F4593C" w:rsidRPr="0013788F" w:rsidRDefault="00F4593C" w:rsidP="0013788F">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Schools will:</w:t>
      </w:r>
    </w:p>
    <w:p w14:paraId="5333DB21" w14:textId="77777777" w:rsidR="00F4593C" w:rsidRPr="0013788F" w:rsidRDefault="00F4593C" w:rsidP="00555ECA">
      <w:pPr>
        <w:numPr>
          <w:ilvl w:val="0"/>
          <w:numId w:val="29"/>
        </w:numPr>
        <w:spacing w:after="0" w:line="300" w:lineRule="atLeast"/>
        <w:rPr>
          <w:rFonts w:cstheme="minorHAnsi"/>
        </w:rPr>
      </w:pPr>
      <w:r w:rsidRPr="0013788F">
        <w:rPr>
          <w:rFonts w:cstheme="minorHAnsi"/>
        </w:rPr>
        <w:t>undertake an immediate attendance review;</w:t>
      </w:r>
    </w:p>
    <w:p w14:paraId="076A647F" w14:textId="77777777" w:rsidR="00F4593C" w:rsidRPr="0013788F" w:rsidRDefault="00F4593C" w:rsidP="00555ECA">
      <w:pPr>
        <w:numPr>
          <w:ilvl w:val="0"/>
          <w:numId w:val="29"/>
        </w:numPr>
        <w:spacing w:after="0" w:line="300" w:lineRule="atLeast"/>
        <w:rPr>
          <w:rFonts w:cstheme="minorHAnsi"/>
        </w:rPr>
      </w:pPr>
      <w:r w:rsidRPr="0013788F">
        <w:rPr>
          <w:rFonts w:cstheme="minorHAnsi"/>
        </w:rPr>
        <w:t>consider safeguarding risks and vulnerabilities;</w:t>
      </w:r>
    </w:p>
    <w:p w14:paraId="179E1802" w14:textId="77777777" w:rsidR="00F4593C" w:rsidRPr="0013788F" w:rsidRDefault="00F4593C" w:rsidP="00555ECA">
      <w:pPr>
        <w:numPr>
          <w:ilvl w:val="0"/>
          <w:numId w:val="29"/>
        </w:numPr>
        <w:spacing w:after="0" w:line="300" w:lineRule="atLeast"/>
        <w:rPr>
          <w:rFonts w:cstheme="minorHAnsi"/>
        </w:rPr>
      </w:pPr>
      <w:r w:rsidRPr="0013788F">
        <w:rPr>
          <w:rFonts w:cstheme="minorHAnsi"/>
        </w:rPr>
        <w:t>involve relevant external agencies;</w:t>
      </w:r>
    </w:p>
    <w:p w14:paraId="270BBD39" w14:textId="77777777" w:rsidR="00F4593C" w:rsidRPr="0013788F" w:rsidRDefault="00F4593C" w:rsidP="00555ECA">
      <w:pPr>
        <w:numPr>
          <w:ilvl w:val="0"/>
          <w:numId w:val="29"/>
        </w:numPr>
        <w:spacing w:after="0" w:line="300" w:lineRule="atLeast"/>
        <w:rPr>
          <w:rFonts w:cstheme="minorHAnsi"/>
        </w:rPr>
      </w:pPr>
      <w:r w:rsidRPr="0013788F">
        <w:rPr>
          <w:rFonts w:cstheme="minorHAnsi"/>
        </w:rPr>
        <w:t>develop a multi-agency attendance plan;</w:t>
      </w:r>
    </w:p>
    <w:p w14:paraId="08670BE7" w14:textId="77777777" w:rsidR="00F4593C" w:rsidRPr="0013788F" w:rsidRDefault="00F4593C" w:rsidP="00555ECA">
      <w:pPr>
        <w:numPr>
          <w:ilvl w:val="0"/>
          <w:numId w:val="29"/>
        </w:numPr>
        <w:spacing w:after="0" w:line="300" w:lineRule="atLeast"/>
        <w:rPr>
          <w:rFonts w:cstheme="minorHAnsi"/>
        </w:rPr>
      </w:pPr>
      <w:r w:rsidRPr="0013788F">
        <w:rPr>
          <w:rFonts w:cstheme="minorHAnsi"/>
        </w:rPr>
        <w:t>agree clear attendance targets;</w:t>
      </w:r>
    </w:p>
    <w:p w14:paraId="74404860" w14:textId="77777777" w:rsidR="00F4593C" w:rsidRPr="0013788F" w:rsidRDefault="00F4593C" w:rsidP="00555ECA">
      <w:pPr>
        <w:numPr>
          <w:ilvl w:val="0"/>
          <w:numId w:val="29"/>
        </w:numPr>
        <w:spacing w:after="0" w:line="300" w:lineRule="atLeast"/>
        <w:rPr>
          <w:rFonts w:cstheme="minorHAnsi"/>
        </w:rPr>
      </w:pPr>
      <w:r w:rsidRPr="0013788F">
        <w:rPr>
          <w:rFonts w:cstheme="minorHAnsi"/>
        </w:rPr>
        <w:t>maintain regular communication with families;</w:t>
      </w:r>
    </w:p>
    <w:p w14:paraId="61257233" w14:textId="77777777" w:rsidR="00F4593C" w:rsidRPr="0013788F" w:rsidRDefault="00F4593C" w:rsidP="00555ECA">
      <w:pPr>
        <w:numPr>
          <w:ilvl w:val="0"/>
          <w:numId w:val="29"/>
        </w:numPr>
        <w:spacing w:after="0" w:line="300" w:lineRule="atLeast"/>
        <w:rPr>
          <w:rFonts w:cstheme="minorHAnsi"/>
        </w:rPr>
      </w:pPr>
      <w:r w:rsidRPr="0013788F">
        <w:rPr>
          <w:rFonts w:cstheme="minorHAnsi"/>
        </w:rPr>
        <w:t>review progress frequently;</w:t>
      </w:r>
    </w:p>
    <w:p w14:paraId="749AFAF2" w14:textId="47D2B08A" w:rsidR="00F4593C" w:rsidRDefault="00F4593C" w:rsidP="00555ECA">
      <w:pPr>
        <w:numPr>
          <w:ilvl w:val="0"/>
          <w:numId w:val="29"/>
        </w:numPr>
        <w:spacing w:after="0" w:line="300" w:lineRule="atLeast"/>
        <w:rPr>
          <w:rFonts w:cstheme="minorHAnsi"/>
        </w:rPr>
      </w:pPr>
      <w:r w:rsidRPr="0013788F">
        <w:rPr>
          <w:rFonts w:cstheme="minorHAnsi"/>
        </w:rPr>
        <w:t>consider statutory intervention where appropriate.</w:t>
      </w:r>
    </w:p>
    <w:p w14:paraId="78CB7D5D" w14:textId="77777777" w:rsidR="0013788F" w:rsidRPr="0013788F" w:rsidRDefault="0013788F" w:rsidP="0013788F">
      <w:pPr>
        <w:spacing w:after="0" w:line="300" w:lineRule="atLeast"/>
        <w:ind w:left="720"/>
        <w:rPr>
          <w:rFonts w:cstheme="minorHAnsi"/>
        </w:rPr>
      </w:pPr>
    </w:p>
    <w:p w14:paraId="1FDD1533" w14:textId="66AC171B" w:rsidR="00C02476" w:rsidRPr="0013788F" w:rsidRDefault="00F4593C"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attendance of pupils who are severely absent will be monitored closely by school leaders and attendance teams and will be treated as a safeguarding priority. </w:t>
      </w:r>
    </w:p>
    <w:p w14:paraId="0A985F0D" w14:textId="77777777" w:rsidR="00DC6552" w:rsidRPr="0013788F" w:rsidRDefault="00DC6552" w:rsidP="00DC6552">
      <w:pPr>
        <w:pStyle w:val="Heading1"/>
        <w:spacing w:line="300" w:lineRule="atLeast"/>
        <w:rPr>
          <w:rFonts w:asciiTheme="minorHAnsi" w:hAnsiTheme="minorHAnsi" w:cstheme="minorHAnsi"/>
          <w:b/>
          <w:bCs/>
          <w:color w:val="auto"/>
          <w:sz w:val="28"/>
          <w:szCs w:val="28"/>
        </w:rPr>
      </w:pPr>
      <w:r w:rsidRPr="0013788F">
        <w:rPr>
          <w:rFonts w:asciiTheme="minorHAnsi" w:hAnsiTheme="minorHAnsi" w:cstheme="minorHAnsi"/>
          <w:b/>
          <w:bCs/>
          <w:color w:val="auto"/>
          <w:sz w:val="28"/>
          <w:szCs w:val="28"/>
        </w:rPr>
        <w:t>Stage 7: Formal Intervention and Enforcement</w:t>
      </w:r>
    </w:p>
    <w:p w14:paraId="12832647" w14:textId="7255F44C" w:rsidR="00DC6552" w:rsidRPr="0013788F" w:rsidRDefault="00FA004C" w:rsidP="00DC6552">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C6552" w:rsidRPr="0013788F">
        <w:rPr>
          <w:rFonts w:asciiTheme="minorHAnsi" w:hAnsiTheme="minorHAnsi" w:cstheme="minorHAnsi"/>
          <w:sz w:val="22"/>
          <w:szCs w:val="22"/>
        </w:rPr>
        <w:t xml:space="preserve">believes that attendance is most effectively improved through positive relationships, early intervention and partnership working with families. Schools will seek to understand barriers, provide appropriate support and work collaboratively with families before enforcement action is considered, unless the circumstances indicate that formal intervention is necessary from the outset. </w:t>
      </w:r>
    </w:p>
    <w:p w14:paraId="4C60403E"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Where support has been offered and attendance has not improved, or where support is not considered appropriate, schools may progress to formal intervention.</w:t>
      </w:r>
    </w:p>
    <w:p w14:paraId="238D6B2F"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Before Formal Intervention</w:t>
      </w:r>
    </w:p>
    <w:p w14:paraId="0355A9B1"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Before formal enforcement is considered, schools will normally be able to demonstrate that:</w:t>
      </w:r>
    </w:p>
    <w:p w14:paraId="085BA6F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attendance concerns have been identified and shared with parents/carers;</w:t>
      </w:r>
    </w:p>
    <w:p w14:paraId="3F205BDE"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barriers to attendance have been explored and discussed;</w:t>
      </w:r>
    </w:p>
    <w:p w14:paraId="5771383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support has been offered and implemented where appropriate;</w:t>
      </w:r>
    </w:p>
    <w:p w14:paraId="2D85F397"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attendance has been reviewed over time;</w:t>
      </w:r>
    </w:p>
    <w:p w14:paraId="06DEB363"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an Attendance Support Plan has been considered or implemented;</w:t>
      </w:r>
    </w:p>
    <w:p w14:paraId="2894940A" w14:textId="77777777"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safeguarding, SEND, medical and vulnerability factors have been taken into account;</w:t>
      </w:r>
    </w:p>
    <w:p w14:paraId="07A03D5A" w14:textId="6064C929" w:rsidR="00DC6552" w:rsidRPr="0013788F" w:rsidRDefault="00DC6552" w:rsidP="00555ECA">
      <w:pPr>
        <w:numPr>
          <w:ilvl w:val="0"/>
          <w:numId w:val="32"/>
        </w:numPr>
        <w:spacing w:before="100" w:beforeAutospacing="1" w:after="100" w:afterAutospacing="1" w:line="300" w:lineRule="atLeast"/>
        <w:rPr>
          <w:rFonts w:cstheme="minorHAnsi"/>
        </w:rPr>
      </w:pPr>
      <w:r w:rsidRPr="0013788F">
        <w:rPr>
          <w:rFonts w:cstheme="minorHAnsi"/>
        </w:rPr>
        <w:t xml:space="preserve">opportunities for improvement have been provided and reviewed. </w:t>
      </w:r>
    </w:p>
    <w:p w14:paraId="68678918" w14:textId="77777777" w:rsidR="00FA0EBA" w:rsidRDefault="00FA0EBA" w:rsidP="00DC6552">
      <w:pPr>
        <w:pStyle w:val="Heading2"/>
        <w:spacing w:line="300" w:lineRule="atLeast"/>
        <w:rPr>
          <w:rFonts w:asciiTheme="minorHAnsi" w:hAnsiTheme="minorHAnsi" w:cstheme="minorHAnsi"/>
          <w:sz w:val="28"/>
          <w:szCs w:val="28"/>
        </w:rPr>
      </w:pPr>
    </w:p>
    <w:p w14:paraId="03404610" w14:textId="77777777" w:rsidR="00FA0EBA" w:rsidRDefault="00FA0EBA" w:rsidP="00DC6552">
      <w:pPr>
        <w:pStyle w:val="Heading2"/>
        <w:spacing w:line="300" w:lineRule="atLeast"/>
        <w:rPr>
          <w:rFonts w:asciiTheme="minorHAnsi" w:hAnsiTheme="minorHAnsi" w:cstheme="minorHAnsi"/>
          <w:sz w:val="28"/>
          <w:szCs w:val="28"/>
        </w:rPr>
      </w:pPr>
    </w:p>
    <w:p w14:paraId="295E5F8B" w14:textId="67034378"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lastRenderedPageBreak/>
        <w:t>Notice to Improve</w:t>
      </w:r>
    </w:p>
    <w:p w14:paraId="248413AA" w14:textId="696F2D59"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 Notice to Improve may be issued where attendance concerns meet the threshold for formal intervention and support remains appropriate, but attendance has not improved sufficiently or engagement with support has been limited. </w:t>
      </w:r>
    </w:p>
    <w:p w14:paraId="79F33520"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Notice to Improve provides a final opportunity for families to demonstrate improvement before consideration is given to a Penalty Notice.</w:t>
      </w:r>
    </w:p>
    <w:p w14:paraId="0249FAB3" w14:textId="77777777" w:rsidR="00DC6552" w:rsidRPr="0013788F" w:rsidRDefault="00DC6552"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The Notice to Improve will typically include:</w:t>
      </w:r>
    </w:p>
    <w:p w14:paraId="6B23520F" w14:textId="77777777" w:rsidR="00DC6552" w:rsidRPr="0013788F" w:rsidRDefault="00DC6552" w:rsidP="00555ECA">
      <w:pPr>
        <w:numPr>
          <w:ilvl w:val="0"/>
          <w:numId w:val="33"/>
        </w:numPr>
        <w:spacing w:after="0" w:line="300" w:lineRule="atLeast"/>
        <w:rPr>
          <w:rFonts w:cstheme="minorHAnsi"/>
        </w:rPr>
      </w:pPr>
      <w:r w:rsidRPr="0013788F">
        <w:rPr>
          <w:rFonts w:cstheme="minorHAnsi"/>
        </w:rPr>
        <w:t>details of the attendance concern;</w:t>
      </w:r>
    </w:p>
    <w:p w14:paraId="450FE9A9" w14:textId="77777777" w:rsidR="00DC6552" w:rsidRPr="0013788F" w:rsidRDefault="00DC6552" w:rsidP="00555ECA">
      <w:pPr>
        <w:numPr>
          <w:ilvl w:val="0"/>
          <w:numId w:val="33"/>
        </w:numPr>
        <w:spacing w:after="0" w:line="300" w:lineRule="atLeast"/>
        <w:rPr>
          <w:rFonts w:cstheme="minorHAnsi"/>
        </w:rPr>
      </w:pPr>
      <w:r w:rsidRPr="0013788F">
        <w:rPr>
          <w:rFonts w:cstheme="minorHAnsi"/>
        </w:rPr>
        <w:t>attendance data and identified patterns;</w:t>
      </w:r>
    </w:p>
    <w:p w14:paraId="0E83CBA5" w14:textId="77777777" w:rsidR="00DC6552" w:rsidRPr="0013788F" w:rsidRDefault="00DC6552" w:rsidP="00555ECA">
      <w:pPr>
        <w:numPr>
          <w:ilvl w:val="0"/>
          <w:numId w:val="33"/>
        </w:numPr>
        <w:spacing w:after="0" w:line="300" w:lineRule="atLeast"/>
        <w:rPr>
          <w:rFonts w:cstheme="minorHAnsi"/>
        </w:rPr>
      </w:pPr>
      <w:r w:rsidRPr="0013788F">
        <w:rPr>
          <w:rFonts w:cstheme="minorHAnsi"/>
        </w:rPr>
        <w:t>the support already offered by the school;</w:t>
      </w:r>
    </w:p>
    <w:p w14:paraId="712824D9" w14:textId="77777777" w:rsidR="00DC6552" w:rsidRPr="0013788F" w:rsidRDefault="00DC6552" w:rsidP="00555ECA">
      <w:pPr>
        <w:numPr>
          <w:ilvl w:val="0"/>
          <w:numId w:val="33"/>
        </w:numPr>
        <w:spacing w:after="0" w:line="300" w:lineRule="atLeast"/>
        <w:rPr>
          <w:rFonts w:cstheme="minorHAnsi"/>
        </w:rPr>
      </w:pPr>
      <w:r w:rsidRPr="0013788F">
        <w:rPr>
          <w:rFonts w:cstheme="minorHAnsi"/>
        </w:rPr>
        <w:t>further support available;</w:t>
      </w:r>
    </w:p>
    <w:p w14:paraId="2C1A839B" w14:textId="77777777" w:rsidR="00DC6552" w:rsidRPr="0013788F" w:rsidRDefault="00DC6552" w:rsidP="00555ECA">
      <w:pPr>
        <w:numPr>
          <w:ilvl w:val="0"/>
          <w:numId w:val="33"/>
        </w:numPr>
        <w:spacing w:after="0" w:line="300" w:lineRule="atLeast"/>
        <w:rPr>
          <w:rFonts w:cstheme="minorHAnsi"/>
        </w:rPr>
      </w:pPr>
      <w:r w:rsidRPr="0013788F">
        <w:rPr>
          <w:rFonts w:cstheme="minorHAnsi"/>
        </w:rPr>
        <w:t>attendance expectations and targets;</w:t>
      </w:r>
    </w:p>
    <w:p w14:paraId="1037A502" w14:textId="4B01D665" w:rsidR="00DC6552" w:rsidRDefault="00DC6552" w:rsidP="00555ECA">
      <w:pPr>
        <w:numPr>
          <w:ilvl w:val="0"/>
          <w:numId w:val="33"/>
        </w:numPr>
        <w:spacing w:after="0" w:line="300" w:lineRule="atLeast"/>
        <w:rPr>
          <w:rFonts w:cstheme="minorHAnsi"/>
        </w:rPr>
      </w:pPr>
      <w:r w:rsidRPr="0013788F">
        <w:rPr>
          <w:rFonts w:cstheme="minorHAnsi"/>
        </w:rPr>
        <w:t>a clear improvement period;</w:t>
      </w:r>
    </w:p>
    <w:p w14:paraId="208AC7CC" w14:textId="77777777" w:rsidR="00A02F25" w:rsidRPr="0013788F" w:rsidRDefault="00A02F25" w:rsidP="00A02F25">
      <w:pPr>
        <w:spacing w:after="0" w:line="300" w:lineRule="atLeast"/>
        <w:ind w:left="720"/>
        <w:rPr>
          <w:rFonts w:cstheme="minorHAnsi"/>
        </w:rPr>
      </w:pPr>
    </w:p>
    <w:p w14:paraId="7FFD4861" w14:textId="1788DA06" w:rsidR="00D856E6" w:rsidRPr="00D856E6" w:rsidRDefault="00DC6552" w:rsidP="00555ECA">
      <w:pPr>
        <w:numPr>
          <w:ilvl w:val="0"/>
          <w:numId w:val="33"/>
        </w:numPr>
        <w:spacing w:after="0" w:line="300" w:lineRule="atLeast"/>
        <w:rPr>
          <w:rFonts w:cstheme="minorHAnsi"/>
        </w:rPr>
      </w:pPr>
      <w:r w:rsidRPr="0013788F">
        <w:rPr>
          <w:rFonts w:cstheme="minorHAnsi"/>
        </w:rPr>
        <w:t>details of the consequences if attendance does not improve.</w:t>
      </w:r>
    </w:p>
    <w:p w14:paraId="6ED992B7" w14:textId="7820D804" w:rsidR="00DC6552" w:rsidRPr="0013788F" w:rsidRDefault="00DC6552" w:rsidP="00D856E6">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Progress will be monitored throughout the improvement period and further meetings may be arranged to review attendance and remove barriers. </w:t>
      </w:r>
    </w:p>
    <w:p w14:paraId="2BDE5677" w14:textId="77777777" w:rsidR="00DC6552" w:rsidRPr="00D856E6" w:rsidRDefault="00DC6552" w:rsidP="00DC6552">
      <w:pPr>
        <w:pStyle w:val="Heading2"/>
        <w:spacing w:line="300" w:lineRule="atLeast"/>
        <w:rPr>
          <w:rFonts w:asciiTheme="minorHAnsi" w:hAnsiTheme="minorHAnsi" w:cstheme="minorHAnsi"/>
          <w:sz w:val="28"/>
          <w:szCs w:val="28"/>
        </w:rPr>
      </w:pPr>
      <w:r w:rsidRPr="00D856E6">
        <w:rPr>
          <w:rFonts w:asciiTheme="minorHAnsi" w:hAnsiTheme="minorHAnsi" w:cstheme="minorHAnsi"/>
          <w:sz w:val="28"/>
          <w:szCs w:val="28"/>
        </w:rPr>
        <w:t>Penalty Notice Referral</w:t>
      </w:r>
    </w:p>
    <w:p w14:paraId="0BA7E0EF" w14:textId="4753E1FB"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 Penalty Notice referral may be considered where the national threshold for unauthorised absence is met or where unauthorised leave of absence has occurred. </w:t>
      </w:r>
    </w:p>
    <w:p w14:paraId="426CF229" w14:textId="77777777" w:rsidR="00DC6552" w:rsidRPr="0013788F" w:rsidRDefault="00DC6552"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Before a referral is made, schools will consider:</w:t>
      </w:r>
    </w:p>
    <w:p w14:paraId="6892F7B8" w14:textId="77777777" w:rsidR="00DC6552" w:rsidRPr="0013788F" w:rsidRDefault="00DC6552" w:rsidP="00555ECA">
      <w:pPr>
        <w:numPr>
          <w:ilvl w:val="0"/>
          <w:numId w:val="34"/>
        </w:numPr>
        <w:spacing w:after="0" w:line="300" w:lineRule="atLeast"/>
        <w:rPr>
          <w:rFonts w:cstheme="minorHAnsi"/>
        </w:rPr>
      </w:pPr>
      <w:r w:rsidRPr="0013788F">
        <w:rPr>
          <w:rFonts w:cstheme="minorHAnsi"/>
        </w:rPr>
        <w:t>the level of unauthorised absence;</w:t>
      </w:r>
    </w:p>
    <w:p w14:paraId="69362C1A" w14:textId="77777777" w:rsidR="00DC6552" w:rsidRPr="0013788F" w:rsidRDefault="00DC6552" w:rsidP="00555ECA">
      <w:pPr>
        <w:numPr>
          <w:ilvl w:val="0"/>
          <w:numId w:val="34"/>
        </w:numPr>
        <w:spacing w:after="0" w:line="300" w:lineRule="atLeast"/>
        <w:rPr>
          <w:rFonts w:cstheme="minorHAnsi"/>
        </w:rPr>
      </w:pPr>
      <w:r w:rsidRPr="0013788F">
        <w:rPr>
          <w:rFonts w:cstheme="minorHAnsi"/>
        </w:rPr>
        <w:t>support already offered;</w:t>
      </w:r>
    </w:p>
    <w:p w14:paraId="5E46CE9D" w14:textId="77777777" w:rsidR="00DC6552" w:rsidRPr="0013788F" w:rsidRDefault="00DC6552" w:rsidP="00555ECA">
      <w:pPr>
        <w:numPr>
          <w:ilvl w:val="0"/>
          <w:numId w:val="34"/>
        </w:numPr>
        <w:spacing w:after="0" w:line="300" w:lineRule="atLeast"/>
        <w:rPr>
          <w:rFonts w:cstheme="minorHAnsi"/>
        </w:rPr>
      </w:pPr>
      <w:r w:rsidRPr="0013788F">
        <w:rPr>
          <w:rFonts w:cstheme="minorHAnsi"/>
        </w:rPr>
        <w:t>parental engagement;</w:t>
      </w:r>
    </w:p>
    <w:p w14:paraId="5D714FD3" w14:textId="77777777" w:rsidR="00DC6552" w:rsidRPr="0013788F" w:rsidRDefault="00DC6552" w:rsidP="00555ECA">
      <w:pPr>
        <w:numPr>
          <w:ilvl w:val="0"/>
          <w:numId w:val="34"/>
        </w:numPr>
        <w:spacing w:after="0" w:line="300" w:lineRule="atLeast"/>
        <w:rPr>
          <w:rFonts w:cstheme="minorHAnsi"/>
        </w:rPr>
      </w:pPr>
      <w:r w:rsidRPr="0013788F">
        <w:rPr>
          <w:rFonts w:cstheme="minorHAnsi"/>
        </w:rPr>
        <w:t>safeguarding factors;</w:t>
      </w:r>
    </w:p>
    <w:p w14:paraId="5F1035FB" w14:textId="77777777" w:rsidR="00DC6552" w:rsidRPr="0013788F" w:rsidRDefault="00DC6552" w:rsidP="00555ECA">
      <w:pPr>
        <w:numPr>
          <w:ilvl w:val="0"/>
          <w:numId w:val="34"/>
        </w:numPr>
        <w:spacing w:after="0" w:line="300" w:lineRule="atLeast"/>
        <w:rPr>
          <w:rFonts w:cstheme="minorHAnsi"/>
        </w:rPr>
      </w:pPr>
      <w:r w:rsidRPr="0013788F">
        <w:rPr>
          <w:rFonts w:cstheme="minorHAnsi"/>
        </w:rPr>
        <w:t>SEND and medical considerations;</w:t>
      </w:r>
    </w:p>
    <w:p w14:paraId="0BF3C058" w14:textId="69A41B8A" w:rsidR="00DC6552" w:rsidRDefault="00DC6552" w:rsidP="00555ECA">
      <w:pPr>
        <w:numPr>
          <w:ilvl w:val="0"/>
          <w:numId w:val="34"/>
        </w:numPr>
        <w:spacing w:after="0" w:line="300" w:lineRule="atLeast"/>
        <w:rPr>
          <w:rFonts w:cstheme="minorHAnsi"/>
        </w:rPr>
      </w:pPr>
      <w:r w:rsidRPr="0013788F">
        <w:rPr>
          <w:rFonts w:cstheme="minorHAnsi"/>
        </w:rPr>
        <w:t>local authority guidance.</w:t>
      </w:r>
    </w:p>
    <w:p w14:paraId="57C16AC0" w14:textId="77777777" w:rsidR="00D856E6" w:rsidRPr="0013788F" w:rsidRDefault="00D856E6" w:rsidP="00D856E6">
      <w:pPr>
        <w:spacing w:after="0" w:line="300" w:lineRule="atLeast"/>
        <w:ind w:left="720"/>
        <w:rPr>
          <w:rFonts w:cstheme="minorHAnsi"/>
        </w:rPr>
      </w:pPr>
    </w:p>
    <w:p w14:paraId="620E6172" w14:textId="59118862" w:rsidR="00DC6552" w:rsidRPr="0013788F" w:rsidRDefault="00DC6552"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Penalty Notices are issued by the Local Authority rather than the school and parents will be provided with information regarding payment arrangements and timescales in accordance with the national framework. Schools will continue to monitor attendance and offer appropriate support during this period. </w:t>
      </w:r>
    </w:p>
    <w:p w14:paraId="5CBD4A39"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Parenting Contracts</w:t>
      </w:r>
    </w:p>
    <w:p w14:paraId="64D5578E" w14:textId="7FA4581B"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 Parenting Contract is a voluntary formal agreement between parents, the school and, where appropriate, the Local Authority. </w:t>
      </w:r>
    </w:p>
    <w:p w14:paraId="678CBD2C"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lastRenderedPageBreak/>
        <w:t>The purpose of a Parenting Contract is to:</w:t>
      </w:r>
    </w:p>
    <w:p w14:paraId="1D4231FB"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improve communication between school and home;</w:t>
      </w:r>
    </w:p>
    <w:p w14:paraId="0F841A5E"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identify barriers affecting attendance;</w:t>
      </w:r>
    </w:p>
    <w:p w14:paraId="59F433C1"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agree practical actions and responsibilities;</w:t>
      </w:r>
    </w:p>
    <w:p w14:paraId="08726861"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encourage parental engagement;</w:t>
      </w:r>
    </w:p>
    <w:p w14:paraId="281B0EFB" w14:textId="77777777" w:rsidR="00DC6552" w:rsidRPr="0013788F" w:rsidRDefault="00DC6552" w:rsidP="00555ECA">
      <w:pPr>
        <w:numPr>
          <w:ilvl w:val="0"/>
          <w:numId w:val="35"/>
        </w:numPr>
        <w:spacing w:before="100" w:beforeAutospacing="1" w:after="100" w:afterAutospacing="1" w:line="300" w:lineRule="atLeast"/>
        <w:rPr>
          <w:rFonts w:cstheme="minorHAnsi"/>
        </w:rPr>
      </w:pPr>
      <w:r w:rsidRPr="0013788F">
        <w:rPr>
          <w:rFonts w:cstheme="minorHAnsi"/>
        </w:rPr>
        <w:t>support sustainable attendance improvement.</w:t>
      </w:r>
    </w:p>
    <w:p w14:paraId="311A8070"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 Parenting Contract may include:</w:t>
      </w:r>
    </w:p>
    <w:p w14:paraId="60BE0694"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agreed attendance targets;</w:t>
      </w:r>
    </w:p>
    <w:p w14:paraId="750F36F3"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expectations for communication with school;</w:t>
      </w:r>
    </w:p>
    <w:p w14:paraId="63BC0AA7"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support to be accessed by the family;</w:t>
      </w:r>
    </w:p>
    <w:p w14:paraId="3FF1849B"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agreed routines and attendance expectations;</w:t>
      </w:r>
    </w:p>
    <w:p w14:paraId="2F790347" w14:textId="77777777" w:rsidR="00DC6552" w:rsidRPr="0013788F" w:rsidRDefault="00DC6552" w:rsidP="00555ECA">
      <w:pPr>
        <w:numPr>
          <w:ilvl w:val="0"/>
          <w:numId w:val="36"/>
        </w:numPr>
        <w:spacing w:before="100" w:beforeAutospacing="1" w:after="100" w:afterAutospacing="1" w:line="300" w:lineRule="atLeast"/>
        <w:rPr>
          <w:rFonts w:cstheme="minorHAnsi"/>
        </w:rPr>
      </w:pPr>
      <w:r w:rsidRPr="0013788F">
        <w:rPr>
          <w:rFonts w:cstheme="minorHAnsi"/>
        </w:rPr>
        <w:t>review meeting arrangements;</w:t>
      </w:r>
    </w:p>
    <w:p w14:paraId="507F93E2" w14:textId="77777777" w:rsidR="00DC6552" w:rsidRDefault="00DC6552" w:rsidP="00555ECA">
      <w:pPr>
        <w:numPr>
          <w:ilvl w:val="0"/>
          <w:numId w:val="36"/>
        </w:numPr>
        <w:spacing w:before="100" w:beforeAutospacing="1" w:after="100" w:afterAutospacing="1" w:line="300" w:lineRule="atLeast"/>
        <w:rPr>
          <w:rFonts w:cstheme="minorHAnsi"/>
        </w:rPr>
      </w:pPr>
      <w:r w:rsidRPr="0013788F">
        <w:rPr>
          <w:rFonts w:cstheme="minorHAnsi"/>
        </w:rPr>
        <w:t>actions to be completed by both school and family.</w:t>
      </w:r>
    </w:p>
    <w:p w14:paraId="54066055" w14:textId="77777777" w:rsidR="004F1222" w:rsidRPr="0013788F" w:rsidRDefault="004F1222" w:rsidP="004F1222">
      <w:pPr>
        <w:spacing w:before="100" w:beforeAutospacing="1" w:after="100" w:afterAutospacing="1" w:line="300" w:lineRule="atLeast"/>
        <w:ind w:left="720"/>
        <w:rPr>
          <w:rFonts w:cstheme="minorHAnsi"/>
        </w:rPr>
      </w:pPr>
    </w:p>
    <w:p w14:paraId="7AD9B729" w14:textId="797D5F74" w:rsidR="00DC6552" w:rsidRPr="0013788F" w:rsidRDefault="00DC6552"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Whilst Parenting Contracts are voluntary and not legally binding, they can be an important tool in supporting attendance improvement and preventing further escalation. </w:t>
      </w:r>
    </w:p>
    <w:p w14:paraId="0D5490BD"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Education Supervision Orders (ESO)</w:t>
      </w:r>
    </w:p>
    <w:p w14:paraId="00416B6B" w14:textId="229DE7B3"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An Education Supervision Order may be considered where a child requires more intensive support and supervision to improve school attendance. </w:t>
      </w:r>
    </w:p>
    <w:p w14:paraId="68C2A9A8"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An ESO places the child under the supervision of the Local Authority and allows an Education Supervisor to work closely with the child, family and school.</w:t>
      </w:r>
    </w:p>
    <w:p w14:paraId="0EF37E4F" w14:textId="77777777" w:rsidR="00DC6552" w:rsidRPr="0013788F" w:rsidRDefault="00DC6552"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The purpose of an ESO is to:</w:t>
      </w:r>
    </w:p>
    <w:p w14:paraId="2E414A42" w14:textId="77777777" w:rsidR="00DC6552" w:rsidRPr="0013788F" w:rsidRDefault="00DC6552" w:rsidP="00555ECA">
      <w:pPr>
        <w:numPr>
          <w:ilvl w:val="0"/>
          <w:numId w:val="37"/>
        </w:numPr>
        <w:spacing w:after="0" w:line="300" w:lineRule="atLeast"/>
        <w:rPr>
          <w:rFonts w:cstheme="minorHAnsi"/>
        </w:rPr>
      </w:pPr>
      <w:r w:rsidRPr="0013788F">
        <w:rPr>
          <w:rFonts w:cstheme="minorHAnsi"/>
        </w:rPr>
        <w:t>improve attendance;</w:t>
      </w:r>
    </w:p>
    <w:p w14:paraId="19CA8A3D" w14:textId="77777777" w:rsidR="00DC6552" w:rsidRPr="0013788F" w:rsidRDefault="00DC6552" w:rsidP="00555ECA">
      <w:pPr>
        <w:numPr>
          <w:ilvl w:val="0"/>
          <w:numId w:val="37"/>
        </w:numPr>
        <w:spacing w:after="0" w:line="300" w:lineRule="atLeast"/>
        <w:rPr>
          <w:rFonts w:cstheme="minorHAnsi"/>
        </w:rPr>
      </w:pPr>
      <w:r w:rsidRPr="0013788F">
        <w:rPr>
          <w:rFonts w:cstheme="minorHAnsi"/>
        </w:rPr>
        <w:t>coordinate support;</w:t>
      </w:r>
    </w:p>
    <w:p w14:paraId="0A260BD9" w14:textId="77777777" w:rsidR="00DC6552" w:rsidRPr="0013788F" w:rsidRDefault="00DC6552" w:rsidP="00555ECA">
      <w:pPr>
        <w:numPr>
          <w:ilvl w:val="0"/>
          <w:numId w:val="37"/>
        </w:numPr>
        <w:spacing w:after="0" w:line="300" w:lineRule="atLeast"/>
        <w:rPr>
          <w:rFonts w:cstheme="minorHAnsi"/>
        </w:rPr>
      </w:pPr>
      <w:r w:rsidRPr="0013788F">
        <w:rPr>
          <w:rFonts w:cstheme="minorHAnsi"/>
        </w:rPr>
        <w:t>monitor progress;</w:t>
      </w:r>
    </w:p>
    <w:p w14:paraId="70A13475" w14:textId="77777777" w:rsidR="00DC6552" w:rsidRPr="0013788F" w:rsidRDefault="00DC6552" w:rsidP="00555ECA">
      <w:pPr>
        <w:numPr>
          <w:ilvl w:val="0"/>
          <w:numId w:val="37"/>
        </w:numPr>
        <w:spacing w:after="0" w:line="300" w:lineRule="atLeast"/>
        <w:rPr>
          <w:rFonts w:cstheme="minorHAnsi"/>
        </w:rPr>
      </w:pPr>
      <w:r w:rsidRPr="0013788F">
        <w:rPr>
          <w:rFonts w:cstheme="minorHAnsi"/>
        </w:rPr>
        <w:t>work directly with families;</w:t>
      </w:r>
    </w:p>
    <w:p w14:paraId="489C8666" w14:textId="4490A83A" w:rsidR="00D856E6" w:rsidRPr="00D856E6" w:rsidRDefault="00DC6552" w:rsidP="00555ECA">
      <w:pPr>
        <w:numPr>
          <w:ilvl w:val="0"/>
          <w:numId w:val="37"/>
        </w:numPr>
        <w:spacing w:after="0" w:line="300" w:lineRule="atLeast"/>
        <w:rPr>
          <w:rFonts w:cstheme="minorHAnsi"/>
        </w:rPr>
      </w:pPr>
      <w:r w:rsidRPr="0013788F">
        <w:rPr>
          <w:rFonts w:cstheme="minorHAnsi"/>
        </w:rPr>
        <w:t>ensure the child receives their educational entitlement</w:t>
      </w:r>
    </w:p>
    <w:p w14:paraId="49522083" w14:textId="59C3DCE0" w:rsidR="00DC6552" w:rsidRPr="0013788F" w:rsidRDefault="00DC6552" w:rsidP="0013788F">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An ESO is often considered where attendance concerns are longstanding, complex or involve multiple agencies. The focus remains on improving attendance through support, engagement and coordinated planning. </w:t>
      </w:r>
    </w:p>
    <w:p w14:paraId="6EB6270A"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Prosecution under Section 444 Education Act 1996</w:t>
      </w:r>
    </w:p>
    <w:p w14:paraId="5D04A896" w14:textId="583B92E8"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Where attendance concerns remain unresolved despite support and intervention, prosecution may be considered by the Local Authority under Section 444 of the Education Act 1996. </w:t>
      </w:r>
    </w:p>
    <w:p w14:paraId="67E7D9A2" w14:textId="77777777" w:rsidR="00FA0EBA" w:rsidRDefault="00FA0EBA" w:rsidP="00D856E6">
      <w:pPr>
        <w:pStyle w:val="NormalWeb"/>
        <w:spacing w:before="0" w:beforeAutospacing="0" w:after="0" w:afterAutospacing="0" w:line="300" w:lineRule="atLeast"/>
        <w:rPr>
          <w:rFonts w:asciiTheme="minorHAnsi" w:hAnsiTheme="minorHAnsi" w:cstheme="minorHAnsi"/>
          <w:sz w:val="22"/>
          <w:szCs w:val="22"/>
        </w:rPr>
      </w:pPr>
    </w:p>
    <w:p w14:paraId="16C4695F" w14:textId="53CC83C4" w:rsidR="00DC6552" w:rsidRPr="0013788F" w:rsidRDefault="00DC6552" w:rsidP="00D856E6">
      <w:pPr>
        <w:pStyle w:val="NormalWeb"/>
        <w:spacing w:before="0" w:beforeAutospacing="0" w:after="0" w:afterAutospacing="0" w:line="300" w:lineRule="atLeast"/>
        <w:rPr>
          <w:rFonts w:asciiTheme="minorHAnsi" w:hAnsiTheme="minorHAnsi" w:cstheme="minorHAnsi"/>
          <w:sz w:val="22"/>
          <w:szCs w:val="22"/>
        </w:rPr>
      </w:pPr>
      <w:r w:rsidRPr="0013788F">
        <w:rPr>
          <w:rFonts w:asciiTheme="minorHAnsi" w:hAnsiTheme="minorHAnsi" w:cstheme="minorHAnsi"/>
          <w:sz w:val="22"/>
          <w:szCs w:val="22"/>
        </w:rPr>
        <w:t>Prosecution will generally only be considered where:</w:t>
      </w:r>
    </w:p>
    <w:p w14:paraId="080B240D" w14:textId="77777777" w:rsidR="00DC6552" w:rsidRPr="0013788F" w:rsidRDefault="00DC6552" w:rsidP="00555ECA">
      <w:pPr>
        <w:numPr>
          <w:ilvl w:val="0"/>
          <w:numId w:val="38"/>
        </w:numPr>
        <w:spacing w:after="0" w:line="300" w:lineRule="atLeast"/>
        <w:rPr>
          <w:rFonts w:cstheme="minorHAnsi"/>
        </w:rPr>
      </w:pPr>
      <w:r w:rsidRPr="0013788F">
        <w:rPr>
          <w:rFonts w:cstheme="minorHAnsi"/>
        </w:rPr>
        <w:t>attendance remains persistently inadequate;</w:t>
      </w:r>
    </w:p>
    <w:p w14:paraId="2E72C597" w14:textId="77777777" w:rsidR="00DC6552" w:rsidRPr="0013788F" w:rsidRDefault="00DC6552" w:rsidP="00555ECA">
      <w:pPr>
        <w:numPr>
          <w:ilvl w:val="0"/>
          <w:numId w:val="38"/>
        </w:numPr>
        <w:spacing w:after="0" w:line="300" w:lineRule="atLeast"/>
        <w:rPr>
          <w:rFonts w:cstheme="minorHAnsi"/>
        </w:rPr>
      </w:pPr>
      <w:r w:rsidRPr="0013788F">
        <w:rPr>
          <w:rFonts w:cstheme="minorHAnsi"/>
        </w:rPr>
        <w:t>support and intervention have failed to secure improvement;</w:t>
      </w:r>
    </w:p>
    <w:p w14:paraId="0412F48C" w14:textId="77777777" w:rsidR="00DC6552" w:rsidRPr="0013788F" w:rsidRDefault="00DC6552" w:rsidP="00555ECA">
      <w:pPr>
        <w:numPr>
          <w:ilvl w:val="0"/>
          <w:numId w:val="38"/>
        </w:numPr>
        <w:spacing w:after="0" w:line="300" w:lineRule="atLeast"/>
        <w:rPr>
          <w:rFonts w:cstheme="minorHAnsi"/>
        </w:rPr>
      </w:pPr>
      <w:r w:rsidRPr="0013788F">
        <w:rPr>
          <w:rFonts w:cstheme="minorHAnsi"/>
        </w:rPr>
        <w:t>the parent has not fulfilled their legal responsibilities;</w:t>
      </w:r>
    </w:p>
    <w:p w14:paraId="663C454C" w14:textId="77777777" w:rsidR="00DC6552" w:rsidRPr="0013788F" w:rsidRDefault="00DC6552" w:rsidP="00555ECA">
      <w:pPr>
        <w:numPr>
          <w:ilvl w:val="0"/>
          <w:numId w:val="38"/>
        </w:numPr>
        <w:spacing w:after="0" w:line="300" w:lineRule="atLeast"/>
        <w:rPr>
          <w:rFonts w:cstheme="minorHAnsi"/>
        </w:rPr>
      </w:pPr>
      <w:r w:rsidRPr="0013788F">
        <w:rPr>
          <w:rFonts w:cstheme="minorHAnsi"/>
        </w:rPr>
        <w:t>legal thresholds have been met;</w:t>
      </w:r>
    </w:p>
    <w:p w14:paraId="57CC0687" w14:textId="02682C26" w:rsidR="00D856E6" w:rsidRPr="00D856E6" w:rsidRDefault="00DC6552" w:rsidP="00555ECA">
      <w:pPr>
        <w:numPr>
          <w:ilvl w:val="0"/>
          <w:numId w:val="38"/>
        </w:numPr>
        <w:spacing w:after="0" w:line="300" w:lineRule="atLeast"/>
        <w:rPr>
          <w:rFonts w:cstheme="minorHAnsi"/>
        </w:rPr>
      </w:pPr>
      <w:r w:rsidRPr="0013788F">
        <w:rPr>
          <w:rFonts w:cstheme="minorHAnsi"/>
        </w:rPr>
        <w:t>prosecution is considered proportionate and appropriate.</w:t>
      </w:r>
    </w:p>
    <w:p w14:paraId="4C48B76C" w14:textId="77777777" w:rsidR="00DC6552" w:rsidRPr="0013788F" w:rsidRDefault="00DC6552" w:rsidP="00DC6552">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Before requesting prosecution, schools will normally ensure that all relevant support, intervention and safeguarding considerations have been fully explored and documented.</w:t>
      </w:r>
    </w:p>
    <w:p w14:paraId="5316FF2C" w14:textId="77777777" w:rsidR="00820C21" w:rsidRDefault="00820C21" w:rsidP="00B428BB">
      <w:pPr>
        <w:pStyle w:val="NormalWeb"/>
        <w:spacing w:line="300" w:lineRule="atLeast"/>
        <w:rPr>
          <w:rFonts w:asciiTheme="minorHAnsi" w:hAnsiTheme="minorHAnsi" w:cstheme="minorHAnsi"/>
          <w:sz w:val="22"/>
          <w:szCs w:val="22"/>
        </w:rPr>
      </w:pPr>
    </w:p>
    <w:p w14:paraId="50C16326" w14:textId="1810AF05" w:rsidR="004F1222" w:rsidRPr="0013788F" w:rsidRDefault="00DC6552" w:rsidP="00B428BB">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Throughout any legal process, schools will continue to work with families and partner agencies to improve attendance and secure positive outcomes for the child. </w:t>
      </w:r>
    </w:p>
    <w:p w14:paraId="669DDCE6" w14:textId="77777777" w:rsidR="00DC6552" w:rsidRPr="0013788F" w:rsidRDefault="00DC6552" w:rsidP="00DC6552">
      <w:pPr>
        <w:pStyle w:val="Heading2"/>
        <w:spacing w:line="300" w:lineRule="atLeast"/>
        <w:rPr>
          <w:rFonts w:asciiTheme="minorHAnsi" w:hAnsiTheme="minorHAnsi" w:cstheme="minorHAnsi"/>
          <w:sz w:val="28"/>
          <w:szCs w:val="28"/>
        </w:rPr>
      </w:pPr>
      <w:r w:rsidRPr="0013788F">
        <w:rPr>
          <w:rFonts w:asciiTheme="minorHAnsi" w:hAnsiTheme="minorHAnsi" w:cstheme="minorHAnsi"/>
          <w:sz w:val="28"/>
          <w:szCs w:val="28"/>
        </w:rPr>
        <w:t>Trust Commitment</w:t>
      </w:r>
    </w:p>
    <w:p w14:paraId="460C4E6D" w14:textId="55A007A9" w:rsidR="00DA0D2C" w:rsidRPr="0013788F" w:rsidRDefault="00DC6552" w:rsidP="00D856E6">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Formal intervention represents the highest stage of the CFLP Attendance Continuum. Whilst schools will take robust action where necessary, </w:t>
      </w:r>
      <w:r w:rsidR="00FA004C">
        <w:rPr>
          <w:rFonts w:asciiTheme="minorHAnsi" w:hAnsiTheme="minorHAnsi" w:cstheme="minorHAnsi"/>
          <w:sz w:val="22"/>
          <w:szCs w:val="22"/>
        </w:rPr>
        <w:t xml:space="preserve">The Children First Learning Partnership </w:t>
      </w:r>
      <w:r w:rsidRPr="0013788F">
        <w:rPr>
          <w:rFonts w:asciiTheme="minorHAnsi" w:hAnsiTheme="minorHAnsi" w:cstheme="minorHAnsi"/>
          <w:sz w:val="22"/>
          <w:szCs w:val="22"/>
        </w:rPr>
        <w:t>remains committed to supporting children and families at every stage. Even where statutory intervention is required, schools will continue to work proactively with families and partners to remove barriers, improve attendance and ensure every child receives their entitlement to a full-time education</w:t>
      </w:r>
      <w:r w:rsidR="00D856E6">
        <w:rPr>
          <w:rFonts w:asciiTheme="minorHAnsi" w:hAnsiTheme="minorHAnsi" w:cstheme="minorHAnsi"/>
          <w:sz w:val="22"/>
          <w:szCs w:val="22"/>
        </w:rPr>
        <w:t>.</w:t>
      </w:r>
    </w:p>
    <w:p w14:paraId="61298D87" w14:textId="006683B1" w:rsidR="00DA0D2C" w:rsidRPr="0013788F" w:rsidRDefault="00DA0D2C" w:rsidP="00B33275">
      <w:pPr>
        <w:pStyle w:val="Heading1"/>
        <w:numPr>
          <w:ilvl w:val="0"/>
          <w:numId w:val="61"/>
        </w:numPr>
        <w:spacing w:line="300" w:lineRule="atLeast"/>
        <w:rPr>
          <w:rFonts w:asciiTheme="minorHAnsi" w:hAnsiTheme="minorHAnsi" w:cstheme="minorHAnsi"/>
          <w:b/>
          <w:bCs/>
          <w:color w:val="auto"/>
          <w:sz w:val="28"/>
          <w:szCs w:val="28"/>
        </w:rPr>
      </w:pPr>
      <w:r w:rsidRPr="0013788F">
        <w:rPr>
          <w:rFonts w:asciiTheme="minorHAnsi" w:hAnsiTheme="minorHAnsi" w:cstheme="minorHAnsi"/>
          <w:b/>
          <w:bCs/>
          <w:color w:val="auto"/>
          <w:sz w:val="28"/>
          <w:szCs w:val="28"/>
        </w:rPr>
        <w:t>Monitoring and Review</w:t>
      </w:r>
    </w:p>
    <w:p w14:paraId="12275D65" w14:textId="3BF9C164" w:rsidR="00DA0D2C" w:rsidRPr="0013788F" w:rsidRDefault="00FA004C" w:rsidP="00DA0D2C">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DA0D2C" w:rsidRPr="0013788F">
        <w:rPr>
          <w:rFonts w:asciiTheme="minorHAnsi" w:hAnsiTheme="minorHAnsi" w:cstheme="minorHAnsi"/>
          <w:sz w:val="22"/>
          <w:szCs w:val="22"/>
        </w:rPr>
        <w:t xml:space="preserve">will monitor attendance practice across all schools to ensure compliance with statutory requirements and consistency of approach. </w:t>
      </w:r>
      <w:hyperlink r:id="rId15" w:history="1"/>
      <w:r w:rsidR="00DA0D2C" w:rsidRPr="0013788F">
        <w:rPr>
          <w:rFonts w:asciiTheme="minorHAnsi" w:hAnsiTheme="minorHAnsi" w:cstheme="minorHAnsi"/>
          <w:sz w:val="22"/>
          <w:szCs w:val="22"/>
        </w:rPr>
        <w:t xml:space="preserve"> </w:t>
      </w:r>
    </w:p>
    <w:p w14:paraId="0B36AE02" w14:textId="77777777"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The effectiveness of this policy will be monitored through:</w:t>
      </w:r>
    </w:p>
    <w:p w14:paraId="4BBE2CB0"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attendance data analysis;</w:t>
      </w:r>
    </w:p>
    <w:p w14:paraId="59C52AFC"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school self-evaluation;</w:t>
      </w:r>
    </w:p>
    <w:p w14:paraId="7C0EF796"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governor scrutiny;</w:t>
      </w:r>
    </w:p>
    <w:p w14:paraId="653D20DD"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Trust attendance reviews;</w:t>
      </w:r>
    </w:p>
    <w:p w14:paraId="7522A35C"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safeguarding audits;</w:t>
      </w:r>
    </w:p>
    <w:p w14:paraId="4CE201E6"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local authority feedback;</w:t>
      </w:r>
    </w:p>
    <w:p w14:paraId="156FA99A" w14:textId="77777777" w:rsidR="00DA0D2C" w:rsidRPr="0013788F" w:rsidRDefault="00DA0D2C" w:rsidP="00555ECA">
      <w:pPr>
        <w:numPr>
          <w:ilvl w:val="0"/>
          <w:numId w:val="51"/>
        </w:numPr>
        <w:spacing w:before="100" w:beforeAutospacing="1" w:after="100" w:afterAutospacing="1" w:line="300" w:lineRule="atLeast"/>
        <w:rPr>
          <w:rFonts w:cstheme="minorHAnsi"/>
        </w:rPr>
      </w:pPr>
      <w:r w:rsidRPr="0013788F">
        <w:rPr>
          <w:rFonts w:cstheme="minorHAnsi"/>
        </w:rPr>
        <w:t>pupil and parent voice;</w:t>
      </w:r>
    </w:p>
    <w:p w14:paraId="4C93F949" w14:textId="72EE9AF0" w:rsidR="007932E4" w:rsidRPr="00A02F25" w:rsidRDefault="00DA0D2C" w:rsidP="00DA0D2C">
      <w:pPr>
        <w:numPr>
          <w:ilvl w:val="0"/>
          <w:numId w:val="51"/>
        </w:numPr>
        <w:spacing w:before="100" w:beforeAutospacing="1" w:after="100" w:afterAutospacing="1" w:line="300" w:lineRule="atLeast"/>
        <w:rPr>
          <w:rFonts w:cstheme="minorHAnsi"/>
        </w:rPr>
      </w:pPr>
      <w:r w:rsidRPr="0013788F">
        <w:rPr>
          <w:rFonts w:cstheme="minorHAnsi"/>
        </w:rPr>
        <w:t>attendance intervention outcomes.</w:t>
      </w:r>
    </w:p>
    <w:p w14:paraId="2305922D" w14:textId="0563467E" w:rsidR="00DA0D2C" w:rsidRPr="0013788F" w:rsidRDefault="00DA0D2C" w:rsidP="00DA0D2C">
      <w:pPr>
        <w:pStyle w:val="NormalWeb"/>
        <w:spacing w:line="300" w:lineRule="atLeast"/>
        <w:rPr>
          <w:rFonts w:asciiTheme="minorHAnsi" w:hAnsiTheme="minorHAnsi" w:cstheme="minorHAnsi"/>
          <w:sz w:val="22"/>
          <w:szCs w:val="22"/>
        </w:rPr>
      </w:pPr>
      <w:r w:rsidRPr="0013788F">
        <w:rPr>
          <w:rFonts w:asciiTheme="minorHAnsi" w:hAnsiTheme="minorHAnsi" w:cstheme="minorHAnsi"/>
          <w:sz w:val="22"/>
          <w:szCs w:val="22"/>
        </w:rPr>
        <w:t xml:space="preserve">The policy will be reviewed annually or sooner where changes in legislation, statutory guidance or local authority procedures require amendment. </w:t>
      </w:r>
    </w:p>
    <w:p w14:paraId="6478B276" w14:textId="0D19722A" w:rsidR="007932E4" w:rsidRDefault="00DA0D2C" w:rsidP="00FA0EBA">
      <w:pPr>
        <w:pStyle w:val="NormalWeb"/>
        <w:spacing w:line="300" w:lineRule="atLeast"/>
        <w:rPr>
          <w:rFonts w:asciiTheme="minorHAnsi" w:hAnsiTheme="minorHAnsi" w:cstheme="minorHAnsi"/>
          <w:b/>
          <w:bCs/>
          <w:sz w:val="28"/>
          <w:szCs w:val="28"/>
        </w:rPr>
      </w:pPr>
      <w:r w:rsidRPr="0013788F">
        <w:rPr>
          <w:rFonts w:asciiTheme="minorHAnsi" w:hAnsiTheme="minorHAnsi" w:cstheme="minorHAnsi"/>
          <w:sz w:val="22"/>
          <w:szCs w:val="22"/>
        </w:rPr>
        <w:t xml:space="preserve">Responsibility for review sits with the Trust's Executive Leadership Team in consultation with school leaders, attendance professionals, governors and </w:t>
      </w:r>
      <w:r w:rsidR="007539D2">
        <w:rPr>
          <w:rFonts w:asciiTheme="minorHAnsi" w:hAnsiTheme="minorHAnsi" w:cstheme="minorHAnsi"/>
          <w:sz w:val="22"/>
          <w:szCs w:val="22"/>
        </w:rPr>
        <w:t>Directors</w:t>
      </w:r>
      <w:r w:rsidRPr="0013788F">
        <w:rPr>
          <w:rFonts w:asciiTheme="minorHAnsi" w:hAnsiTheme="minorHAnsi" w:cstheme="minorHAnsi"/>
          <w:sz w:val="22"/>
          <w:szCs w:val="22"/>
        </w:rPr>
        <w:t>.</w:t>
      </w:r>
    </w:p>
    <w:p w14:paraId="2042DD28" w14:textId="0B129F5F" w:rsidR="00B62AE5" w:rsidRDefault="00B62AE5" w:rsidP="00B62AE5">
      <w:pPr>
        <w:pStyle w:val="Title"/>
        <w:rPr>
          <w:rFonts w:asciiTheme="minorHAnsi" w:hAnsiTheme="minorHAnsi" w:cstheme="minorHAnsi"/>
          <w:b/>
          <w:bCs/>
          <w:color w:val="auto"/>
          <w:sz w:val="28"/>
          <w:szCs w:val="28"/>
        </w:rPr>
      </w:pPr>
      <w:r>
        <w:rPr>
          <w:rFonts w:asciiTheme="minorHAnsi" w:hAnsiTheme="minorHAnsi" w:cstheme="minorHAnsi"/>
          <w:b/>
          <w:bCs/>
          <w:color w:val="auto"/>
          <w:sz w:val="28"/>
          <w:szCs w:val="28"/>
        </w:rPr>
        <w:lastRenderedPageBreak/>
        <w:t>Appendix A</w:t>
      </w:r>
    </w:p>
    <w:p w14:paraId="7277370A" w14:textId="4AEDCF9F" w:rsidR="0094272B" w:rsidRPr="00277484" w:rsidRDefault="0094272B" w:rsidP="0094272B">
      <w:pPr>
        <w:pStyle w:val="Title"/>
        <w:jc w:val="center"/>
        <w:rPr>
          <w:rFonts w:asciiTheme="minorHAnsi" w:hAnsiTheme="minorHAnsi" w:cstheme="minorHAnsi"/>
          <w:b/>
          <w:bCs/>
          <w:color w:val="auto"/>
          <w:sz w:val="28"/>
          <w:szCs w:val="28"/>
        </w:rPr>
      </w:pPr>
      <w:r w:rsidRPr="00277484">
        <w:rPr>
          <w:rFonts w:asciiTheme="minorHAnsi" w:hAnsiTheme="minorHAnsi" w:cstheme="minorHAnsi"/>
          <w:b/>
          <w:bCs/>
          <w:color w:val="auto"/>
          <w:sz w:val="28"/>
          <w:szCs w:val="28"/>
        </w:rPr>
        <w:t>Attendance Register Codes Reference Guide</w:t>
      </w:r>
    </w:p>
    <w:p w14:paraId="62877524" w14:textId="77777777" w:rsidR="0094272B" w:rsidRPr="00B62AE5" w:rsidRDefault="0094272B" w:rsidP="0094272B">
      <w:pPr>
        <w:jc w:val="center"/>
        <w:rPr>
          <w:rFonts w:cstheme="minorHAnsi"/>
          <w:b/>
          <w:bCs/>
        </w:rPr>
      </w:pPr>
      <w:r w:rsidRPr="00B62AE5">
        <w:rPr>
          <w:rFonts w:cstheme="minorHAnsi"/>
          <w:b/>
          <w:bCs/>
        </w:rPr>
        <w:t>Based on Working Together to Improve School Attendance (July 2026).</w:t>
      </w:r>
    </w:p>
    <w:tbl>
      <w:tblPr>
        <w:tblStyle w:val="TableGrid0"/>
        <w:tblW w:w="10207" w:type="dxa"/>
        <w:tblInd w:w="-289" w:type="dxa"/>
        <w:tblLook w:val="04A0" w:firstRow="1" w:lastRow="0" w:firstColumn="1" w:lastColumn="0" w:noHBand="0" w:noVBand="1"/>
      </w:tblPr>
      <w:tblGrid>
        <w:gridCol w:w="2411"/>
        <w:gridCol w:w="5103"/>
        <w:gridCol w:w="2693"/>
      </w:tblGrid>
      <w:tr w:rsidR="0094272B" w:rsidRPr="00B62AE5" w14:paraId="74A81D07" w14:textId="77777777" w:rsidTr="0009241E">
        <w:tc>
          <w:tcPr>
            <w:tcW w:w="2411" w:type="dxa"/>
          </w:tcPr>
          <w:p w14:paraId="01A5BF52" w14:textId="77777777" w:rsidR="0094272B" w:rsidRPr="00B62AE5" w:rsidRDefault="0094272B" w:rsidP="00E858E0">
            <w:pPr>
              <w:rPr>
                <w:rFonts w:cstheme="minorHAnsi"/>
                <w:b/>
                <w:bCs/>
                <w:sz w:val="24"/>
                <w:szCs w:val="24"/>
              </w:rPr>
            </w:pPr>
            <w:r w:rsidRPr="00B62AE5">
              <w:rPr>
                <w:rFonts w:cstheme="minorHAnsi"/>
                <w:b/>
                <w:bCs/>
                <w:sz w:val="24"/>
                <w:szCs w:val="24"/>
              </w:rPr>
              <w:t>Code</w:t>
            </w:r>
          </w:p>
        </w:tc>
        <w:tc>
          <w:tcPr>
            <w:tcW w:w="5103" w:type="dxa"/>
          </w:tcPr>
          <w:p w14:paraId="4EA96D14" w14:textId="77777777" w:rsidR="0094272B" w:rsidRPr="00B62AE5" w:rsidRDefault="0094272B" w:rsidP="00E858E0">
            <w:pPr>
              <w:rPr>
                <w:rFonts w:cstheme="minorHAnsi"/>
                <w:b/>
                <w:bCs/>
                <w:sz w:val="24"/>
                <w:szCs w:val="24"/>
              </w:rPr>
            </w:pPr>
            <w:r w:rsidRPr="00B62AE5">
              <w:rPr>
                <w:rFonts w:cstheme="minorHAnsi"/>
                <w:b/>
                <w:bCs/>
                <w:sz w:val="24"/>
                <w:szCs w:val="24"/>
              </w:rPr>
              <w:t>Description</w:t>
            </w:r>
          </w:p>
        </w:tc>
        <w:tc>
          <w:tcPr>
            <w:tcW w:w="2693" w:type="dxa"/>
          </w:tcPr>
          <w:p w14:paraId="54CA6C43" w14:textId="77777777" w:rsidR="0094272B" w:rsidRPr="00B62AE5" w:rsidRDefault="0094272B" w:rsidP="00E858E0">
            <w:pPr>
              <w:rPr>
                <w:rFonts w:cstheme="minorHAnsi"/>
                <w:b/>
                <w:bCs/>
                <w:sz w:val="24"/>
                <w:szCs w:val="24"/>
              </w:rPr>
            </w:pPr>
            <w:r w:rsidRPr="00B62AE5">
              <w:rPr>
                <w:rFonts w:cstheme="minorHAnsi"/>
                <w:b/>
                <w:bCs/>
                <w:sz w:val="24"/>
                <w:szCs w:val="24"/>
              </w:rPr>
              <w:t>Statistical Meaning</w:t>
            </w:r>
          </w:p>
        </w:tc>
      </w:tr>
      <w:tr w:rsidR="0094272B" w:rsidRPr="00B62AE5" w14:paraId="58E8A0A0" w14:textId="77777777" w:rsidTr="0009241E">
        <w:tc>
          <w:tcPr>
            <w:tcW w:w="2411" w:type="dxa"/>
          </w:tcPr>
          <w:p w14:paraId="706E9BD0" w14:textId="77777777" w:rsidR="0094272B" w:rsidRPr="00B62AE5" w:rsidRDefault="0094272B" w:rsidP="00E858E0">
            <w:pPr>
              <w:rPr>
                <w:rFonts w:cstheme="minorHAnsi"/>
                <w:b/>
                <w:bCs/>
                <w:sz w:val="24"/>
                <w:szCs w:val="24"/>
              </w:rPr>
            </w:pPr>
            <w:r w:rsidRPr="00B62AE5">
              <w:rPr>
                <w:rFonts w:cstheme="minorHAnsi"/>
                <w:b/>
                <w:bCs/>
                <w:sz w:val="24"/>
                <w:szCs w:val="24"/>
              </w:rPr>
              <w:t>/</w:t>
            </w:r>
          </w:p>
        </w:tc>
        <w:tc>
          <w:tcPr>
            <w:tcW w:w="5103" w:type="dxa"/>
          </w:tcPr>
          <w:p w14:paraId="5E5C6795" w14:textId="77777777" w:rsidR="0094272B" w:rsidRPr="00B62AE5" w:rsidRDefault="0094272B" w:rsidP="00E858E0">
            <w:pPr>
              <w:rPr>
                <w:rFonts w:cstheme="minorHAnsi"/>
              </w:rPr>
            </w:pPr>
            <w:r w:rsidRPr="00B62AE5">
              <w:rPr>
                <w:rFonts w:cstheme="minorHAnsi"/>
              </w:rPr>
              <w:t>Present (AM session)</w:t>
            </w:r>
          </w:p>
        </w:tc>
        <w:tc>
          <w:tcPr>
            <w:tcW w:w="2693" w:type="dxa"/>
          </w:tcPr>
          <w:p w14:paraId="19FEA40F" w14:textId="77777777" w:rsidR="0094272B" w:rsidRPr="00B62AE5" w:rsidRDefault="0094272B" w:rsidP="00E858E0">
            <w:pPr>
              <w:rPr>
                <w:rFonts w:cstheme="minorHAnsi"/>
              </w:rPr>
            </w:pPr>
            <w:r w:rsidRPr="00B62AE5">
              <w:rPr>
                <w:rFonts w:cstheme="minorHAnsi"/>
              </w:rPr>
              <w:t>Present</w:t>
            </w:r>
          </w:p>
        </w:tc>
      </w:tr>
      <w:tr w:rsidR="0094272B" w:rsidRPr="00B62AE5" w14:paraId="321460C1" w14:textId="77777777" w:rsidTr="0009241E">
        <w:tc>
          <w:tcPr>
            <w:tcW w:w="2411" w:type="dxa"/>
          </w:tcPr>
          <w:p w14:paraId="6F66F768" w14:textId="77777777" w:rsidR="0094272B" w:rsidRPr="00B62AE5" w:rsidRDefault="0094272B" w:rsidP="00E858E0">
            <w:pPr>
              <w:rPr>
                <w:rFonts w:cstheme="minorHAnsi"/>
                <w:b/>
                <w:bCs/>
                <w:sz w:val="24"/>
                <w:szCs w:val="24"/>
              </w:rPr>
            </w:pPr>
            <w:r w:rsidRPr="00B62AE5">
              <w:rPr>
                <w:rFonts w:cstheme="minorHAnsi"/>
                <w:b/>
                <w:bCs/>
                <w:sz w:val="24"/>
                <w:szCs w:val="24"/>
              </w:rPr>
              <w:t>\</w:t>
            </w:r>
          </w:p>
        </w:tc>
        <w:tc>
          <w:tcPr>
            <w:tcW w:w="5103" w:type="dxa"/>
          </w:tcPr>
          <w:p w14:paraId="5C2E5674" w14:textId="77777777" w:rsidR="0094272B" w:rsidRPr="00B62AE5" w:rsidRDefault="0094272B" w:rsidP="00E858E0">
            <w:pPr>
              <w:rPr>
                <w:rFonts w:cstheme="minorHAnsi"/>
              </w:rPr>
            </w:pPr>
            <w:r w:rsidRPr="00B62AE5">
              <w:rPr>
                <w:rFonts w:cstheme="minorHAnsi"/>
              </w:rPr>
              <w:t>Present (PM session)</w:t>
            </w:r>
          </w:p>
        </w:tc>
        <w:tc>
          <w:tcPr>
            <w:tcW w:w="2693" w:type="dxa"/>
          </w:tcPr>
          <w:p w14:paraId="78B77BC6" w14:textId="77777777" w:rsidR="0094272B" w:rsidRPr="00B62AE5" w:rsidRDefault="0094272B" w:rsidP="00E858E0">
            <w:pPr>
              <w:rPr>
                <w:rFonts w:cstheme="minorHAnsi"/>
              </w:rPr>
            </w:pPr>
            <w:r w:rsidRPr="00B62AE5">
              <w:rPr>
                <w:rFonts w:cstheme="minorHAnsi"/>
              </w:rPr>
              <w:t>Present</w:t>
            </w:r>
          </w:p>
        </w:tc>
      </w:tr>
      <w:tr w:rsidR="0094272B" w:rsidRPr="00B62AE5" w14:paraId="50951C89" w14:textId="77777777" w:rsidTr="0009241E">
        <w:tc>
          <w:tcPr>
            <w:tcW w:w="2411" w:type="dxa"/>
          </w:tcPr>
          <w:p w14:paraId="52D08F79" w14:textId="77777777" w:rsidR="0094272B" w:rsidRPr="00B62AE5" w:rsidRDefault="0094272B" w:rsidP="00E858E0">
            <w:pPr>
              <w:rPr>
                <w:rFonts w:cstheme="minorHAnsi"/>
                <w:b/>
                <w:bCs/>
                <w:sz w:val="24"/>
                <w:szCs w:val="24"/>
              </w:rPr>
            </w:pPr>
            <w:r w:rsidRPr="00B62AE5">
              <w:rPr>
                <w:rFonts w:cstheme="minorHAnsi"/>
                <w:b/>
                <w:bCs/>
                <w:sz w:val="24"/>
                <w:szCs w:val="24"/>
              </w:rPr>
              <w:t>L</w:t>
            </w:r>
          </w:p>
        </w:tc>
        <w:tc>
          <w:tcPr>
            <w:tcW w:w="5103" w:type="dxa"/>
          </w:tcPr>
          <w:p w14:paraId="261CFA1D" w14:textId="77777777" w:rsidR="0094272B" w:rsidRPr="00B62AE5" w:rsidRDefault="0094272B" w:rsidP="00E858E0">
            <w:pPr>
              <w:rPr>
                <w:rFonts w:cstheme="minorHAnsi"/>
              </w:rPr>
            </w:pPr>
            <w:r w:rsidRPr="00B62AE5">
              <w:rPr>
                <w:rFonts w:cstheme="minorHAnsi"/>
              </w:rPr>
              <w:t>Late before register closes</w:t>
            </w:r>
          </w:p>
        </w:tc>
        <w:tc>
          <w:tcPr>
            <w:tcW w:w="2693" w:type="dxa"/>
          </w:tcPr>
          <w:p w14:paraId="40B3E641" w14:textId="77777777" w:rsidR="0094272B" w:rsidRPr="00B62AE5" w:rsidRDefault="0094272B" w:rsidP="00E858E0">
            <w:pPr>
              <w:rPr>
                <w:rFonts w:cstheme="minorHAnsi"/>
              </w:rPr>
            </w:pPr>
            <w:r w:rsidRPr="00B62AE5">
              <w:rPr>
                <w:rFonts w:cstheme="minorHAnsi"/>
              </w:rPr>
              <w:t>Present</w:t>
            </w:r>
          </w:p>
        </w:tc>
      </w:tr>
      <w:tr w:rsidR="0094272B" w:rsidRPr="00B62AE5" w14:paraId="1FE5717E" w14:textId="77777777" w:rsidTr="0009241E">
        <w:tc>
          <w:tcPr>
            <w:tcW w:w="2411" w:type="dxa"/>
          </w:tcPr>
          <w:p w14:paraId="03749435" w14:textId="77777777" w:rsidR="0094272B" w:rsidRPr="00B62AE5" w:rsidRDefault="0094272B" w:rsidP="00E858E0">
            <w:pPr>
              <w:rPr>
                <w:rFonts w:cstheme="minorHAnsi"/>
                <w:b/>
                <w:bCs/>
                <w:sz w:val="24"/>
                <w:szCs w:val="24"/>
              </w:rPr>
            </w:pPr>
            <w:r w:rsidRPr="00B62AE5">
              <w:rPr>
                <w:rFonts w:cstheme="minorHAnsi"/>
                <w:b/>
                <w:bCs/>
                <w:sz w:val="24"/>
                <w:szCs w:val="24"/>
              </w:rPr>
              <w:t>K</w:t>
            </w:r>
          </w:p>
        </w:tc>
        <w:tc>
          <w:tcPr>
            <w:tcW w:w="5103" w:type="dxa"/>
          </w:tcPr>
          <w:p w14:paraId="2A665FF7" w14:textId="77777777" w:rsidR="0094272B" w:rsidRPr="00B62AE5" w:rsidRDefault="0094272B" w:rsidP="00E858E0">
            <w:pPr>
              <w:rPr>
                <w:rFonts w:cstheme="minorHAnsi"/>
              </w:rPr>
            </w:pPr>
            <w:r w:rsidRPr="00B62AE5">
              <w:rPr>
                <w:rFonts w:cstheme="minorHAnsi"/>
              </w:rPr>
              <w:t>Attending LA arranged education</w:t>
            </w:r>
          </w:p>
        </w:tc>
        <w:tc>
          <w:tcPr>
            <w:tcW w:w="2693" w:type="dxa"/>
          </w:tcPr>
          <w:p w14:paraId="347C4EBD" w14:textId="77777777" w:rsidR="0094272B" w:rsidRPr="00B62AE5" w:rsidRDefault="0094272B" w:rsidP="00E858E0">
            <w:pPr>
              <w:rPr>
                <w:rFonts w:cstheme="minorHAnsi"/>
              </w:rPr>
            </w:pPr>
            <w:r w:rsidRPr="00B62AE5">
              <w:rPr>
                <w:rFonts w:cstheme="minorHAnsi"/>
              </w:rPr>
              <w:t>Present</w:t>
            </w:r>
          </w:p>
        </w:tc>
      </w:tr>
      <w:tr w:rsidR="0094272B" w:rsidRPr="00B62AE5" w14:paraId="31966070" w14:textId="77777777" w:rsidTr="0009241E">
        <w:tc>
          <w:tcPr>
            <w:tcW w:w="2411" w:type="dxa"/>
          </w:tcPr>
          <w:p w14:paraId="403FB787" w14:textId="77777777" w:rsidR="0094272B" w:rsidRPr="00B62AE5" w:rsidRDefault="0094272B" w:rsidP="00E858E0">
            <w:pPr>
              <w:rPr>
                <w:rFonts w:cstheme="minorHAnsi"/>
                <w:b/>
                <w:bCs/>
                <w:sz w:val="24"/>
                <w:szCs w:val="24"/>
              </w:rPr>
            </w:pPr>
            <w:r w:rsidRPr="00B62AE5">
              <w:rPr>
                <w:rFonts w:cstheme="minorHAnsi"/>
                <w:b/>
                <w:bCs/>
                <w:sz w:val="24"/>
                <w:szCs w:val="24"/>
              </w:rPr>
              <w:t>V</w:t>
            </w:r>
          </w:p>
        </w:tc>
        <w:tc>
          <w:tcPr>
            <w:tcW w:w="5103" w:type="dxa"/>
          </w:tcPr>
          <w:p w14:paraId="67709E31" w14:textId="77777777" w:rsidR="0094272B" w:rsidRPr="00B62AE5" w:rsidRDefault="0094272B" w:rsidP="00E858E0">
            <w:pPr>
              <w:rPr>
                <w:rFonts w:cstheme="minorHAnsi"/>
              </w:rPr>
            </w:pPr>
            <w:r w:rsidRPr="00B62AE5">
              <w:rPr>
                <w:rFonts w:cstheme="minorHAnsi"/>
              </w:rPr>
              <w:t>Educational visit or trip</w:t>
            </w:r>
          </w:p>
        </w:tc>
        <w:tc>
          <w:tcPr>
            <w:tcW w:w="2693" w:type="dxa"/>
          </w:tcPr>
          <w:p w14:paraId="6671AA12" w14:textId="77777777" w:rsidR="0094272B" w:rsidRPr="00B62AE5" w:rsidRDefault="0094272B" w:rsidP="00E858E0">
            <w:pPr>
              <w:rPr>
                <w:rFonts w:cstheme="minorHAnsi"/>
              </w:rPr>
            </w:pPr>
            <w:r w:rsidRPr="00B62AE5">
              <w:rPr>
                <w:rFonts w:cstheme="minorHAnsi"/>
              </w:rPr>
              <w:t>Present</w:t>
            </w:r>
          </w:p>
        </w:tc>
      </w:tr>
      <w:tr w:rsidR="0094272B" w:rsidRPr="00B62AE5" w14:paraId="67A3D2A2" w14:textId="77777777" w:rsidTr="0009241E">
        <w:tc>
          <w:tcPr>
            <w:tcW w:w="2411" w:type="dxa"/>
          </w:tcPr>
          <w:p w14:paraId="70FE71BD" w14:textId="77777777" w:rsidR="0094272B" w:rsidRPr="00B62AE5" w:rsidRDefault="0094272B" w:rsidP="00E858E0">
            <w:pPr>
              <w:rPr>
                <w:rFonts w:cstheme="minorHAnsi"/>
                <w:b/>
                <w:bCs/>
                <w:sz w:val="24"/>
                <w:szCs w:val="24"/>
              </w:rPr>
            </w:pPr>
            <w:r w:rsidRPr="00B62AE5">
              <w:rPr>
                <w:rFonts w:cstheme="minorHAnsi"/>
                <w:b/>
                <w:bCs/>
                <w:sz w:val="24"/>
                <w:szCs w:val="24"/>
              </w:rPr>
              <w:t>P</w:t>
            </w:r>
          </w:p>
        </w:tc>
        <w:tc>
          <w:tcPr>
            <w:tcW w:w="5103" w:type="dxa"/>
          </w:tcPr>
          <w:p w14:paraId="6C5E63AE" w14:textId="77777777" w:rsidR="0094272B" w:rsidRPr="00B62AE5" w:rsidRDefault="0094272B" w:rsidP="00E858E0">
            <w:pPr>
              <w:rPr>
                <w:rFonts w:cstheme="minorHAnsi"/>
              </w:rPr>
            </w:pPr>
            <w:r w:rsidRPr="00B62AE5">
              <w:rPr>
                <w:rFonts w:cstheme="minorHAnsi"/>
              </w:rPr>
              <w:t>Sporting activity</w:t>
            </w:r>
          </w:p>
        </w:tc>
        <w:tc>
          <w:tcPr>
            <w:tcW w:w="2693" w:type="dxa"/>
          </w:tcPr>
          <w:p w14:paraId="7C230C82" w14:textId="77777777" w:rsidR="0094272B" w:rsidRPr="00B62AE5" w:rsidRDefault="0094272B" w:rsidP="00E858E0">
            <w:pPr>
              <w:rPr>
                <w:rFonts w:cstheme="minorHAnsi"/>
              </w:rPr>
            </w:pPr>
            <w:r w:rsidRPr="00B62AE5">
              <w:rPr>
                <w:rFonts w:cstheme="minorHAnsi"/>
              </w:rPr>
              <w:t>Present</w:t>
            </w:r>
          </w:p>
        </w:tc>
      </w:tr>
      <w:tr w:rsidR="0094272B" w:rsidRPr="00B62AE5" w14:paraId="789AEA29" w14:textId="77777777" w:rsidTr="0009241E">
        <w:tc>
          <w:tcPr>
            <w:tcW w:w="2411" w:type="dxa"/>
          </w:tcPr>
          <w:p w14:paraId="12D470FD" w14:textId="77777777" w:rsidR="0094272B" w:rsidRPr="00B62AE5" w:rsidRDefault="0094272B" w:rsidP="00E858E0">
            <w:pPr>
              <w:rPr>
                <w:rFonts w:cstheme="minorHAnsi"/>
                <w:b/>
                <w:bCs/>
                <w:sz w:val="24"/>
                <w:szCs w:val="24"/>
              </w:rPr>
            </w:pPr>
            <w:r w:rsidRPr="00B62AE5">
              <w:rPr>
                <w:rFonts w:cstheme="minorHAnsi"/>
                <w:b/>
                <w:bCs/>
                <w:sz w:val="24"/>
                <w:szCs w:val="24"/>
              </w:rPr>
              <w:t>W</w:t>
            </w:r>
          </w:p>
        </w:tc>
        <w:tc>
          <w:tcPr>
            <w:tcW w:w="5103" w:type="dxa"/>
          </w:tcPr>
          <w:p w14:paraId="7AFF4F1B" w14:textId="77777777" w:rsidR="0094272B" w:rsidRPr="00B62AE5" w:rsidRDefault="0094272B" w:rsidP="00E858E0">
            <w:pPr>
              <w:rPr>
                <w:rFonts w:cstheme="minorHAnsi"/>
              </w:rPr>
            </w:pPr>
            <w:r w:rsidRPr="00B62AE5">
              <w:rPr>
                <w:rFonts w:cstheme="minorHAnsi"/>
              </w:rPr>
              <w:t>Work experience</w:t>
            </w:r>
          </w:p>
        </w:tc>
        <w:tc>
          <w:tcPr>
            <w:tcW w:w="2693" w:type="dxa"/>
          </w:tcPr>
          <w:p w14:paraId="2F8ABDAA" w14:textId="77777777" w:rsidR="0094272B" w:rsidRPr="00B62AE5" w:rsidRDefault="0094272B" w:rsidP="00E858E0">
            <w:pPr>
              <w:rPr>
                <w:rFonts w:cstheme="minorHAnsi"/>
              </w:rPr>
            </w:pPr>
            <w:r w:rsidRPr="00B62AE5">
              <w:rPr>
                <w:rFonts w:cstheme="minorHAnsi"/>
              </w:rPr>
              <w:t>Present</w:t>
            </w:r>
          </w:p>
        </w:tc>
      </w:tr>
      <w:tr w:rsidR="0094272B" w:rsidRPr="00B62AE5" w14:paraId="4B8F21FC" w14:textId="77777777" w:rsidTr="0009241E">
        <w:tc>
          <w:tcPr>
            <w:tcW w:w="2411" w:type="dxa"/>
          </w:tcPr>
          <w:p w14:paraId="6A162B11" w14:textId="77777777" w:rsidR="0094272B" w:rsidRPr="00B62AE5" w:rsidRDefault="0094272B" w:rsidP="00E858E0">
            <w:pPr>
              <w:rPr>
                <w:rFonts w:cstheme="minorHAnsi"/>
                <w:b/>
                <w:bCs/>
                <w:sz w:val="24"/>
                <w:szCs w:val="24"/>
              </w:rPr>
            </w:pPr>
            <w:r w:rsidRPr="00B62AE5">
              <w:rPr>
                <w:rFonts w:cstheme="minorHAnsi"/>
                <w:b/>
                <w:bCs/>
                <w:sz w:val="24"/>
                <w:szCs w:val="24"/>
              </w:rPr>
              <w:t>B</w:t>
            </w:r>
          </w:p>
        </w:tc>
        <w:tc>
          <w:tcPr>
            <w:tcW w:w="5103" w:type="dxa"/>
          </w:tcPr>
          <w:p w14:paraId="6F7F14E6" w14:textId="77777777" w:rsidR="0094272B" w:rsidRPr="00B62AE5" w:rsidRDefault="0094272B" w:rsidP="00E858E0">
            <w:pPr>
              <w:rPr>
                <w:rFonts w:cstheme="minorHAnsi"/>
              </w:rPr>
            </w:pPr>
            <w:r w:rsidRPr="00B62AE5">
              <w:rPr>
                <w:rFonts w:cstheme="minorHAnsi"/>
              </w:rPr>
              <w:t>Other approved educational activity</w:t>
            </w:r>
          </w:p>
        </w:tc>
        <w:tc>
          <w:tcPr>
            <w:tcW w:w="2693" w:type="dxa"/>
          </w:tcPr>
          <w:p w14:paraId="7951A0B4" w14:textId="77777777" w:rsidR="0094272B" w:rsidRPr="00B62AE5" w:rsidRDefault="0094272B" w:rsidP="00E858E0">
            <w:pPr>
              <w:rPr>
                <w:rFonts w:cstheme="minorHAnsi"/>
              </w:rPr>
            </w:pPr>
            <w:r w:rsidRPr="00B62AE5">
              <w:rPr>
                <w:rFonts w:cstheme="minorHAnsi"/>
              </w:rPr>
              <w:t>Present</w:t>
            </w:r>
          </w:p>
        </w:tc>
      </w:tr>
      <w:tr w:rsidR="0094272B" w:rsidRPr="00B62AE5" w14:paraId="0C1EE553" w14:textId="77777777" w:rsidTr="0009241E">
        <w:tc>
          <w:tcPr>
            <w:tcW w:w="2411" w:type="dxa"/>
          </w:tcPr>
          <w:p w14:paraId="4D179F7B" w14:textId="77777777" w:rsidR="0094272B" w:rsidRPr="00B62AE5" w:rsidRDefault="0094272B" w:rsidP="00E858E0">
            <w:pPr>
              <w:rPr>
                <w:rFonts w:cstheme="minorHAnsi"/>
                <w:b/>
                <w:bCs/>
                <w:sz w:val="24"/>
                <w:szCs w:val="24"/>
              </w:rPr>
            </w:pPr>
            <w:r w:rsidRPr="00B62AE5">
              <w:rPr>
                <w:rFonts w:cstheme="minorHAnsi"/>
                <w:b/>
                <w:bCs/>
                <w:sz w:val="24"/>
                <w:szCs w:val="24"/>
              </w:rPr>
              <w:t>D</w:t>
            </w:r>
          </w:p>
        </w:tc>
        <w:tc>
          <w:tcPr>
            <w:tcW w:w="5103" w:type="dxa"/>
          </w:tcPr>
          <w:p w14:paraId="1E4E10D8" w14:textId="77777777" w:rsidR="0094272B" w:rsidRPr="00B62AE5" w:rsidRDefault="0094272B" w:rsidP="00E858E0">
            <w:pPr>
              <w:rPr>
                <w:rFonts w:cstheme="minorHAnsi"/>
              </w:rPr>
            </w:pPr>
            <w:r w:rsidRPr="00B62AE5">
              <w:rPr>
                <w:rFonts w:cstheme="minorHAnsi"/>
              </w:rPr>
              <w:t>Dual registered at another school</w:t>
            </w:r>
          </w:p>
        </w:tc>
        <w:tc>
          <w:tcPr>
            <w:tcW w:w="2693" w:type="dxa"/>
          </w:tcPr>
          <w:p w14:paraId="33E8FC2C" w14:textId="77777777" w:rsidR="0094272B" w:rsidRPr="00B62AE5" w:rsidRDefault="0094272B" w:rsidP="00E858E0">
            <w:pPr>
              <w:rPr>
                <w:rFonts w:cstheme="minorHAnsi"/>
              </w:rPr>
            </w:pPr>
            <w:r w:rsidRPr="00B62AE5">
              <w:rPr>
                <w:rFonts w:cstheme="minorHAnsi"/>
              </w:rPr>
              <w:t>Present</w:t>
            </w:r>
          </w:p>
        </w:tc>
      </w:tr>
      <w:tr w:rsidR="0094272B" w:rsidRPr="00B62AE5" w14:paraId="722E534C" w14:textId="77777777" w:rsidTr="0009241E">
        <w:tc>
          <w:tcPr>
            <w:tcW w:w="2411" w:type="dxa"/>
          </w:tcPr>
          <w:p w14:paraId="1850639E" w14:textId="77777777" w:rsidR="0094272B" w:rsidRPr="00B62AE5" w:rsidRDefault="0094272B" w:rsidP="00E858E0">
            <w:pPr>
              <w:rPr>
                <w:rFonts w:cstheme="minorHAnsi"/>
                <w:b/>
                <w:bCs/>
                <w:sz w:val="24"/>
                <w:szCs w:val="24"/>
              </w:rPr>
            </w:pPr>
            <w:r w:rsidRPr="00B62AE5">
              <w:rPr>
                <w:rFonts w:cstheme="minorHAnsi"/>
                <w:b/>
                <w:bCs/>
                <w:sz w:val="24"/>
                <w:szCs w:val="24"/>
              </w:rPr>
              <w:t>C1</w:t>
            </w:r>
          </w:p>
        </w:tc>
        <w:tc>
          <w:tcPr>
            <w:tcW w:w="5103" w:type="dxa"/>
          </w:tcPr>
          <w:p w14:paraId="5F0A5C4B" w14:textId="77777777" w:rsidR="0094272B" w:rsidRPr="00B62AE5" w:rsidRDefault="0094272B" w:rsidP="00E858E0">
            <w:pPr>
              <w:rPr>
                <w:rFonts w:cstheme="minorHAnsi"/>
              </w:rPr>
            </w:pPr>
            <w:r w:rsidRPr="00B62AE5">
              <w:rPr>
                <w:rFonts w:cstheme="minorHAnsi"/>
              </w:rPr>
              <w:t>Exceptional circumstances leave</w:t>
            </w:r>
          </w:p>
        </w:tc>
        <w:tc>
          <w:tcPr>
            <w:tcW w:w="2693" w:type="dxa"/>
          </w:tcPr>
          <w:p w14:paraId="2B83966B"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4EAD2FFF" w14:textId="77777777" w:rsidTr="0009241E">
        <w:tc>
          <w:tcPr>
            <w:tcW w:w="2411" w:type="dxa"/>
          </w:tcPr>
          <w:p w14:paraId="763E6EEF" w14:textId="77777777" w:rsidR="0094272B" w:rsidRPr="00B62AE5" w:rsidRDefault="0094272B" w:rsidP="00E858E0">
            <w:pPr>
              <w:rPr>
                <w:rFonts w:cstheme="minorHAnsi"/>
                <w:b/>
                <w:bCs/>
                <w:sz w:val="24"/>
                <w:szCs w:val="24"/>
              </w:rPr>
            </w:pPr>
            <w:r w:rsidRPr="00B62AE5">
              <w:rPr>
                <w:rFonts w:cstheme="minorHAnsi"/>
                <w:b/>
                <w:bCs/>
                <w:sz w:val="24"/>
                <w:szCs w:val="24"/>
              </w:rPr>
              <w:t>M</w:t>
            </w:r>
          </w:p>
        </w:tc>
        <w:tc>
          <w:tcPr>
            <w:tcW w:w="5103" w:type="dxa"/>
          </w:tcPr>
          <w:p w14:paraId="5432CF6B" w14:textId="77777777" w:rsidR="0094272B" w:rsidRPr="00B62AE5" w:rsidRDefault="0094272B" w:rsidP="00E858E0">
            <w:pPr>
              <w:rPr>
                <w:rFonts w:cstheme="minorHAnsi"/>
              </w:rPr>
            </w:pPr>
            <w:r w:rsidRPr="00B62AE5">
              <w:rPr>
                <w:rFonts w:cstheme="minorHAnsi"/>
              </w:rPr>
              <w:t>Medical or dental appointment</w:t>
            </w:r>
          </w:p>
        </w:tc>
        <w:tc>
          <w:tcPr>
            <w:tcW w:w="2693" w:type="dxa"/>
          </w:tcPr>
          <w:p w14:paraId="3C4C1ACE"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429B7C23" w14:textId="77777777" w:rsidTr="0009241E">
        <w:tc>
          <w:tcPr>
            <w:tcW w:w="2411" w:type="dxa"/>
          </w:tcPr>
          <w:p w14:paraId="65171756" w14:textId="77777777" w:rsidR="0094272B" w:rsidRPr="00B62AE5" w:rsidRDefault="0094272B" w:rsidP="00E858E0">
            <w:pPr>
              <w:rPr>
                <w:rFonts w:cstheme="minorHAnsi"/>
                <w:b/>
                <w:bCs/>
                <w:sz w:val="24"/>
                <w:szCs w:val="24"/>
              </w:rPr>
            </w:pPr>
            <w:r w:rsidRPr="00B62AE5">
              <w:rPr>
                <w:rFonts w:cstheme="minorHAnsi"/>
                <w:b/>
                <w:bCs/>
                <w:sz w:val="24"/>
                <w:szCs w:val="24"/>
              </w:rPr>
              <w:t>J1</w:t>
            </w:r>
          </w:p>
        </w:tc>
        <w:tc>
          <w:tcPr>
            <w:tcW w:w="5103" w:type="dxa"/>
          </w:tcPr>
          <w:p w14:paraId="41E725F1" w14:textId="77777777" w:rsidR="0094272B" w:rsidRPr="00B62AE5" w:rsidRDefault="0094272B" w:rsidP="00E858E0">
            <w:pPr>
              <w:rPr>
                <w:rFonts w:cstheme="minorHAnsi"/>
              </w:rPr>
            </w:pPr>
            <w:r w:rsidRPr="00B62AE5">
              <w:rPr>
                <w:rFonts w:cstheme="minorHAnsi"/>
              </w:rPr>
              <w:t>Interview for employment/training/HE</w:t>
            </w:r>
          </w:p>
        </w:tc>
        <w:tc>
          <w:tcPr>
            <w:tcW w:w="2693" w:type="dxa"/>
          </w:tcPr>
          <w:p w14:paraId="5BA77760"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0FDD4EE0" w14:textId="77777777" w:rsidTr="0009241E">
        <w:tc>
          <w:tcPr>
            <w:tcW w:w="2411" w:type="dxa"/>
          </w:tcPr>
          <w:p w14:paraId="61F61185" w14:textId="77777777" w:rsidR="0094272B" w:rsidRPr="00B62AE5" w:rsidRDefault="0094272B" w:rsidP="00E858E0">
            <w:pPr>
              <w:rPr>
                <w:rFonts w:cstheme="minorHAnsi"/>
                <w:b/>
                <w:bCs/>
                <w:sz w:val="24"/>
                <w:szCs w:val="24"/>
              </w:rPr>
            </w:pPr>
            <w:r w:rsidRPr="00B62AE5">
              <w:rPr>
                <w:rFonts w:cstheme="minorHAnsi"/>
                <w:b/>
                <w:bCs/>
                <w:sz w:val="24"/>
                <w:szCs w:val="24"/>
              </w:rPr>
              <w:t>S</w:t>
            </w:r>
          </w:p>
        </w:tc>
        <w:tc>
          <w:tcPr>
            <w:tcW w:w="5103" w:type="dxa"/>
          </w:tcPr>
          <w:p w14:paraId="380B0E1B" w14:textId="77777777" w:rsidR="0094272B" w:rsidRPr="00B62AE5" w:rsidRDefault="0094272B" w:rsidP="00E858E0">
            <w:pPr>
              <w:rPr>
                <w:rFonts w:cstheme="minorHAnsi"/>
              </w:rPr>
            </w:pPr>
            <w:r w:rsidRPr="00B62AE5">
              <w:rPr>
                <w:rFonts w:cstheme="minorHAnsi"/>
              </w:rPr>
              <w:t xml:space="preserve">Study </w:t>
            </w:r>
            <w:proofErr w:type="gramStart"/>
            <w:r w:rsidRPr="00B62AE5">
              <w:rPr>
                <w:rFonts w:cstheme="minorHAnsi"/>
              </w:rPr>
              <w:t>leave</w:t>
            </w:r>
            <w:proofErr w:type="gramEnd"/>
          </w:p>
        </w:tc>
        <w:tc>
          <w:tcPr>
            <w:tcW w:w="2693" w:type="dxa"/>
          </w:tcPr>
          <w:p w14:paraId="1B290624"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63DB6C96" w14:textId="77777777" w:rsidTr="0009241E">
        <w:tc>
          <w:tcPr>
            <w:tcW w:w="2411" w:type="dxa"/>
          </w:tcPr>
          <w:p w14:paraId="382798E7" w14:textId="77777777" w:rsidR="0094272B" w:rsidRPr="00B62AE5" w:rsidRDefault="0094272B" w:rsidP="00E858E0">
            <w:pPr>
              <w:rPr>
                <w:rFonts w:cstheme="minorHAnsi"/>
                <w:b/>
                <w:bCs/>
                <w:sz w:val="24"/>
                <w:szCs w:val="24"/>
              </w:rPr>
            </w:pPr>
            <w:r w:rsidRPr="00B62AE5">
              <w:rPr>
                <w:rFonts w:cstheme="minorHAnsi"/>
                <w:b/>
                <w:bCs/>
                <w:sz w:val="24"/>
                <w:szCs w:val="24"/>
              </w:rPr>
              <w:t>C2</w:t>
            </w:r>
          </w:p>
        </w:tc>
        <w:tc>
          <w:tcPr>
            <w:tcW w:w="5103" w:type="dxa"/>
          </w:tcPr>
          <w:p w14:paraId="6221B23A" w14:textId="77777777" w:rsidR="0094272B" w:rsidRPr="00B62AE5" w:rsidRDefault="0094272B" w:rsidP="00E858E0">
            <w:pPr>
              <w:rPr>
                <w:rFonts w:cstheme="minorHAnsi"/>
              </w:rPr>
            </w:pPr>
            <w:r w:rsidRPr="00B62AE5">
              <w:rPr>
                <w:rFonts w:cstheme="minorHAnsi"/>
              </w:rPr>
              <w:t>Regulated performance/employment abroad</w:t>
            </w:r>
          </w:p>
        </w:tc>
        <w:tc>
          <w:tcPr>
            <w:tcW w:w="2693" w:type="dxa"/>
          </w:tcPr>
          <w:p w14:paraId="41BF52E2"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65619749" w14:textId="77777777" w:rsidTr="0009241E">
        <w:tc>
          <w:tcPr>
            <w:tcW w:w="2411" w:type="dxa"/>
          </w:tcPr>
          <w:p w14:paraId="73E19114" w14:textId="77777777" w:rsidR="0094272B" w:rsidRPr="00B62AE5" w:rsidRDefault="0094272B" w:rsidP="00E858E0">
            <w:pPr>
              <w:rPr>
                <w:rFonts w:cstheme="minorHAnsi"/>
                <w:b/>
                <w:bCs/>
                <w:sz w:val="24"/>
                <w:szCs w:val="24"/>
              </w:rPr>
            </w:pPr>
            <w:r w:rsidRPr="00B62AE5">
              <w:rPr>
                <w:rFonts w:cstheme="minorHAnsi"/>
                <w:b/>
                <w:bCs/>
                <w:sz w:val="24"/>
                <w:szCs w:val="24"/>
              </w:rPr>
              <w:t>C</w:t>
            </w:r>
          </w:p>
        </w:tc>
        <w:tc>
          <w:tcPr>
            <w:tcW w:w="5103" w:type="dxa"/>
          </w:tcPr>
          <w:p w14:paraId="2F879D42" w14:textId="77777777" w:rsidR="0094272B" w:rsidRPr="00B62AE5" w:rsidRDefault="0094272B" w:rsidP="00E858E0">
            <w:pPr>
              <w:rPr>
                <w:rFonts w:cstheme="minorHAnsi"/>
              </w:rPr>
            </w:pPr>
            <w:r w:rsidRPr="00B62AE5">
              <w:rPr>
                <w:rFonts w:cstheme="minorHAnsi"/>
              </w:rPr>
              <w:t xml:space="preserve">Other </w:t>
            </w:r>
            <w:proofErr w:type="spellStart"/>
            <w:r w:rsidRPr="00B62AE5">
              <w:rPr>
                <w:rFonts w:cstheme="minorHAnsi"/>
              </w:rPr>
              <w:t>authorised</w:t>
            </w:r>
            <w:proofErr w:type="spellEnd"/>
            <w:r w:rsidRPr="00B62AE5">
              <w:rPr>
                <w:rFonts w:cstheme="minorHAnsi"/>
              </w:rPr>
              <w:t xml:space="preserve"> leave</w:t>
            </w:r>
          </w:p>
        </w:tc>
        <w:tc>
          <w:tcPr>
            <w:tcW w:w="2693" w:type="dxa"/>
          </w:tcPr>
          <w:p w14:paraId="00A8C386"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153029C1" w14:textId="77777777" w:rsidTr="0009241E">
        <w:tc>
          <w:tcPr>
            <w:tcW w:w="2411" w:type="dxa"/>
          </w:tcPr>
          <w:p w14:paraId="6BF5C0C8" w14:textId="77777777" w:rsidR="0094272B" w:rsidRPr="00B62AE5" w:rsidRDefault="0094272B" w:rsidP="00E858E0">
            <w:pPr>
              <w:rPr>
                <w:rFonts w:cstheme="minorHAnsi"/>
                <w:b/>
                <w:bCs/>
                <w:sz w:val="24"/>
                <w:szCs w:val="24"/>
              </w:rPr>
            </w:pPr>
            <w:r w:rsidRPr="00B62AE5">
              <w:rPr>
                <w:rFonts w:cstheme="minorHAnsi"/>
                <w:b/>
                <w:bCs/>
                <w:sz w:val="24"/>
                <w:szCs w:val="24"/>
              </w:rPr>
              <w:t>T</w:t>
            </w:r>
          </w:p>
        </w:tc>
        <w:tc>
          <w:tcPr>
            <w:tcW w:w="5103" w:type="dxa"/>
          </w:tcPr>
          <w:p w14:paraId="4DF1A839" w14:textId="77777777" w:rsidR="0094272B" w:rsidRPr="00B62AE5" w:rsidRDefault="0094272B" w:rsidP="00E858E0">
            <w:pPr>
              <w:rPr>
                <w:rFonts w:cstheme="minorHAnsi"/>
              </w:rPr>
            </w:pPr>
            <w:r w:rsidRPr="00B62AE5">
              <w:rPr>
                <w:rFonts w:cstheme="minorHAnsi"/>
              </w:rPr>
              <w:t>Parent travelling for occupational purposes</w:t>
            </w:r>
          </w:p>
        </w:tc>
        <w:tc>
          <w:tcPr>
            <w:tcW w:w="2693" w:type="dxa"/>
          </w:tcPr>
          <w:p w14:paraId="4ACF7E61"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155A362B" w14:textId="77777777" w:rsidTr="0009241E">
        <w:tc>
          <w:tcPr>
            <w:tcW w:w="2411" w:type="dxa"/>
          </w:tcPr>
          <w:p w14:paraId="73BE94C5" w14:textId="77777777" w:rsidR="0094272B" w:rsidRPr="00B62AE5" w:rsidRDefault="0094272B" w:rsidP="00E858E0">
            <w:pPr>
              <w:rPr>
                <w:rFonts w:cstheme="minorHAnsi"/>
                <w:b/>
                <w:bCs/>
                <w:sz w:val="24"/>
                <w:szCs w:val="24"/>
              </w:rPr>
            </w:pPr>
            <w:r w:rsidRPr="00B62AE5">
              <w:rPr>
                <w:rFonts w:cstheme="minorHAnsi"/>
                <w:b/>
                <w:bCs/>
                <w:sz w:val="24"/>
                <w:szCs w:val="24"/>
              </w:rPr>
              <w:t>R</w:t>
            </w:r>
          </w:p>
        </w:tc>
        <w:tc>
          <w:tcPr>
            <w:tcW w:w="5103" w:type="dxa"/>
          </w:tcPr>
          <w:p w14:paraId="715E4A97" w14:textId="77777777" w:rsidR="0094272B" w:rsidRPr="00B62AE5" w:rsidRDefault="0094272B" w:rsidP="00E858E0">
            <w:pPr>
              <w:rPr>
                <w:rFonts w:cstheme="minorHAnsi"/>
              </w:rPr>
            </w:pPr>
            <w:r w:rsidRPr="00B62AE5">
              <w:rPr>
                <w:rFonts w:cstheme="minorHAnsi"/>
              </w:rPr>
              <w:t>Religious observance</w:t>
            </w:r>
          </w:p>
        </w:tc>
        <w:tc>
          <w:tcPr>
            <w:tcW w:w="2693" w:type="dxa"/>
          </w:tcPr>
          <w:p w14:paraId="49607AF7"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0AA2EB5E" w14:textId="77777777" w:rsidTr="0009241E">
        <w:tc>
          <w:tcPr>
            <w:tcW w:w="2411" w:type="dxa"/>
          </w:tcPr>
          <w:p w14:paraId="40DCBA55" w14:textId="77777777" w:rsidR="0094272B" w:rsidRPr="00B62AE5" w:rsidRDefault="0094272B" w:rsidP="00E858E0">
            <w:pPr>
              <w:rPr>
                <w:rFonts w:cstheme="minorHAnsi"/>
                <w:b/>
                <w:bCs/>
                <w:sz w:val="24"/>
                <w:szCs w:val="24"/>
              </w:rPr>
            </w:pPr>
            <w:r w:rsidRPr="00B62AE5">
              <w:rPr>
                <w:rFonts w:cstheme="minorHAnsi"/>
                <w:b/>
                <w:bCs/>
                <w:sz w:val="24"/>
                <w:szCs w:val="24"/>
              </w:rPr>
              <w:t>I</w:t>
            </w:r>
          </w:p>
        </w:tc>
        <w:tc>
          <w:tcPr>
            <w:tcW w:w="5103" w:type="dxa"/>
          </w:tcPr>
          <w:p w14:paraId="6EE516E2" w14:textId="77777777" w:rsidR="0094272B" w:rsidRPr="00B62AE5" w:rsidRDefault="0094272B" w:rsidP="00E858E0">
            <w:pPr>
              <w:rPr>
                <w:rFonts w:cstheme="minorHAnsi"/>
              </w:rPr>
            </w:pPr>
            <w:r w:rsidRPr="00B62AE5">
              <w:rPr>
                <w:rFonts w:cstheme="minorHAnsi"/>
              </w:rPr>
              <w:t>Illness</w:t>
            </w:r>
          </w:p>
        </w:tc>
        <w:tc>
          <w:tcPr>
            <w:tcW w:w="2693" w:type="dxa"/>
          </w:tcPr>
          <w:p w14:paraId="65ABCB4B"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0B96DD75" w14:textId="77777777" w:rsidTr="0009241E">
        <w:tc>
          <w:tcPr>
            <w:tcW w:w="2411" w:type="dxa"/>
          </w:tcPr>
          <w:p w14:paraId="272C36F0" w14:textId="77777777" w:rsidR="0094272B" w:rsidRPr="00B62AE5" w:rsidRDefault="0094272B" w:rsidP="00E858E0">
            <w:pPr>
              <w:rPr>
                <w:rFonts w:cstheme="minorHAnsi"/>
                <w:b/>
                <w:bCs/>
                <w:sz w:val="24"/>
                <w:szCs w:val="24"/>
              </w:rPr>
            </w:pPr>
            <w:r w:rsidRPr="00B62AE5">
              <w:rPr>
                <w:rFonts w:cstheme="minorHAnsi"/>
                <w:b/>
                <w:bCs/>
                <w:sz w:val="24"/>
                <w:szCs w:val="24"/>
              </w:rPr>
              <w:t>E</w:t>
            </w:r>
          </w:p>
        </w:tc>
        <w:tc>
          <w:tcPr>
            <w:tcW w:w="5103" w:type="dxa"/>
          </w:tcPr>
          <w:p w14:paraId="66445B18" w14:textId="77777777" w:rsidR="0094272B" w:rsidRPr="00B62AE5" w:rsidRDefault="0094272B" w:rsidP="00E858E0">
            <w:pPr>
              <w:rPr>
                <w:rFonts w:cstheme="minorHAnsi"/>
              </w:rPr>
            </w:pPr>
            <w:r w:rsidRPr="00B62AE5">
              <w:rPr>
                <w:rFonts w:cstheme="minorHAnsi"/>
              </w:rPr>
              <w:t>Suspended/excluded no provision arranged</w:t>
            </w:r>
          </w:p>
        </w:tc>
        <w:tc>
          <w:tcPr>
            <w:tcW w:w="2693" w:type="dxa"/>
          </w:tcPr>
          <w:p w14:paraId="6767939D"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21CAE6D9" w14:textId="77777777" w:rsidTr="0009241E">
        <w:tc>
          <w:tcPr>
            <w:tcW w:w="2411" w:type="dxa"/>
          </w:tcPr>
          <w:p w14:paraId="35BA88CD" w14:textId="77777777" w:rsidR="0094272B" w:rsidRPr="00B62AE5" w:rsidRDefault="0094272B" w:rsidP="00E858E0">
            <w:pPr>
              <w:rPr>
                <w:rFonts w:cstheme="minorHAnsi"/>
                <w:b/>
                <w:bCs/>
                <w:sz w:val="24"/>
                <w:szCs w:val="24"/>
              </w:rPr>
            </w:pPr>
            <w:r w:rsidRPr="00B62AE5">
              <w:rPr>
                <w:rFonts w:cstheme="minorHAnsi"/>
                <w:b/>
                <w:bCs/>
                <w:sz w:val="24"/>
                <w:szCs w:val="24"/>
              </w:rPr>
              <w:t>Q</w:t>
            </w:r>
          </w:p>
        </w:tc>
        <w:tc>
          <w:tcPr>
            <w:tcW w:w="5103" w:type="dxa"/>
          </w:tcPr>
          <w:p w14:paraId="501EFC42" w14:textId="77777777" w:rsidR="0094272B" w:rsidRPr="00B62AE5" w:rsidRDefault="0094272B" w:rsidP="00E858E0">
            <w:pPr>
              <w:rPr>
                <w:rFonts w:cstheme="minorHAnsi"/>
              </w:rPr>
            </w:pPr>
            <w:r w:rsidRPr="00B62AE5">
              <w:rPr>
                <w:rFonts w:cstheme="minorHAnsi"/>
              </w:rPr>
              <w:t>Unable to attend due to qualifying arrangements</w:t>
            </w:r>
          </w:p>
        </w:tc>
        <w:tc>
          <w:tcPr>
            <w:tcW w:w="2693" w:type="dxa"/>
          </w:tcPr>
          <w:p w14:paraId="4FC05D5F"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75E60BB5" w14:textId="77777777" w:rsidTr="0009241E">
        <w:tc>
          <w:tcPr>
            <w:tcW w:w="2411" w:type="dxa"/>
          </w:tcPr>
          <w:p w14:paraId="0006C470" w14:textId="77777777" w:rsidR="0094272B" w:rsidRPr="00B62AE5" w:rsidRDefault="0094272B" w:rsidP="00E858E0">
            <w:pPr>
              <w:rPr>
                <w:rFonts w:cstheme="minorHAnsi"/>
                <w:b/>
                <w:bCs/>
                <w:sz w:val="24"/>
                <w:szCs w:val="24"/>
              </w:rPr>
            </w:pPr>
            <w:r w:rsidRPr="00B62AE5">
              <w:rPr>
                <w:rFonts w:cstheme="minorHAnsi"/>
                <w:b/>
                <w:bCs/>
                <w:sz w:val="24"/>
                <w:szCs w:val="24"/>
              </w:rPr>
              <w:t>Y1</w:t>
            </w:r>
          </w:p>
        </w:tc>
        <w:tc>
          <w:tcPr>
            <w:tcW w:w="5103" w:type="dxa"/>
          </w:tcPr>
          <w:p w14:paraId="1EAAB99B" w14:textId="77777777" w:rsidR="0094272B" w:rsidRPr="00B62AE5" w:rsidRDefault="0094272B" w:rsidP="00E858E0">
            <w:pPr>
              <w:rPr>
                <w:rFonts w:cstheme="minorHAnsi"/>
              </w:rPr>
            </w:pPr>
            <w:r w:rsidRPr="00B62AE5">
              <w:rPr>
                <w:rFonts w:cstheme="minorHAnsi"/>
              </w:rPr>
              <w:t>Transport normally provided unavailable</w:t>
            </w:r>
          </w:p>
        </w:tc>
        <w:tc>
          <w:tcPr>
            <w:tcW w:w="2693" w:type="dxa"/>
          </w:tcPr>
          <w:p w14:paraId="169F3CA4"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22020CF8" w14:textId="77777777" w:rsidTr="0009241E">
        <w:tc>
          <w:tcPr>
            <w:tcW w:w="2411" w:type="dxa"/>
          </w:tcPr>
          <w:p w14:paraId="155C1E6F" w14:textId="77777777" w:rsidR="0094272B" w:rsidRPr="00B62AE5" w:rsidRDefault="0094272B" w:rsidP="00E858E0">
            <w:pPr>
              <w:rPr>
                <w:rFonts w:cstheme="minorHAnsi"/>
                <w:b/>
                <w:bCs/>
                <w:sz w:val="24"/>
                <w:szCs w:val="24"/>
              </w:rPr>
            </w:pPr>
            <w:r w:rsidRPr="00B62AE5">
              <w:rPr>
                <w:rFonts w:cstheme="minorHAnsi"/>
                <w:b/>
                <w:bCs/>
                <w:sz w:val="24"/>
                <w:szCs w:val="24"/>
              </w:rPr>
              <w:t>Y2</w:t>
            </w:r>
          </w:p>
        </w:tc>
        <w:tc>
          <w:tcPr>
            <w:tcW w:w="5103" w:type="dxa"/>
          </w:tcPr>
          <w:p w14:paraId="0A084F96" w14:textId="77777777" w:rsidR="0094272B" w:rsidRPr="00B62AE5" w:rsidRDefault="0094272B" w:rsidP="00E858E0">
            <w:pPr>
              <w:rPr>
                <w:rFonts w:cstheme="minorHAnsi"/>
              </w:rPr>
            </w:pPr>
            <w:r w:rsidRPr="00B62AE5">
              <w:rPr>
                <w:rFonts w:cstheme="minorHAnsi"/>
              </w:rPr>
              <w:t>Widespread travel disruption</w:t>
            </w:r>
          </w:p>
        </w:tc>
        <w:tc>
          <w:tcPr>
            <w:tcW w:w="2693" w:type="dxa"/>
          </w:tcPr>
          <w:p w14:paraId="7BE1D700"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356AE83F" w14:textId="77777777" w:rsidTr="0009241E">
        <w:tc>
          <w:tcPr>
            <w:tcW w:w="2411" w:type="dxa"/>
          </w:tcPr>
          <w:p w14:paraId="43B84436" w14:textId="77777777" w:rsidR="0094272B" w:rsidRPr="00B62AE5" w:rsidRDefault="0094272B" w:rsidP="00E858E0">
            <w:pPr>
              <w:rPr>
                <w:rFonts w:cstheme="minorHAnsi"/>
                <w:b/>
                <w:bCs/>
                <w:sz w:val="24"/>
                <w:szCs w:val="24"/>
              </w:rPr>
            </w:pPr>
            <w:r w:rsidRPr="00B62AE5">
              <w:rPr>
                <w:rFonts w:cstheme="minorHAnsi"/>
                <w:b/>
                <w:bCs/>
                <w:sz w:val="24"/>
                <w:szCs w:val="24"/>
              </w:rPr>
              <w:t>Y3</w:t>
            </w:r>
          </w:p>
        </w:tc>
        <w:tc>
          <w:tcPr>
            <w:tcW w:w="5103" w:type="dxa"/>
          </w:tcPr>
          <w:p w14:paraId="0F1D955A" w14:textId="77777777" w:rsidR="0094272B" w:rsidRPr="00B62AE5" w:rsidRDefault="0094272B" w:rsidP="00E858E0">
            <w:pPr>
              <w:rPr>
                <w:rFonts w:cstheme="minorHAnsi"/>
              </w:rPr>
            </w:pPr>
            <w:r w:rsidRPr="00B62AE5">
              <w:rPr>
                <w:rFonts w:cstheme="minorHAnsi"/>
              </w:rPr>
              <w:t>School premises unavailable</w:t>
            </w:r>
          </w:p>
        </w:tc>
        <w:tc>
          <w:tcPr>
            <w:tcW w:w="2693" w:type="dxa"/>
          </w:tcPr>
          <w:p w14:paraId="7CF746FA"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161B7FDF" w14:textId="77777777" w:rsidTr="0009241E">
        <w:tc>
          <w:tcPr>
            <w:tcW w:w="2411" w:type="dxa"/>
          </w:tcPr>
          <w:p w14:paraId="615C8370" w14:textId="77777777" w:rsidR="0094272B" w:rsidRPr="00B62AE5" w:rsidRDefault="0094272B" w:rsidP="00E858E0">
            <w:pPr>
              <w:rPr>
                <w:rFonts w:cstheme="minorHAnsi"/>
                <w:b/>
                <w:bCs/>
                <w:sz w:val="24"/>
                <w:szCs w:val="24"/>
              </w:rPr>
            </w:pPr>
            <w:r w:rsidRPr="00B62AE5">
              <w:rPr>
                <w:rFonts w:cstheme="minorHAnsi"/>
                <w:b/>
                <w:bCs/>
                <w:sz w:val="24"/>
                <w:szCs w:val="24"/>
              </w:rPr>
              <w:t>Y4</w:t>
            </w:r>
          </w:p>
        </w:tc>
        <w:tc>
          <w:tcPr>
            <w:tcW w:w="5103" w:type="dxa"/>
          </w:tcPr>
          <w:p w14:paraId="352B55A0" w14:textId="77777777" w:rsidR="0094272B" w:rsidRPr="00B62AE5" w:rsidRDefault="0094272B" w:rsidP="00E858E0">
            <w:pPr>
              <w:rPr>
                <w:rFonts w:cstheme="minorHAnsi"/>
              </w:rPr>
            </w:pPr>
            <w:r w:rsidRPr="00B62AE5">
              <w:rPr>
                <w:rFonts w:cstheme="minorHAnsi"/>
              </w:rPr>
              <w:t>Exceptional disruption/emergency</w:t>
            </w:r>
          </w:p>
        </w:tc>
        <w:tc>
          <w:tcPr>
            <w:tcW w:w="2693" w:type="dxa"/>
          </w:tcPr>
          <w:p w14:paraId="5A80B137"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3E51D05A" w14:textId="77777777" w:rsidTr="0009241E">
        <w:tc>
          <w:tcPr>
            <w:tcW w:w="2411" w:type="dxa"/>
          </w:tcPr>
          <w:p w14:paraId="38054F46" w14:textId="77777777" w:rsidR="0094272B" w:rsidRPr="00B62AE5" w:rsidRDefault="0094272B" w:rsidP="00E858E0">
            <w:pPr>
              <w:rPr>
                <w:rFonts w:cstheme="minorHAnsi"/>
                <w:b/>
                <w:bCs/>
                <w:sz w:val="24"/>
                <w:szCs w:val="24"/>
              </w:rPr>
            </w:pPr>
            <w:r w:rsidRPr="00B62AE5">
              <w:rPr>
                <w:rFonts w:cstheme="minorHAnsi"/>
                <w:b/>
                <w:bCs/>
                <w:sz w:val="24"/>
                <w:szCs w:val="24"/>
              </w:rPr>
              <w:t>Y5</w:t>
            </w:r>
          </w:p>
        </w:tc>
        <w:tc>
          <w:tcPr>
            <w:tcW w:w="5103" w:type="dxa"/>
          </w:tcPr>
          <w:p w14:paraId="3EBF1249" w14:textId="77777777" w:rsidR="0094272B" w:rsidRPr="00B62AE5" w:rsidRDefault="0094272B" w:rsidP="00E858E0">
            <w:pPr>
              <w:rPr>
                <w:rFonts w:cstheme="minorHAnsi"/>
              </w:rPr>
            </w:pPr>
            <w:r w:rsidRPr="00B62AE5">
              <w:rPr>
                <w:rFonts w:cstheme="minorHAnsi"/>
              </w:rPr>
              <w:t>Criminal justice detention</w:t>
            </w:r>
          </w:p>
        </w:tc>
        <w:tc>
          <w:tcPr>
            <w:tcW w:w="2693" w:type="dxa"/>
          </w:tcPr>
          <w:p w14:paraId="432D5CE7"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48586983" w14:textId="77777777" w:rsidTr="0009241E">
        <w:tc>
          <w:tcPr>
            <w:tcW w:w="2411" w:type="dxa"/>
          </w:tcPr>
          <w:p w14:paraId="63B2DCA4" w14:textId="77777777" w:rsidR="0094272B" w:rsidRPr="00B62AE5" w:rsidRDefault="0094272B" w:rsidP="00E858E0">
            <w:pPr>
              <w:rPr>
                <w:rFonts w:cstheme="minorHAnsi"/>
                <w:b/>
                <w:bCs/>
                <w:sz w:val="24"/>
                <w:szCs w:val="24"/>
              </w:rPr>
            </w:pPr>
            <w:r w:rsidRPr="00B62AE5">
              <w:rPr>
                <w:rFonts w:cstheme="minorHAnsi"/>
                <w:b/>
                <w:bCs/>
                <w:sz w:val="24"/>
                <w:szCs w:val="24"/>
              </w:rPr>
              <w:t>Y6</w:t>
            </w:r>
          </w:p>
        </w:tc>
        <w:tc>
          <w:tcPr>
            <w:tcW w:w="5103" w:type="dxa"/>
          </w:tcPr>
          <w:p w14:paraId="5FC77883" w14:textId="77777777" w:rsidR="0094272B" w:rsidRPr="00B62AE5" w:rsidRDefault="0094272B" w:rsidP="00E858E0">
            <w:pPr>
              <w:rPr>
                <w:rFonts w:cstheme="minorHAnsi"/>
              </w:rPr>
            </w:pPr>
            <w:r w:rsidRPr="00B62AE5">
              <w:rPr>
                <w:rFonts w:cstheme="minorHAnsi"/>
              </w:rPr>
              <w:t>Suitable education not arranged by LA</w:t>
            </w:r>
          </w:p>
        </w:tc>
        <w:tc>
          <w:tcPr>
            <w:tcW w:w="2693" w:type="dxa"/>
          </w:tcPr>
          <w:p w14:paraId="026719E0"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7C9D473A" w14:textId="77777777" w:rsidTr="0009241E">
        <w:tc>
          <w:tcPr>
            <w:tcW w:w="2411" w:type="dxa"/>
          </w:tcPr>
          <w:p w14:paraId="02D496D8" w14:textId="77777777" w:rsidR="0094272B" w:rsidRPr="00B62AE5" w:rsidRDefault="0094272B" w:rsidP="00E858E0">
            <w:pPr>
              <w:rPr>
                <w:rFonts w:cstheme="minorHAnsi"/>
                <w:b/>
                <w:bCs/>
                <w:sz w:val="24"/>
                <w:szCs w:val="24"/>
              </w:rPr>
            </w:pPr>
            <w:r w:rsidRPr="00B62AE5">
              <w:rPr>
                <w:rFonts w:cstheme="minorHAnsi"/>
                <w:b/>
                <w:bCs/>
                <w:sz w:val="24"/>
                <w:szCs w:val="24"/>
              </w:rPr>
              <w:t>Y7</w:t>
            </w:r>
          </w:p>
        </w:tc>
        <w:tc>
          <w:tcPr>
            <w:tcW w:w="5103" w:type="dxa"/>
          </w:tcPr>
          <w:p w14:paraId="30AB9531" w14:textId="77777777" w:rsidR="0094272B" w:rsidRPr="00B62AE5" w:rsidRDefault="0094272B" w:rsidP="00E858E0">
            <w:pPr>
              <w:rPr>
                <w:rFonts w:cstheme="minorHAnsi"/>
              </w:rPr>
            </w:pPr>
            <w:r w:rsidRPr="00B62AE5">
              <w:rPr>
                <w:rFonts w:cstheme="minorHAnsi"/>
              </w:rPr>
              <w:t>Unavoidable cause</w:t>
            </w:r>
          </w:p>
        </w:tc>
        <w:tc>
          <w:tcPr>
            <w:tcW w:w="2693" w:type="dxa"/>
          </w:tcPr>
          <w:p w14:paraId="41873F89" w14:textId="77777777" w:rsidR="0094272B" w:rsidRPr="00B62AE5" w:rsidRDefault="0094272B" w:rsidP="00E858E0">
            <w:pPr>
              <w:rPr>
                <w:rFonts w:cstheme="minorHAnsi"/>
              </w:rPr>
            </w:pPr>
            <w:proofErr w:type="spellStart"/>
            <w:r w:rsidRPr="00B62AE5">
              <w:rPr>
                <w:rFonts w:cstheme="minorHAnsi"/>
              </w:rPr>
              <w:t>Authorised</w:t>
            </w:r>
            <w:proofErr w:type="spellEnd"/>
            <w:r w:rsidRPr="00B62AE5">
              <w:rPr>
                <w:rFonts w:cstheme="minorHAnsi"/>
              </w:rPr>
              <w:t xml:space="preserve"> Absence</w:t>
            </w:r>
          </w:p>
        </w:tc>
      </w:tr>
      <w:tr w:rsidR="0094272B" w:rsidRPr="00B62AE5" w14:paraId="7B17F1DC" w14:textId="77777777" w:rsidTr="0009241E">
        <w:tc>
          <w:tcPr>
            <w:tcW w:w="2411" w:type="dxa"/>
          </w:tcPr>
          <w:p w14:paraId="38C281D1" w14:textId="77777777" w:rsidR="0094272B" w:rsidRPr="00B62AE5" w:rsidRDefault="0094272B" w:rsidP="00E858E0">
            <w:pPr>
              <w:rPr>
                <w:rFonts w:cstheme="minorHAnsi"/>
                <w:b/>
                <w:bCs/>
                <w:sz w:val="24"/>
                <w:szCs w:val="24"/>
              </w:rPr>
            </w:pPr>
            <w:r w:rsidRPr="00B62AE5">
              <w:rPr>
                <w:rFonts w:cstheme="minorHAnsi"/>
                <w:b/>
                <w:bCs/>
                <w:sz w:val="24"/>
                <w:szCs w:val="24"/>
              </w:rPr>
              <w:t>G</w:t>
            </w:r>
          </w:p>
        </w:tc>
        <w:tc>
          <w:tcPr>
            <w:tcW w:w="5103" w:type="dxa"/>
          </w:tcPr>
          <w:p w14:paraId="18FB119C" w14:textId="77777777" w:rsidR="0094272B" w:rsidRPr="00B62AE5" w:rsidRDefault="0094272B" w:rsidP="00E858E0">
            <w:pPr>
              <w:rPr>
                <w:rFonts w:cstheme="minorHAnsi"/>
              </w:rPr>
            </w:pPr>
            <w:r w:rsidRPr="00B62AE5">
              <w:rPr>
                <w:rFonts w:cstheme="minorHAnsi"/>
              </w:rPr>
              <w:t>Holiday not granted</w:t>
            </w:r>
          </w:p>
        </w:tc>
        <w:tc>
          <w:tcPr>
            <w:tcW w:w="2693" w:type="dxa"/>
          </w:tcPr>
          <w:p w14:paraId="72DF499D" w14:textId="77777777" w:rsidR="0094272B" w:rsidRPr="00B62AE5" w:rsidRDefault="0094272B" w:rsidP="00E858E0">
            <w:pPr>
              <w:rPr>
                <w:rFonts w:cstheme="minorHAnsi"/>
              </w:rPr>
            </w:pPr>
            <w:proofErr w:type="spellStart"/>
            <w:r w:rsidRPr="00B62AE5">
              <w:rPr>
                <w:rFonts w:cstheme="minorHAnsi"/>
              </w:rPr>
              <w:t>Unauthorised</w:t>
            </w:r>
            <w:proofErr w:type="spellEnd"/>
            <w:r w:rsidRPr="00B62AE5">
              <w:rPr>
                <w:rFonts w:cstheme="minorHAnsi"/>
              </w:rPr>
              <w:t xml:space="preserve"> Absence</w:t>
            </w:r>
          </w:p>
        </w:tc>
      </w:tr>
      <w:tr w:rsidR="0094272B" w:rsidRPr="00B62AE5" w14:paraId="7E6D6FDA" w14:textId="77777777" w:rsidTr="0009241E">
        <w:tc>
          <w:tcPr>
            <w:tcW w:w="2411" w:type="dxa"/>
          </w:tcPr>
          <w:p w14:paraId="60A67F6E" w14:textId="77777777" w:rsidR="0094272B" w:rsidRPr="00B62AE5" w:rsidRDefault="0094272B" w:rsidP="00E858E0">
            <w:pPr>
              <w:rPr>
                <w:rFonts w:cstheme="minorHAnsi"/>
                <w:b/>
                <w:bCs/>
                <w:sz w:val="24"/>
                <w:szCs w:val="24"/>
              </w:rPr>
            </w:pPr>
            <w:r w:rsidRPr="00B62AE5">
              <w:rPr>
                <w:rFonts w:cstheme="minorHAnsi"/>
                <w:b/>
                <w:bCs/>
                <w:sz w:val="24"/>
                <w:szCs w:val="24"/>
              </w:rPr>
              <w:t>N</w:t>
            </w:r>
          </w:p>
        </w:tc>
        <w:tc>
          <w:tcPr>
            <w:tcW w:w="5103" w:type="dxa"/>
          </w:tcPr>
          <w:p w14:paraId="6E737833" w14:textId="77777777" w:rsidR="0094272B" w:rsidRPr="00B62AE5" w:rsidRDefault="0094272B" w:rsidP="00E858E0">
            <w:pPr>
              <w:rPr>
                <w:rFonts w:cstheme="minorHAnsi"/>
              </w:rPr>
            </w:pPr>
            <w:r w:rsidRPr="00B62AE5">
              <w:rPr>
                <w:rFonts w:cstheme="minorHAnsi"/>
              </w:rPr>
              <w:t>Reason not yet provided</w:t>
            </w:r>
          </w:p>
        </w:tc>
        <w:tc>
          <w:tcPr>
            <w:tcW w:w="2693" w:type="dxa"/>
          </w:tcPr>
          <w:p w14:paraId="5ED7232D" w14:textId="77777777" w:rsidR="0094272B" w:rsidRPr="00B62AE5" w:rsidRDefault="0094272B" w:rsidP="00E858E0">
            <w:pPr>
              <w:rPr>
                <w:rFonts w:cstheme="minorHAnsi"/>
              </w:rPr>
            </w:pPr>
            <w:proofErr w:type="spellStart"/>
            <w:r w:rsidRPr="00B62AE5">
              <w:rPr>
                <w:rFonts w:cstheme="minorHAnsi"/>
              </w:rPr>
              <w:t>Unauthorised</w:t>
            </w:r>
            <w:proofErr w:type="spellEnd"/>
            <w:r w:rsidRPr="00B62AE5">
              <w:rPr>
                <w:rFonts w:cstheme="minorHAnsi"/>
              </w:rPr>
              <w:t xml:space="preserve"> Absence</w:t>
            </w:r>
          </w:p>
        </w:tc>
      </w:tr>
      <w:tr w:rsidR="0094272B" w:rsidRPr="00B62AE5" w14:paraId="76E9E58C" w14:textId="77777777" w:rsidTr="0009241E">
        <w:tc>
          <w:tcPr>
            <w:tcW w:w="2411" w:type="dxa"/>
          </w:tcPr>
          <w:p w14:paraId="4768FDB9" w14:textId="77777777" w:rsidR="0094272B" w:rsidRPr="00B62AE5" w:rsidRDefault="0094272B" w:rsidP="00E858E0">
            <w:pPr>
              <w:rPr>
                <w:rFonts w:cstheme="minorHAnsi"/>
                <w:b/>
                <w:bCs/>
                <w:sz w:val="24"/>
                <w:szCs w:val="24"/>
              </w:rPr>
            </w:pPr>
            <w:r w:rsidRPr="00B62AE5">
              <w:rPr>
                <w:rFonts w:cstheme="minorHAnsi"/>
                <w:b/>
                <w:bCs/>
                <w:sz w:val="24"/>
                <w:szCs w:val="24"/>
              </w:rPr>
              <w:t>O</w:t>
            </w:r>
          </w:p>
        </w:tc>
        <w:tc>
          <w:tcPr>
            <w:tcW w:w="5103" w:type="dxa"/>
          </w:tcPr>
          <w:p w14:paraId="21DA820B" w14:textId="77777777" w:rsidR="0094272B" w:rsidRPr="00B62AE5" w:rsidRDefault="0094272B" w:rsidP="00E858E0">
            <w:pPr>
              <w:rPr>
                <w:rFonts w:cstheme="minorHAnsi"/>
              </w:rPr>
            </w:pPr>
            <w:proofErr w:type="spellStart"/>
            <w:r w:rsidRPr="00B62AE5">
              <w:rPr>
                <w:rFonts w:cstheme="minorHAnsi"/>
              </w:rPr>
              <w:t>Unauthorised</w:t>
            </w:r>
            <w:proofErr w:type="spellEnd"/>
            <w:r w:rsidRPr="00B62AE5">
              <w:rPr>
                <w:rFonts w:cstheme="minorHAnsi"/>
              </w:rPr>
              <w:t xml:space="preserve"> absence</w:t>
            </w:r>
          </w:p>
        </w:tc>
        <w:tc>
          <w:tcPr>
            <w:tcW w:w="2693" w:type="dxa"/>
          </w:tcPr>
          <w:p w14:paraId="56BB9FAF" w14:textId="77777777" w:rsidR="0094272B" w:rsidRPr="00B62AE5" w:rsidRDefault="0094272B" w:rsidP="00E858E0">
            <w:pPr>
              <w:rPr>
                <w:rFonts w:cstheme="minorHAnsi"/>
              </w:rPr>
            </w:pPr>
            <w:proofErr w:type="spellStart"/>
            <w:r w:rsidRPr="00B62AE5">
              <w:rPr>
                <w:rFonts w:cstheme="minorHAnsi"/>
              </w:rPr>
              <w:t>Unauthorised</w:t>
            </w:r>
            <w:proofErr w:type="spellEnd"/>
            <w:r w:rsidRPr="00B62AE5">
              <w:rPr>
                <w:rFonts w:cstheme="minorHAnsi"/>
              </w:rPr>
              <w:t xml:space="preserve"> Absence</w:t>
            </w:r>
          </w:p>
        </w:tc>
      </w:tr>
      <w:tr w:rsidR="0094272B" w:rsidRPr="00B62AE5" w14:paraId="77AAF1C5" w14:textId="77777777" w:rsidTr="0009241E">
        <w:tc>
          <w:tcPr>
            <w:tcW w:w="2411" w:type="dxa"/>
          </w:tcPr>
          <w:p w14:paraId="0618180F" w14:textId="77777777" w:rsidR="0094272B" w:rsidRPr="00B62AE5" w:rsidRDefault="0094272B" w:rsidP="00E858E0">
            <w:pPr>
              <w:rPr>
                <w:rFonts w:cstheme="minorHAnsi"/>
                <w:b/>
                <w:bCs/>
                <w:sz w:val="24"/>
                <w:szCs w:val="24"/>
              </w:rPr>
            </w:pPr>
            <w:r w:rsidRPr="00B62AE5">
              <w:rPr>
                <w:rFonts w:cstheme="minorHAnsi"/>
                <w:b/>
                <w:bCs/>
                <w:sz w:val="24"/>
                <w:szCs w:val="24"/>
              </w:rPr>
              <w:t>U</w:t>
            </w:r>
          </w:p>
        </w:tc>
        <w:tc>
          <w:tcPr>
            <w:tcW w:w="5103" w:type="dxa"/>
          </w:tcPr>
          <w:p w14:paraId="655FB603" w14:textId="77777777" w:rsidR="0094272B" w:rsidRPr="00B62AE5" w:rsidRDefault="0094272B" w:rsidP="00E858E0">
            <w:pPr>
              <w:rPr>
                <w:rFonts w:cstheme="minorHAnsi"/>
              </w:rPr>
            </w:pPr>
            <w:r w:rsidRPr="00B62AE5">
              <w:rPr>
                <w:rFonts w:cstheme="minorHAnsi"/>
              </w:rPr>
              <w:t>Arrived after register closed</w:t>
            </w:r>
          </w:p>
        </w:tc>
        <w:tc>
          <w:tcPr>
            <w:tcW w:w="2693" w:type="dxa"/>
          </w:tcPr>
          <w:p w14:paraId="23D684A2" w14:textId="77777777" w:rsidR="0094272B" w:rsidRPr="00B62AE5" w:rsidRDefault="0094272B" w:rsidP="00E858E0">
            <w:pPr>
              <w:rPr>
                <w:rFonts w:cstheme="minorHAnsi"/>
              </w:rPr>
            </w:pPr>
            <w:proofErr w:type="spellStart"/>
            <w:r w:rsidRPr="00B62AE5">
              <w:rPr>
                <w:rFonts w:cstheme="minorHAnsi"/>
              </w:rPr>
              <w:t>Unauthorised</w:t>
            </w:r>
            <w:proofErr w:type="spellEnd"/>
            <w:r w:rsidRPr="00B62AE5">
              <w:rPr>
                <w:rFonts w:cstheme="minorHAnsi"/>
              </w:rPr>
              <w:t xml:space="preserve"> Absence</w:t>
            </w:r>
          </w:p>
        </w:tc>
      </w:tr>
      <w:tr w:rsidR="0094272B" w:rsidRPr="00B62AE5" w14:paraId="1E2E401F" w14:textId="77777777" w:rsidTr="0009241E">
        <w:tc>
          <w:tcPr>
            <w:tcW w:w="2411" w:type="dxa"/>
          </w:tcPr>
          <w:p w14:paraId="740A183C" w14:textId="77777777" w:rsidR="0094272B" w:rsidRPr="00B62AE5" w:rsidRDefault="0094272B" w:rsidP="00E858E0">
            <w:pPr>
              <w:rPr>
                <w:rFonts w:cstheme="minorHAnsi"/>
                <w:b/>
                <w:bCs/>
                <w:sz w:val="24"/>
                <w:szCs w:val="24"/>
              </w:rPr>
            </w:pPr>
            <w:r w:rsidRPr="00B62AE5">
              <w:rPr>
                <w:rFonts w:cstheme="minorHAnsi"/>
                <w:b/>
                <w:bCs/>
                <w:sz w:val="24"/>
                <w:szCs w:val="24"/>
              </w:rPr>
              <w:t>X</w:t>
            </w:r>
          </w:p>
        </w:tc>
        <w:tc>
          <w:tcPr>
            <w:tcW w:w="5103" w:type="dxa"/>
          </w:tcPr>
          <w:p w14:paraId="4250B7CC" w14:textId="77777777" w:rsidR="0094272B" w:rsidRPr="00B62AE5" w:rsidRDefault="0094272B" w:rsidP="00E858E0">
            <w:pPr>
              <w:rPr>
                <w:rFonts w:cstheme="minorHAnsi"/>
              </w:rPr>
            </w:pPr>
            <w:r w:rsidRPr="00B62AE5">
              <w:rPr>
                <w:rFonts w:cstheme="minorHAnsi"/>
              </w:rPr>
              <w:t>Non-compulsory school age not required</w:t>
            </w:r>
          </w:p>
        </w:tc>
        <w:tc>
          <w:tcPr>
            <w:tcW w:w="2693" w:type="dxa"/>
          </w:tcPr>
          <w:p w14:paraId="2DA7ECA5" w14:textId="77777777" w:rsidR="0094272B" w:rsidRPr="00B62AE5" w:rsidRDefault="0094272B" w:rsidP="00E858E0">
            <w:pPr>
              <w:rPr>
                <w:rFonts w:cstheme="minorHAnsi"/>
              </w:rPr>
            </w:pPr>
            <w:r w:rsidRPr="00B62AE5">
              <w:rPr>
                <w:rFonts w:cstheme="minorHAnsi"/>
              </w:rPr>
              <w:t>Not counted</w:t>
            </w:r>
          </w:p>
        </w:tc>
      </w:tr>
      <w:tr w:rsidR="0094272B" w:rsidRPr="00B62AE5" w14:paraId="19ED14DD" w14:textId="77777777" w:rsidTr="0009241E">
        <w:tc>
          <w:tcPr>
            <w:tcW w:w="2411" w:type="dxa"/>
          </w:tcPr>
          <w:p w14:paraId="6F5EB85B" w14:textId="77777777" w:rsidR="0094272B" w:rsidRPr="00B62AE5" w:rsidRDefault="0094272B" w:rsidP="00E858E0">
            <w:pPr>
              <w:rPr>
                <w:rFonts w:cstheme="minorHAnsi"/>
                <w:b/>
                <w:bCs/>
                <w:sz w:val="24"/>
                <w:szCs w:val="24"/>
              </w:rPr>
            </w:pPr>
            <w:r w:rsidRPr="00B62AE5">
              <w:rPr>
                <w:rFonts w:cstheme="minorHAnsi"/>
                <w:b/>
                <w:bCs/>
                <w:sz w:val="24"/>
                <w:szCs w:val="24"/>
              </w:rPr>
              <w:t>Z</w:t>
            </w:r>
          </w:p>
        </w:tc>
        <w:tc>
          <w:tcPr>
            <w:tcW w:w="5103" w:type="dxa"/>
          </w:tcPr>
          <w:p w14:paraId="1FD365C2" w14:textId="77777777" w:rsidR="0094272B" w:rsidRPr="00B62AE5" w:rsidRDefault="0094272B" w:rsidP="00E858E0">
            <w:pPr>
              <w:rPr>
                <w:rFonts w:cstheme="minorHAnsi"/>
              </w:rPr>
            </w:pPr>
            <w:r w:rsidRPr="00B62AE5">
              <w:rPr>
                <w:rFonts w:cstheme="minorHAnsi"/>
              </w:rPr>
              <w:t>Prospective pupil not yet on roll</w:t>
            </w:r>
          </w:p>
        </w:tc>
        <w:tc>
          <w:tcPr>
            <w:tcW w:w="2693" w:type="dxa"/>
          </w:tcPr>
          <w:p w14:paraId="0BF39022" w14:textId="77777777" w:rsidR="0094272B" w:rsidRPr="00B62AE5" w:rsidRDefault="0094272B" w:rsidP="00E858E0">
            <w:pPr>
              <w:rPr>
                <w:rFonts w:cstheme="minorHAnsi"/>
              </w:rPr>
            </w:pPr>
            <w:r w:rsidRPr="00B62AE5">
              <w:rPr>
                <w:rFonts w:cstheme="minorHAnsi"/>
              </w:rPr>
              <w:t>Not counted</w:t>
            </w:r>
          </w:p>
        </w:tc>
      </w:tr>
    </w:tbl>
    <w:p w14:paraId="7BB20BA8" w14:textId="78761E4B" w:rsidR="00277484" w:rsidRDefault="00277484" w:rsidP="00B62AE5">
      <w:pPr>
        <w:spacing w:after="68"/>
      </w:pPr>
    </w:p>
    <w:p w14:paraId="6138995E" w14:textId="77777777" w:rsidR="00FA0EBA" w:rsidRDefault="00FA0EBA" w:rsidP="00B62AE5">
      <w:pPr>
        <w:pStyle w:val="Heading1"/>
        <w:spacing w:line="300" w:lineRule="atLeast"/>
        <w:rPr>
          <w:rFonts w:asciiTheme="minorHAnsi" w:hAnsiTheme="minorHAnsi" w:cstheme="minorHAnsi"/>
          <w:b/>
          <w:bCs/>
          <w:color w:val="auto"/>
          <w:sz w:val="28"/>
          <w:szCs w:val="28"/>
        </w:rPr>
      </w:pPr>
    </w:p>
    <w:p w14:paraId="7CE0C4D3" w14:textId="243D5D7F" w:rsidR="00B62AE5" w:rsidRPr="00B62AE5" w:rsidRDefault="00B62AE5" w:rsidP="00B62AE5">
      <w:pPr>
        <w:pStyle w:val="Heading1"/>
        <w:spacing w:line="300" w:lineRule="atLeast"/>
        <w:rPr>
          <w:rFonts w:asciiTheme="minorHAnsi" w:hAnsiTheme="minorHAnsi" w:cstheme="minorHAnsi"/>
          <w:b/>
          <w:bCs/>
          <w:color w:val="auto"/>
          <w:sz w:val="28"/>
          <w:szCs w:val="28"/>
        </w:rPr>
      </w:pPr>
      <w:r w:rsidRPr="00B62AE5">
        <w:rPr>
          <w:rFonts w:asciiTheme="minorHAnsi" w:hAnsiTheme="minorHAnsi" w:cstheme="minorHAnsi"/>
          <w:b/>
          <w:bCs/>
          <w:color w:val="auto"/>
          <w:sz w:val="28"/>
          <w:szCs w:val="28"/>
        </w:rPr>
        <w:t xml:space="preserve">APPENDIX </w:t>
      </w:r>
      <w:r>
        <w:rPr>
          <w:rFonts w:asciiTheme="minorHAnsi" w:hAnsiTheme="minorHAnsi" w:cstheme="minorHAnsi"/>
          <w:b/>
          <w:bCs/>
          <w:color w:val="auto"/>
          <w:sz w:val="28"/>
          <w:szCs w:val="28"/>
        </w:rPr>
        <w:t>B</w:t>
      </w:r>
    </w:p>
    <w:p w14:paraId="55EBBDA6" w14:textId="3A01130E" w:rsidR="00B62AE5" w:rsidRPr="00685A90" w:rsidRDefault="00FA0EBA" w:rsidP="00685A90">
      <w:pPr>
        <w:pStyle w:val="Heading1"/>
        <w:spacing w:before="0" w:line="300" w:lineRule="atLeast"/>
        <w:jc w:val="center"/>
        <w:rPr>
          <w:rFonts w:asciiTheme="minorHAnsi" w:hAnsiTheme="minorHAnsi" w:cstheme="minorHAnsi"/>
          <w:b/>
          <w:bCs/>
          <w:color w:val="auto"/>
        </w:rPr>
      </w:pPr>
      <w:r>
        <w:rPr>
          <w:rFonts w:asciiTheme="minorHAnsi" w:hAnsiTheme="minorHAnsi" w:cstheme="minorHAnsi"/>
          <w:b/>
          <w:bCs/>
          <w:color w:val="auto"/>
        </w:rPr>
        <w:t xml:space="preserve">THE </w:t>
      </w:r>
      <w:r w:rsidR="00B62AE5" w:rsidRPr="00685A90">
        <w:rPr>
          <w:rFonts w:asciiTheme="minorHAnsi" w:hAnsiTheme="minorHAnsi" w:cstheme="minorHAnsi"/>
          <w:b/>
          <w:bCs/>
          <w:color w:val="auto"/>
        </w:rPr>
        <w:t>CHILDREN FIRST LEARNING PARTNERSHIP</w:t>
      </w:r>
    </w:p>
    <w:p w14:paraId="4FD771D4" w14:textId="77777777" w:rsidR="00B62AE5" w:rsidRPr="00685A90" w:rsidRDefault="00B62AE5" w:rsidP="00685A90">
      <w:pPr>
        <w:pStyle w:val="Heading2"/>
        <w:spacing w:before="0" w:beforeAutospacing="0" w:line="300" w:lineRule="atLeast"/>
        <w:jc w:val="center"/>
        <w:rPr>
          <w:rFonts w:asciiTheme="minorHAnsi" w:hAnsiTheme="minorHAnsi" w:cstheme="minorHAnsi"/>
          <w:sz w:val="32"/>
          <w:szCs w:val="32"/>
        </w:rPr>
      </w:pPr>
      <w:r w:rsidRPr="00685A90">
        <w:rPr>
          <w:rFonts w:asciiTheme="minorHAnsi" w:hAnsiTheme="minorHAnsi" w:cstheme="minorHAnsi"/>
          <w:sz w:val="32"/>
          <w:szCs w:val="32"/>
        </w:rPr>
        <w:t>Leave of Absence Request Form</w:t>
      </w:r>
    </w:p>
    <w:p w14:paraId="1736BAC5" w14:textId="77777777" w:rsidR="00B62AE5" w:rsidRPr="00685A90" w:rsidRDefault="00B62AE5" w:rsidP="00B62AE5">
      <w:pPr>
        <w:pStyle w:val="Heading3"/>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Important Information for Parents and Carers</w:t>
      </w:r>
    </w:p>
    <w:p w14:paraId="29A7C87F"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Regular school attendance is essential for children's achievement, wellbeing and future success.</w:t>
      </w:r>
    </w:p>
    <w:p w14:paraId="24C37B11"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Please note:</w:t>
      </w:r>
    </w:p>
    <w:p w14:paraId="7A55073A"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Parents do not have an automatic right to take children out of school during term time.</w:t>
      </w:r>
    </w:p>
    <w:p w14:paraId="2B0323EC"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Leave of absence may only be granted in exceptional circumstances.</w:t>
      </w:r>
    </w:p>
    <w:p w14:paraId="3285E549"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Requests must be submitted before any absence takes place.</w:t>
      </w:r>
    </w:p>
    <w:p w14:paraId="55B9DF1C"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Supporting evidence may be requested.</w:t>
      </w:r>
    </w:p>
    <w:p w14:paraId="56B11AD9"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Travel or accommodation should not be booked until written confirmation has been received from the school.</w:t>
      </w:r>
    </w:p>
    <w:p w14:paraId="635FE354" w14:textId="77777777" w:rsidR="00B62AE5" w:rsidRPr="009B5AE9" w:rsidRDefault="00B62AE5" w:rsidP="00555ECA">
      <w:pPr>
        <w:pStyle w:val="NormalWeb"/>
        <w:numPr>
          <w:ilvl w:val="0"/>
          <w:numId w:val="42"/>
        </w:numPr>
        <w:spacing w:after="0" w:afterAutospacing="0" w:line="300" w:lineRule="atLeast"/>
        <w:rPr>
          <w:rFonts w:asciiTheme="minorHAnsi" w:hAnsiTheme="minorHAnsi" w:cstheme="minorHAnsi"/>
          <w:sz w:val="22"/>
          <w:szCs w:val="22"/>
        </w:rPr>
      </w:pPr>
      <w:r w:rsidRPr="009B5AE9">
        <w:rPr>
          <w:rFonts w:asciiTheme="minorHAnsi" w:hAnsiTheme="minorHAnsi" w:cstheme="minorHAnsi"/>
          <w:sz w:val="22"/>
          <w:szCs w:val="22"/>
        </w:rPr>
        <w:t>Unauthorised absence may result in a Penalty Notice being issued in accordance with Local Authority procedures.</w:t>
      </w:r>
    </w:p>
    <w:p w14:paraId="70A0E7F4" w14:textId="77777777" w:rsidR="00B62AE5" w:rsidRPr="009B5AE9" w:rsidRDefault="00B62AE5" w:rsidP="00B62AE5">
      <w:pPr>
        <w:spacing w:line="300" w:lineRule="atLeast"/>
        <w:rPr>
          <w:rFonts w:cstheme="minorHAnsi"/>
        </w:rPr>
      </w:pPr>
    </w:p>
    <w:p w14:paraId="67EF5EB2"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1: CHILD DETAILS</w:t>
      </w:r>
    </w:p>
    <w:tbl>
      <w:tblPr>
        <w:tblStyle w:val="PlainTable1"/>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084"/>
      </w:tblGrid>
      <w:tr w:rsidR="00B62AE5" w:rsidRPr="009B5AE9" w14:paraId="033A5BBA"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6510B199" w14:textId="77777777" w:rsidR="00B62AE5" w:rsidRPr="009B5AE9" w:rsidRDefault="00B62AE5" w:rsidP="00685A90">
            <w:pPr>
              <w:spacing w:before="240"/>
              <w:jc w:val="center"/>
              <w:rPr>
                <w:rFonts w:cstheme="minorHAnsi"/>
                <w:b w:val="0"/>
                <w:bCs w:val="0"/>
              </w:rPr>
            </w:pPr>
            <w:r w:rsidRPr="009B5AE9">
              <w:rPr>
                <w:rFonts w:cstheme="minorHAnsi"/>
              </w:rPr>
              <w:t>Child Information</w:t>
            </w:r>
          </w:p>
        </w:tc>
        <w:tc>
          <w:tcPr>
            <w:tcW w:w="7084" w:type="dxa"/>
            <w:hideMark/>
          </w:tcPr>
          <w:p w14:paraId="4C7A19BE" w14:textId="77777777" w:rsidR="00B62AE5" w:rsidRPr="009B5AE9" w:rsidRDefault="00B62AE5" w:rsidP="00685A90">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68524112"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70DDAFE8" w14:textId="77777777" w:rsidR="00B62AE5" w:rsidRPr="009B5AE9" w:rsidRDefault="00B62AE5" w:rsidP="00685A90">
            <w:pPr>
              <w:spacing w:before="240"/>
              <w:rPr>
                <w:rFonts w:cstheme="minorHAnsi"/>
              </w:rPr>
            </w:pPr>
            <w:r w:rsidRPr="009B5AE9">
              <w:rPr>
                <w:rFonts w:cstheme="minorHAnsi"/>
              </w:rPr>
              <w:t>School</w:t>
            </w:r>
          </w:p>
        </w:tc>
        <w:tc>
          <w:tcPr>
            <w:tcW w:w="7084" w:type="dxa"/>
            <w:hideMark/>
          </w:tcPr>
          <w:p w14:paraId="03B2401D"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141E520F" w14:textId="77777777" w:rsidTr="00685A90">
        <w:tc>
          <w:tcPr>
            <w:cnfStyle w:val="001000000000" w:firstRow="0" w:lastRow="0" w:firstColumn="1" w:lastColumn="0" w:oddVBand="0" w:evenVBand="0" w:oddHBand="0" w:evenHBand="0" w:firstRowFirstColumn="0" w:firstRowLastColumn="0" w:lastRowFirstColumn="0" w:lastRowLastColumn="0"/>
            <w:tcW w:w="2122" w:type="dxa"/>
            <w:hideMark/>
          </w:tcPr>
          <w:p w14:paraId="369733A5" w14:textId="77777777" w:rsidR="00B62AE5" w:rsidRPr="009B5AE9" w:rsidRDefault="00B62AE5" w:rsidP="00685A90">
            <w:pPr>
              <w:spacing w:before="240"/>
              <w:rPr>
                <w:rFonts w:cstheme="minorHAnsi"/>
              </w:rPr>
            </w:pPr>
            <w:r w:rsidRPr="009B5AE9">
              <w:rPr>
                <w:rFonts w:cstheme="minorHAnsi"/>
              </w:rPr>
              <w:t>Child's Full Name</w:t>
            </w:r>
          </w:p>
        </w:tc>
        <w:tc>
          <w:tcPr>
            <w:tcW w:w="7084" w:type="dxa"/>
            <w:hideMark/>
          </w:tcPr>
          <w:p w14:paraId="61A50E31"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69584DFC"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6A3EBE45" w14:textId="77777777" w:rsidR="00B62AE5" w:rsidRPr="009B5AE9" w:rsidRDefault="00B62AE5" w:rsidP="00685A90">
            <w:pPr>
              <w:spacing w:before="240"/>
              <w:rPr>
                <w:rFonts w:cstheme="minorHAnsi"/>
              </w:rPr>
            </w:pPr>
            <w:r w:rsidRPr="009B5AE9">
              <w:rPr>
                <w:rFonts w:cstheme="minorHAnsi"/>
              </w:rPr>
              <w:t>Date of Birth</w:t>
            </w:r>
          </w:p>
        </w:tc>
        <w:tc>
          <w:tcPr>
            <w:tcW w:w="7084" w:type="dxa"/>
            <w:hideMark/>
          </w:tcPr>
          <w:p w14:paraId="04165F72"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79759CCD" w14:textId="77777777" w:rsidTr="00685A90">
        <w:tc>
          <w:tcPr>
            <w:cnfStyle w:val="001000000000" w:firstRow="0" w:lastRow="0" w:firstColumn="1" w:lastColumn="0" w:oddVBand="0" w:evenVBand="0" w:oddHBand="0" w:evenHBand="0" w:firstRowFirstColumn="0" w:firstRowLastColumn="0" w:lastRowFirstColumn="0" w:lastRowLastColumn="0"/>
            <w:tcW w:w="2122" w:type="dxa"/>
            <w:hideMark/>
          </w:tcPr>
          <w:p w14:paraId="7BB4B7E0" w14:textId="77777777" w:rsidR="00B62AE5" w:rsidRPr="009B5AE9" w:rsidRDefault="00B62AE5" w:rsidP="00685A90">
            <w:pPr>
              <w:spacing w:before="240"/>
              <w:rPr>
                <w:rFonts w:cstheme="minorHAnsi"/>
              </w:rPr>
            </w:pPr>
            <w:r w:rsidRPr="009B5AE9">
              <w:rPr>
                <w:rFonts w:cstheme="minorHAnsi"/>
              </w:rPr>
              <w:t>Year Group / Class</w:t>
            </w:r>
          </w:p>
        </w:tc>
        <w:tc>
          <w:tcPr>
            <w:tcW w:w="7084" w:type="dxa"/>
            <w:hideMark/>
          </w:tcPr>
          <w:p w14:paraId="5EFF0BD4"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bl>
    <w:p w14:paraId="300D6E0B" w14:textId="77777777" w:rsidR="00B62AE5" w:rsidRPr="009B5AE9" w:rsidRDefault="00B62AE5" w:rsidP="00B62AE5">
      <w:pPr>
        <w:spacing w:line="300" w:lineRule="atLeast"/>
        <w:rPr>
          <w:rFonts w:cstheme="minorHAnsi"/>
        </w:rPr>
      </w:pPr>
    </w:p>
    <w:p w14:paraId="0E43625B"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2: PARENT/CARER DETAILS</w:t>
      </w:r>
    </w:p>
    <w:p w14:paraId="4A21060A" w14:textId="77777777"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Parent/Carer 1</w:t>
      </w:r>
    </w:p>
    <w:tbl>
      <w:tblPr>
        <w:tblStyle w:val="PlainTable1"/>
        <w:tblW w:w="9206" w:type="dxa"/>
        <w:tblLook w:val="04A0" w:firstRow="1" w:lastRow="0" w:firstColumn="1" w:lastColumn="0" w:noHBand="0" w:noVBand="1"/>
      </w:tblPr>
      <w:tblGrid>
        <w:gridCol w:w="2190"/>
        <w:gridCol w:w="7016"/>
      </w:tblGrid>
      <w:tr w:rsidR="00B62AE5" w:rsidRPr="009B5AE9" w14:paraId="6435E078"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6FF18452" w14:textId="77777777" w:rsidR="00B62AE5" w:rsidRPr="009B5AE9" w:rsidRDefault="00B62AE5" w:rsidP="00E858E0">
            <w:pPr>
              <w:jc w:val="center"/>
              <w:rPr>
                <w:rFonts w:cstheme="minorHAnsi"/>
                <w:b w:val="0"/>
                <w:bCs w:val="0"/>
              </w:rPr>
            </w:pPr>
            <w:r w:rsidRPr="009B5AE9">
              <w:rPr>
                <w:rFonts w:cstheme="minorHAnsi"/>
              </w:rPr>
              <w:t>Information</w:t>
            </w:r>
          </w:p>
        </w:tc>
        <w:tc>
          <w:tcPr>
            <w:tcW w:w="7016" w:type="dxa"/>
            <w:tcBorders>
              <w:top w:val="single" w:sz="4" w:space="0" w:color="auto"/>
              <w:left w:val="single" w:sz="4" w:space="0" w:color="auto"/>
              <w:bottom w:val="single" w:sz="4" w:space="0" w:color="auto"/>
              <w:right w:val="single" w:sz="4" w:space="0" w:color="auto"/>
            </w:tcBorders>
            <w:hideMark/>
          </w:tcPr>
          <w:p w14:paraId="1F6E4410" w14:textId="77777777" w:rsidR="00B62AE5" w:rsidRPr="009B5AE9" w:rsidRDefault="00B62AE5" w:rsidP="00E858E0">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4BEA41F5"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1F14074" w14:textId="77777777" w:rsidR="00B62AE5" w:rsidRPr="009B5AE9" w:rsidRDefault="00B62AE5" w:rsidP="00E858E0">
            <w:pPr>
              <w:rPr>
                <w:rFonts w:cstheme="minorHAnsi"/>
              </w:rPr>
            </w:pPr>
            <w:r w:rsidRPr="009B5AE9">
              <w:rPr>
                <w:rFonts w:cstheme="minorHAnsi"/>
              </w:rPr>
              <w:t>Name</w:t>
            </w:r>
          </w:p>
        </w:tc>
        <w:tc>
          <w:tcPr>
            <w:tcW w:w="7016" w:type="dxa"/>
            <w:tcBorders>
              <w:top w:val="single" w:sz="4" w:space="0" w:color="auto"/>
              <w:left w:val="single" w:sz="4" w:space="0" w:color="auto"/>
              <w:bottom w:val="single" w:sz="4" w:space="0" w:color="auto"/>
              <w:right w:val="single" w:sz="4" w:space="0" w:color="auto"/>
            </w:tcBorders>
            <w:hideMark/>
          </w:tcPr>
          <w:p w14:paraId="109442F8" w14:textId="77777777"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1F4241FD" w14:textId="100AFCE3"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1E835886" w14:textId="77777777" w:rsidTr="00685A90">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74F12393" w14:textId="77777777" w:rsidR="00B62AE5" w:rsidRPr="009B5AE9" w:rsidRDefault="00B62AE5" w:rsidP="00E858E0">
            <w:pPr>
              <w:rPr>
                <w:rFonts w:cstheme="minorHAnsi"/>
              </w:rPr>
            </w:pPr>
            <w:r w:rsidRPr="009B5AE9">
              <w:rPr>
                <w:rFonts w:cstheme="minorHAnsi"/>
              </w:rPr>
              <w:t>Relationship to Child</w:t>
            </w:r>
          </w:p>
        </w:tc>
        <w:tc>
          <w:tcPr>
            <w:tcW w:w="7016" w:type="dxa"/>
            <w:tcBorders>
              <w:top w:val="single" w:sz="4" w:space="0" w:color="auto"/>
              <w:left w:val="single" w:sz="4" w:space="0" w:color="auto"/>
              <w:bottom w:val="single" w:sz="4" w:space="0" w:color="auto"/>
              <w:right w:val="single" w:sz="4" w:space="0" w:color="auto"/>
            </w:tcBorders>
            <w:hideMark/>
          </w:tcPr>
          <w:p w14:paraId="1CA27185" w14:textId="77777777"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61EEBADB" w14:textId="22D9E7E8"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3B087FF"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FE7D4E9" w14:textId="77777777" w:rsidR="00B62AE5" w:rsidRPr="009B5AE9" w:rsidRDefault="00B62AE5" w:rsidP="00E858E0">
            <w:pPr>
              <w:rPr>
                <w:rFonts w:cstheme="minorHAnsi"/>
              </w:rPr>
            </w:pPr>
            <w:r w:rsidRPr="009B5AE9">
              <w:rPr>
                <w:rFonts w:cstheme="minorHAnsi"/>
              </w:rPr>
              <w:t>Telephone Number</w:t>
            </w:r>
          </w:p>
        </w:tc>
        <w:tc>
          <w:tcPr>
            <w:tcW w:w="7016" w:type="dxa"/>
            <w:tcBorders>
              <w:top w:val="single" w:sz="4" w:space="0" w:color="auto"/>
              <w:left w:val="single" w:sz="4" w:space="0" w:color="auto"/>
              <w:bottom w:val="single" w:sz="4" w:space="0" w:color="auto"/>
              <w:right w:val="single" w:sz="4" w:space="0" w:color="auto"/>
            </w:tcBorders>
            <w:hideMark/>
          </w:tcPr>
          <w:p w14:paraId="092ACDA9" w14:textId="77777777"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6BDFCC61" w14:textId="1EE9C4AC"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5E6972E6" w14:textId="77777777" w:rsidTr="00685A90">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265E04B3" w14:textId="77777777" w:rsidR="00B62AE5" w:rsidRPr="009B5AE9" w:rsidRDefault="00B62AE5" w:rsidP="00E858E0">
            <w:pPr>
              <w:rPr>
                <w:rFonts w:cstheme="minorHAnsi"/>
              </w:rPr>
            </w:pPr>
            <w:r w:rsidRPr="009B5AE9">
              <w:rPr>
                <w:rFonts w:cstheme="minorHAnsi"/>
              </w:rPr>
              <w:t>Email Address</w:t>
            </w:r>
          </w:p>
        </w:tc>
        <w:tc>
          <w:tcPr>
            <w:tcW w:w="7016" w:type="dxa"/>
            <w:tcBorders>
              <w:top w:val="single" w:sz="4" w:space="0" w:color="auto"/>
              <w:left w:val="single" w:sz="4" w:space="0" w:color="auto"/>
              <w:bottom w:val="single" w:sz="4" w:space="0" w:color="auto"/>
              <w:right w:val="single" w:sz="4" w:space="0" w:color="auto"/>
            </w:tcBorders>
            <w:hideMark/>
          </w:tcPr>
          <w:p w14:paraId="59A8B8C6" w14:textId="77777777"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7FE7104E" w14:textId="4A207155"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1A6BF349"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hideMark/>
          </w:tcPr>
          <w:p w14:paraId="0E69D76C" w14:textId="77777777" w:rsidR="00B62AE5" w:rsidRPr="009B5AE9" w:rsidRDefault="00B62AE5" w:rsidP="00E858E0">
            <w:pPr>
              <w:rPr>
                <w:rFonts w:cstheme="minorHAnsi"/>
              </w:rPr>
            </w:pPr>
            <w:r w:rsidRPr="009B5AE9">
              <w:rPr>
                <w:rFonts w:cstheme="minorHAnsi"/>
              </w:rPr>
              <w:t>Parental Responsibility</w:t>
            </w:r>
          </w:p>
        </w:tc>
        <w:tc>
          <w:tcPr>
            <w:tcW w:w="7016" w:type="dxa"/>
            <w:tcBorders>
              <w:top w:val="single" w:sz="4" w:space="0" w:color="auto"/>
              <w:left w:val="single" w:sz="4" w:space="0" w:color="auto"/>
              <w:bottom w:val="single" w:sz="4" w:space="0" w:color="auto"/>
              <w:right w:val="single" w:sz="4" w:space="0" w:color="auto"/>
            </w:tcBorders>
            <w:hideMark/>
          </w:tcPr>
          <w:p w14:paraId="0D79F300" w14:textId="77777777" w:rsidR="00B62AE5" w:rsidRPr="009B5AE9"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464A2CFA" w14:textId="77777777" w:rsidR="00685A90" w:rsidRDefault="00685A90" w:rsidP="00B62AE5">
      <w:pPr>
        <w:pStyle w:val="Heading3"/>
        <w:spacing w:line="300" w:lineRule="atLeast"/>
        <w:rPr>
          <w:rFonts w:asciiTheme="minorHAnsi" w:hAnsiTheme="minorHAnsi" w:cstheme="minorHAnsi"/>
          <w:b/>
          <w:bCs/>
          <w:color w:val="auto"/>
        </w:rPr>
      </w:pPr>
    </w:p>
    <w:p w14:paraId="3A60F868" w14:textId="44172097"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Parent/Carer 2 (if applicable)</w:t>
      </w:r>
    </w:p>
    <w:tbl>
      <w:tblPr>
        <w:tblStyle w:val="PlainTable1"/>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7016"/>
      </w:tblGrid>
      <w:tr w:rsidR="00B62AE5" w:rsidRPr="009B5AE9" w14:paraId="24321EE1"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269329" w14:textId="77777777" w:rsidR="00B62AE5" w:rsidRPr="009B5AE9" w:rsidRDefault="00B62AE5" w:rsidP="00685A90">
            <w:pPr>
              <w:spacing w:before="240"/>
              <w:jc w:val="center"/>
              <w:rPr>
                <w:rFonts w:cstheme="minorHAnsi"/>
                <w:b w:val="0"/>
                <w:bCs w:val="0"/>
              </w:rPr>
            </w:pPr>
            <w:r w:rsidRPr="009B5AE9">
              <w:rPr>
                <w:rFonts w:cstheme="minorHAnsi"/>
              </w:rPr>
              <w:t>Information</w:t>
            </w:r>
          </w:p>
        </w:tc>
        <w:tc>
          <w:tcPr>
            <w:tcW w:w="7016" w:type="dxa"/>
            <w:hideMark/>
          </w:tcPr>
          <w:p w14:paraId="23E85C85" w14:textId="77777777" w:rsidR="00B62AE5" w:rsidRPr="009B5AE9" w:rsidRDefault="00B62AE5" w:rsidP="00685A90">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783686CB"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D758EF" w14:textId="77777777" w:rsidR="00B62AE5" w:rsidRPr="009B5AE9" w:rsidRDefault="00B62AE5" w:rsidP="00685A90">
            <w:pPr>
              <w:spacing w:before="240"/>
              <w:rPr>
                <w:rFonts w:cstheme="minorHAnsi"/>
              </w:rPr>
            </w:pPr>
            <w:r w:rsidRPr="009B5AE9">
              <w:rPr>
                <w:rFonts w:cstheme="minorHAnsi"/>
              </w:rPr>
              <w:t>Name</w:t>
            </w:r>
          </w:p>
        </w:tc>
        <w:tc>
          <w:tcPr>
            <w:tcW w:w="7016" w:type="dxa"/>
            <w:hideMark/>
          </w:tcPr>
          <w:p w14:paraId="2D7B8F55"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6CE05427"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5EDE0E8F" w14:textId="77777777" w:rsidR="00B62AE5" w:rsidRPr="009B5AE9" w:rsidRDefault="00B62AE5" w:rsidP="00685A90">
            <w:pPr>
              <w:spacing w:before="240"/>
              <w:rPr>
                <w:rFonts w:cstheme="minorHAnsi"/>
              </w:rPr>
            </w:pPr>
            <w:r w:rsidRPr="009B5AE9">
              <w:rPr>
                <w:rFonts w:cstheme="minorHAnsi"/>
              </w:rPr>
              <w:t>Relationship to Child</w:t>
            </w:r>
          </w:p>
        </w:tc>
        <w:tc>
          <w:tcPr>
            <w:tcW w:w="7016" w:type="dxa"/>
            <w:hideMark/>
          </w:tcPr>
          <w:p w14:paraId="07E164AF"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2C1E6C82"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09606A" w14:textId="77777777" w:rsidR="00B62AE5" w:rsidRPr="009B5AE9" w:rsidRDefault="00B62AE5" w:rsidP="00685A90">
            <w:pPr>
              <w:spacing w:before="240"/>
              <w:rPr>
                <w:rFonts w:cstheme="minorHAnsi"/>
              </w:rPr>
            </w:pPr>
            <w:r w:rsidRPr="009B5AE9">
              <w:rPr>
                <w:rFonts w:cstheme="minorHAnsi"/>
              </w:rPr>
              <w:t>Telephone Number</w:t>
            </w:r>
          </w:p>
        </w:tc>
        <w:tc>
          <w:tcPr>
            <w:tcW w:w="7016" w:type="dxa"/>
            <w:hideMark/>
          </w:tcPr>
          <w:p w14:paraId="03C4B347"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DED8179"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2635762B" w14:textId="77777777" w:rsidR="00B62AE5" w:rsidRPr="009B5AE9" w:rsidRDefault="00B62AE5" w:rsidP="00685A90">
            <w:pPr>
              <w:spacing w:before="240"/>
              <w:rPr>
                <w:rFonts w:cstheme="minorHAnsi"/>
              </w:rPr>
            </w:pPr>
            <w:r w:rsidRPr="009B5AE9">
              <w:rPr>
                <w:rFonts w:cstheme="minorHAnsi"/>
              </w:rPr>
              <w:t>Email Address</w:t>
            </w:r>
          </w:p>
        </w:tc>
        <w:tc>
          <w:tcPr>
            <w:tcW w:w="7016" w:type="dxa"/>
            <w:hideMark/>
          </w:tcPr>
          <w:p w14:paraId="6C031946" w14:textId="77777777" w:rsidR="00B62AE5" w:rsidRPr="009B5AE9" w:rsidRDefault="00B62AE5" w:rsidP="00685A90">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532EBE1C"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CE04A" w14:textId="77777777" w:rsidR="00B62AE5" w:rsidRPr="009B5AE9" w:rsidRDefault="00B62AE5" w:rsidP="00685A90">
            <w:pPr>
              <w:spacing w:before="240"/>
              <w:rPr>
                <w:rFonts w:cstheme="minorHAnsi"/>
              </w:rPr>
            </w:pPr>
            <w:r w:rsidRPr="009B5AE9">
              <w:rPr>
                <w:rFonts w:cstheme="minorHAnsi"/>
              </w:rPr>
              <w:t>Parental Responsibility</w:t>
            </w:r>
          </w:p>
        </w:tc>
        <w:tc>
          <w:tcPr>
            <w:tcW w:w="7016" w:type="dxa"/>
            <w:hideMark/>
          </w:tcPr>
          <w:p w14:paraId="56854ED9" w14:textId="77777777" w:rsidR="00B62AE5" w:rsidRPr="009B5AE9" w:rsidRDefault="00B62AE5" w:rsidP="00685A90">
            <w:pPr>
              <w:spacing w:before="240"/>
              <w:cnfStyle w:val="000000100000" w:firstRow="0" w:lastRow="0" w:firstColumn="0" w:lastColumn="0" w:oddVBand="0" w:evenVBand="0" w:oddHBand="1" w:evenHBand="0" w:firstRowFirstColumn="0" w:firstRowLastColumn="0" w:lastRowFirstColumn="0" w:lastRowLastColumn="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43402BDC" w14:textId="77777777" w:rsidR="00B62AE5" w:rsidRPr="009B5AE9" w:rsidRDefault="00B62AE5" w:rsidP="00685A90">
      <w:pPr>
        <w:spacing w:after="0" w:line="300" w:lineRule="atLeast"/>
        <w:rPr>
          <w:rFonts w:cstheme="minorHAnsi"/>
        </w:rPr>
      </w:pPr>
    </w:p>
    <w:p w14:paraId="0FDF8226"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3: DETAILS OF LEAVE REQUESTED</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1"/>
        <w:gridCol w:w="5965"/>
      </w:tblGrid>
      <w:tr w:rsidR="00B62AE5" w:rsidRPr="009B5AE9" w14:paraId="47847673" w14:textId="77777777" w:rsidTr="00685A90">
        <w:tc>
          <w:tcPr>
            <w:tcW w:w="0" w:type="auto"/>
            <w:hideMark/>
          </w:tcPr>
          <w:p w14:paraId="0C909C83" w14:textId="77777777" w:rsidR="00B62AE5" w:rsidRPr="009B5AE9" w:rsidRDefault="00B62AE5" w:rsidP="00685A90">
            <w:pPr>
              <w:spacing w:before="240"/>
              <w:jc w:val="center"/>
              <w:rPr>
                <w:rFonts w:cstheme="minorHAnsi"/>
                <w:b/>
                <w:bCs/>
              </w:rPr>
            </w:pPr>
            <w:r w:rsidRPr="009B5AE9">
              <w:rPr>
                <w:rFonts w:cstheme="minorHAnsi"/>
                <w:b/>
                <w:bCs/>
              </w:rPr>
              <w:t>Information</w:t>
            </w:r>
          </w:p>
        </w:tc>
        <w:tc>
          <w:tcPr>
            <w:tcW w:w="5965" w:type="dxa"/>
            <w:hideMark/>
          </w:tcPr>
          <w:p w14:paraId="22D1039E" w14:textId="77777777" w:rsidR="00B62AE5" w:rsidRPr="009B5AE9" w:rsidRDefault="00B62AE5" w:rsidP="00685A90">
            <w:pPr>
              <w:spacing w:before="240"/>
              <w:jc w:val="center"/>
              <w:rPr>
                <w:rFonts w:cstheme="minorHAnsi"/>
                <w:b/>
                <w:bCs/>
              </w:rPr>
            </w:pPr>
            <w:r w:rsidRPr="009B5AE9">
              <w:rPr>
                <w:rFonts w:cstheme="minorHAnsi"/>
                <w:b/>
                <w:bCs/>
              </w:rPr>
              <w:t>Details</w:t>
            </w:r>
          </w:p>
        </w:tc>
      </w:tr>
      <w:tr w:rsidR="00B62AE5" w:rsidRPr="009B5AE9" w14:paraId="48609F1F" w14:textId="77777777" w:rsidTr="00AA4E5A">
        <w:tc>
          <w:tcPr>
            <w:tcW w:w="0" w:type="auto"/>
            <w:shd w:val="clear" w:color="auto" w:fill="F2F2F2" w:themeFill="background1" w:themeFillShade="F2"/>
            <w:hideMark/>
          </w:tcPr>
          <w:p w14:paraId="3FC10081" w14:textId="77777777" w:rsidR="00B62AE5" w:rsidRPr="00685A90" w:rsidRDefault="00B62AE5" w:rsidP="00685A90">
            <w:pPr>
              <w:spacing w:before="240"/>
              <w:rPr>
                <w:rFonts w:cstheme="minorHAnsi"/>
                <w:b/>
                <w:bCs/>
              </w:rPr>
            </w:pPr>
            <w:r w:rsidRPr="00685A90">
              <w:rPr>
                <w:rFonts w:cstheme="minorHAnsi"/>
                <w:b/>
                <w:bCs/>
              </w:rPr>
              <w:t>First Day of Absence</w:t>
            </w:r>
          </w:p>
        </w:tc>
        <w:tc>
          <w:tcPr>
            <w:tcW w:w="5965" w:type="dxa"/>
            <w:shd w:val="clear" w:color="auto" w:fill="F2F2F2" w:themeFill="background1" w:themeFillShade="F2"/>
            <w:hideMark/>
          </w:tcPr>
          <w:p w14:paraId="6A3D2FD3" w14:textId="77777777" w:rsidR="00B62AE5" w:rsidRPr="009B5AE9" w:rsidRDefault="00B62AE5" w:rsidP="00685A90">
            <w:pPr>
              <w:spacing w:before="240"/>
              <w:rPr>
                <w:rFonts w:cstheme="minorHAnsi"/>
              </w:rPr>
            </w:pPr>
          </w:p>
        </w:tc>
      </w:tr>
      <w:tr w:rsidR="00B62AE5" w:rsidRPr="009B5AE9" w14:paraId="6DFE7A2F" w14:textId="77777777" w:rsidTr="00685A90">
        <w:tc>
          <w:tcPr>
            <w:tcW w:w="0" w:type="auto"/>
            <w:hideMark/>
          </w:tcPr>
          <w:p w14:paraId="3DC55090" w14:textId="77777777" w:rsidR="00B62AE5" w:rsidRPr="00685A90" w:rsidRDefault="00B62AE5" w:rsidP="00685A90">
            <w:pPr>
              <w:spacing w:before="240"/>
              <w:rPr>
                <w:rFonts w:cstheme="minorHAnsi"/>
                <w:b/>
                <w:bCs/>
              </w:rPr>
            </w:pPr>
            <w:r w:rsidRPr="00685A90">
              <w:rPr>
                <w:rFonts w:cstheme="minorHAnsi"/>
                <w:b/>
                <w:bCs/>
              </w:rPr>
              <w:t>Date Returning to School</w:t>
            </w:r>
          </w:p>
        </w:tc>
        <w:tc>
          <w:tcPr>
            <w:tcW w:w="5965" w:type="dxa"/>
            <w:hideMark/>
          </w:tcPr>
          <w:p w14:paraId="55B07828" w14:textId="77777777" w:rsidR="00B62AE5" w:rsidRPr="009B5AE9" w:rsidRDefault="00B62AE5" w:rsidP="00685A90">
            <w:pPr>
              <w:spacing w:before="240"/>
              <w:rPr>
                <w:rFonts w:cstheme="minorHAnsi"/>
              </w:rPr>
            </w:pPr>
          </w:p>
        </w:tc>
      </w:tr>
      <w:tr w:rsidR="00B62AE5" w:rsidRPr="009B5AE9" w14:paraId="064C8FE4" w14:textId="77777777" w:rsidTr="00AA4E5A">
        <w:tc>
          <w:tcPr>
            <w:tcW w:w="0" w:type="auto"/>
            <w:shd w:val="clear" w:color="auto" w:fill="F2F2F2" w:themeFill="background1" w:themeFillShade="F2"/>
            <w:hideMark/>
          </w:tcPr>
          <w:p w14:paraId="56A24D3E" w14:textId="77777777" w:rsidR="00B62AE5" w:rsidRPr="00685A90" w:rsidRDefault="00B62AE5" w:rsidP="00685A90">
            <w:pPr>
              <w:spacing w:before="240"/>
              <w:rPr>
                <w:rFonts w:cstheme="minorHAnsi"/>
                <w:b/>
                <w:bCs/>
              </w:rPr>
            </w:pPr>
            <w:r w:rsidRPr="00685A90">
              <w:rPr>
                <w:rFonts w:cstheme="minorHAnsi"/>
                <w:b/>
                <w:bCs/>
              </w:rPr>
              <w:t>Number of School Days Requested</w:t>
            </w:r>
          </w:p>
        </w:tc>
        <w:tc>
          <w:tcPr>
            <w:tcW w:w="5965" w:type="dxa"/>
            <w:shd w:val="clear" w:color="auto" w:fill="F2F2F2" w:themeFill="background1" w:themeFillShade="F2"/>
            <w:hideMark/>
          </w:tcPr>
          <w:p w14:paraId="2B7A1A38" w14:textId="77777777" w:rsidR="00B62AE5" w:rsidRPr="009B5AE9" w:rsidRDefault="00B62AE5" w:rsidP="00685A90">
            <w:pPr>
              <w:spacing w:before="240"/>
              <w:rPr>
                <w:rFonts w:cstheme="minorHAnsi"/>
              </w:rPr>
            </w:pPr>
          </w:p>
        </w:tc>
      </w:tr>
      <w:tr w:rsidR="00B62AE5" w:rsidRPr="009B5AE9" w14:paraId="3C935D20" w14:textId="77777777" w:rsidTr="00685A90">
        <w:tc>
          <w:tcPr>
            <w:tcW w:w="0" w:type="auto"/>
            <w:hideMark/>
          </w:tcPr>
          <w:p w14:paraId="4238E47C" w14:textId="77777777" w:rsidR="00B62AE5" w:rsidRPr="00685A90" w:rsidRDefault="00B62AE5" w:rsidP="00685A90">
            <w:pPr>
              <w:spacing w:before="240"/>
              <w:rPr>
                <w:rFonts w:cstheme="minorHAnsi"/>
                <w:b/>
                <w:bCs/>
              </w:rPr>
            </w:pPr>
            <w:r w:rsidRPr="00685A90">
              <w:rPr>
                <w:rFonts w:cstheme="minorHAnsi"/>
                <w:b/>
                <w:bCs/>
              </w:rPr>
              <w:t>Destination (if travelling)</w:t>
            </w:r>
          </w:p>
        </w:tc>
        <w:tc>
          <w:tcPr>
            <w:tcW w:w="5965" w:type="dxa"/>
            <w:hideMark/>
          </w:tcPr>
          <w:p w14:paraId="1BA24DE7" w14:textId="77777777" w:rsidR="00B62AE5" w:rsidRPr="009B5AE9" w:rsidRDefault="00B62AE5" w:rsidP="00685A90">
            <w:pPr>
              <w:spacing w:before="240"/>
              <w:rPr>
                <w:rFonts w:cstheme="minorHAnsi"/>
              </w:rPr>
            </w:pPr>
          </w:p>
        </w:tc>
      </w:tr>
    </w:tbl>
    <w:p w14:paraId="7C687607" w14:textId="77777777" w:rsidR="00B62AE5" w:rsidRPr="009B5AE9" w:rsidRDefault="009F2764" w:rsidP="00B62AE5">
      <w:pPr>
        <w:spacing w:line="300" w:lineRule="atLeast"/>
        <w:rPr>
          <w:rFonts w:cstheme="minorHAnsi"/>
        </w:rPr>
      </w:pPr>
      <w:r>
        <w:rPr>
          <w:rFonts w:cstheme="minorHAnsi"/>
        </w:rPr>
        <w:pict w14:anchorId="61C9653F">
          <v:rect id="_x0000_i1025" style="width:0;height:1.5pt" o:hralign="center" o:hrstd="t" o:hr="t" fillcolor="#a0a0a0" stroked="f"/>
        </w:pict>
      </w:r>
    </w:p>
    <w:p w14:paraId="4E84EFD7" w14:textId="77777777" w:rsidR="00B62AE5" w:rsidRPr="00685A90" w:rsidRDefault="00B62AE5" w:rsidP="00B62AE5">
      <w:pPr>
        <w:pStyle w:val="Heading1"/>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SECTION 4: REASON FOR REQUEST</w:t>
      </w:r>
    </w:p>
    <w:p w14:paraId="5CF1EA56"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Please explain why your child needs to be absent and why the absence cannot take place during school holidays.</w:t>
      </w:r>
    </w:p>
    <w:p w14:paraId="47B7E046" w14:textId="77777777" w:rsidR="00B62AE5" w:rsidRPr="009B5AE9" w:rsidRDefault="009F2764" w:rsidP="00B62AE5">
      <w:pPr>
        <w:spacing w:line="300" w:lineRule="atLeast"/>
        <w:rPr>
          <w:rFonts w:cstheme="minorHAnsi"/>
        </w:rPr>
      </w:pPr>
      <w:r>
        <w:rPr>
          <w:rFonts w:cstheme="minorHAnsi"/>
        </w:rPr>
        <w:pict w14:anchorId="063E19DA">
          <v:rect id="_x0000_i1026" style="width:0;height:1.5pt" o:hralign="center" o:hrstd="t" o:hr="t" fillcolor="#a0a0a0" stroked="f"/>
        </w:pict>
      </w:r>
    </w:p>
    <w:p w14:paraId="7423C102" w14:textId="77777777" w:rsidR="00B62AE5" w:rsidRPr="009B5AE9" w:rsidRDefault="009F2764" w:rsidP="00B62AE5">
      <w:pPr>
        <w:spacing w:line="300" w:lineRule="atLeast"/>
        <w:rPr>
          <w:rFonts w:cstheme="minorHAnsi"/>
        </w:rPr>
      </w:pPr>
      <w:r>
        <w:rPr>
          <w:rFonts w:cstheme="minorHAnsi"/>
        </w:rPr>
        <w:pict w14:anchorId="17726C42">
          <v:rect id="_x0000_i1027" style="width:0;height:1.5pt" o:hralign="center" o:hrstd="t" o:hr="t" fillcolor="#a0a0a0" stroked="f"/>
        </w:pict>
      </w:r>
    </w:p>
    <w:p w14:paraId="1AB052EE" w14:textId="77777777" w:rsidR="00B62AE5" w:rsidRPr="009B5AE9" w:rsidRDefault="009F2764" w:rsidP="00B62AE5">
      <w:pPr>
        <w:spacing w:line="300" w:lineRule="atLeast"/>
        <w:rPr>
          <w:rFonts w:cstheme="minorHAnsi"/>
        </w:rPr>
      </w:pPr>
      <w:r>
        <w:rPr>
          <w:rFonts w:cstheme="minorHAnsi"/>
        </w:rPr>
        <w:pict w14:anchorId="1BAFCBF6">
          <v:rect id="_x0000_i1028" style="width:0;height:1.5pt" o:hralign="center" o:hrstd="t" o:hr="t" fillcolor="#a0a0a0" stroked="f"/>
        </w:pict>
      </w:r>
    </w:p>
    <w:p w14:paraId="796A28D5" w14:textId="77777777" w:rsidR="00B62AE5" w:rsidRPr="009B5AE9" w:rsidRDefault="009F2764" w:rsidP="00B62AE5">
      <w:pPr>
        <w:spacing w:line="300" w:lineRule="atLeast"/>
        <w:rPr>
          <w:rFonts w:cstheme="minorHAnsi"/>
        </w:rPr>
      </w:pPr>
      <w:r>
        <w:rPr>
          <w:rFonts w:cstheme="minorHAnsi"/>
        </w:rPr>
        <w:pict w14:anchorId="423067BF">
          <v:rect id="_x0000_i1029" style="width:0;height:1.5pt" o:hralign="center" o:hrstd="t" o:hr="t" fillcolor="#a0a0a0" stroked="f"/>
        </w:pict>
      </w:r>
    </w:p>
    <w:p w14:paraId="78AD724E" w14:textId="77777777" w:rsidR="00B62AE5" w:rsidRPr="009B5AE9" w:rsidRDefault="009F2764" w:rsidP="00B62AE5">
      <w:pPr>
        <w:spacing w:line="300" w:lineRule="atLeast"/>
        <w:rPr>
          <w:rFonts w:cstheme="minorHAnsi"/>
        </w:rPr>
      </w:pPr>
      <w:r>
        <w:rPr>
          <w:rFonts w:cstheme="minorHAnsi"/>
        </w:rPr>
        <w:pict w14:anchorId="5608D9E2">
          <v:rect id="_x0000_i1030" style="width:0;height:1.5pt" o:hralign="center" o:hrstd="t" o:hr="t" fillcolor="#a0a0a0" stroked="f"/>
        </w:pict>
      </w:r>
    </w:p>
    <w:p w14:paraId="31070F26" w14:textId="77777777" w:rsidR="00B62AE5" w:rsidRPr="009B5AE9" w:rsidRDefault="009F2764" w:rsidP="00B62AE5">
      <w:pPr>
        <w:spacing w:line="300" w:lineRule="atLeast"/>
        <w:rPr>
          <w:rFonts w:cstheme="minorHAnsi"/>
        </w:rPr>
      </w:pPr>
      <w:r>
        <w:rPr>
          <w:rFonts w:cstheme="minorHAnsi"/>
        </w:rPr>
        <w:pict w14:anchorId="2C9BA897">
          <v:rect id="_x0000_i1031" style="width:0;height:1.5pt" o:hralign="center" o:hrstd="t" o:hr="t" fillcolor="#a0a0a0" stroked="f"/>
        </w:pict>
      </w:r>
    </w:p>
    <w:p w14:paraId="76DD0589"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lastRenderedPageBreak/>
        <w:t>SECTION 5: SUPPORTING EVIDENCE</w:t>
      </w:r>
    </w:p>
    <w:p w14:paraId="182A45B8" w14:textId="77777777" w:rsidR="00B62AE5" w:rsidRPr="009B5AE9" w:rsidRDefault="00B62AE5" w:rsidP="00B62AE5">
      <w:pPr>
        <w:pStyle w:val="Heading3"/>
        <w:spacing w:line="300" w:lineRule="atLeast"/>
        <w:rPr>
          <w:rFonts w:asciiTheme="minorHAnsi" w:hAnsiTheme="minorHAnsi" w:cstheme="minorHAnsi"/>
          <w:sz w:val="22"/>
          <w:szCs w:val="22"/>
        </w:rPr>
      </w:pPr>
      <w:r w:rsidRPr="009B5AE9">
        <w:rPr>
          <w:rFonts w:asciiTheme="minorHAnsi" w:hAnsiTheme="minorHAnsi" w:cstheme="minorHAnsi"/>
          <w:sz w:val="22"/>
          <w:szCs w:val="22"/>
        </w:rPr>
        <w:t>Please tick any documents attached:</w:t>
      </w:r>
    </w:p>
    <w:p w14:paraId="28C15B84" w14:textId="77777777" w:rsidR="00B62AE5" w:rsidRPr="009B5AE9" w:rsidRDefault="00B62AE5" w:rsidP="00B62AE5">
      <w:pPr>
        <w:spacing w:after="0" w:line="300" w:lineRule="atLeast"/>
        <w:rPr>
          <w:rFonts w:ascii="Segoe UI" w:eastAsia="Times New Roman" w:hAnsi="Segoe UI" w:cs="Segoe UI"/>
          <w:sz w:val="21"/>
          <w:szCs w:val="21"/>
          <w:lang w:eastAsia="en-GB"/>
        </w:rPr>
      </w:pP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Medical appointment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Hospital appointment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Funeral information/documentation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Employer letter</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Court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Armed Forces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Social Care documentation</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Other professional evidence</w:t>
      </w:r>
      <w:r w:rsidRPr="009B5AE9">
        <w:rPr>
          <w:rFonts w:ascii="Segoe UI" w:eastAsia="Times New Roman" w:hAnsi="Segoe UI" w:cs="Segoe UI"/>
          <w:sz w:val="21"/>
          <w:szCs w:val="21"/>
          <w:lang w:eastAsia="en-GB"/>
        </w:rPr>
        <w:br/>
      </w:r>
      <w:r w:rsidRPr="009B5AE9">
        <w:rPr>
          <w:rFonts w:ascii="Segoe UI Symbol" w:eastAsia="Times New Roman" w:hAnsi="Segoe UI Symbol" w:cs="Segoe UI Symbol"/>
          <w:sz w:val="21"/>
          <w:szCs w:val="21"/>
          <w:lang w:eastAsia="en-GB"/>
        </w:rPr>
        <w:t>☐</w:t>
      </w:r>
      <w:r w:rsidRPr="009B5AE9">
        <w:rPr>
          <w:rFonts w:ascii="Segoe UI" w:eastAsia="Times New Roman" w:hAnsi="Segoe UI" w:cs="Segoe UI"/>
          <w:sz w:val="21"/>
          <w:szCs w:val="21"/>
          <w:lang w:eastAsia="en-GB"/>
        </w:rPr>
        <w:t xml:space="preserve"> Other (please specify): ________________________________</w:t>
      </w:r>
    </w:p>
    <w:p w14:paraId="1CE0AF39"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Details:</w:t>
      </w:r>
    </w:p>
    <w:p w14:paraId="72AED022" w14:textId="77777777" w:rsidR="00B62AE5" w:rsidRPr="009B5AE9" w:rsidRDefault="009F2764" w:rsidP="00B62AE5">
      <w:pPr>
        <w:spacing w:line="300" w:lineRule="atLeast"/>
        <w:rPr>
          <w:rFonts w:cstheme="minorHAnsi"/>
        </w:rPr>
      </w:pPr>
      <w:r>
        <w:rPr>
          <w:rFonts w:cstheme="minorHAnsi"/>
        </w:rPr>
        <w:pict w14:anchorId="6A9F7B80">
          <v:rect id="_x0000_i1032" style="width:0;height:1.5pt" o:hralign="center" o:hrstd="t" o:hr="t" fillcolor="#a0a0a0" stroked="f"/>
        </w:pict>
      </w:r>
    </w:p>
    <w:p w14:paraId="37738B8F" w14:textId="77777777" w:rsidR="00B62AE5" w:rsidRPr="009B5AE9" w:rsidRDefault="009F2764" w:rsidP="00B62AE5">
      <w:pPr>
        <w:spacing w:line="300" w:lineRule="atLeast"/>
        <w:rPr>
          <w:rFonts w:cstheme="minorHAnsi"/>
        </w:rPr>
      </w:pPr>
      <w:r>
        <w:rPr>
          <w:rFonts w:cstheme="minorHAnsi"/>
        </w:rPr>
        <w:pict w14:anchorId="0351C4C1">
          <v:rect id="_x0000_i1033" style="width:0;height:1.5pt" o:hralign="center" o:hrstd="t" o:hr="t" fillcolor="#a0a0a0" stroked="f"/>
        </w:pict>
      </w:r>
    </w:p>
    <w:p w14:paraId="66BDB34E" w14:textId="77777777" w:rsidR="00B62AE5" w:rsidRPr="009B5AE9" w:rsidRDefault="009F2764" w:rsidP="00B62AE5">
      <w:pPr>
        <w:spacing w:line="300" w:lineRule="atLeast"/>
        <w:rPr>
          <w:rFonts w:cstheme="minorHAnsi"/>
        </w:rPr>
      </w:pPr>
      <w:r>
        <w:rPr>
          <w:rFonts w:cstheme="minorHAnsi"/>
        </w:rPr>
        <w:pict w14:anchorId="72F5DF20">
          <v:rect id="_x0000_i1034" style="width:0;height:1.5pt" o:hralign="center" o:hrstd="t" o:hr="t" fillcolor="#a0a0a0" stroked="f"/>
        </w:pict>
      </w:r>
    </w:p>
    <w:p w14:paraId="1694A6AF" w14:textId="77777777" w:rsidR="00B62AE5" w:rsidRPr="00685A90" w:rsidRDefault="00B62AE5" w:rsidP="00B62AE5">
      <w:pPr>
        <w:pStyle w:val="Heading1"/>
        <w:spacing w:line="300" w:lineRule="atLeast"/>
        <w:rPr>
          <w:rFonts w:asciiTheme="minorHAnsi" w:hAnsiTheme="minorHAnsi" w:cstheme="minorHAnsi"/>
          <w:b/>
          <w:bCs/>
          <w:color w:val="auto"/>
          <w:sz w:val="24"/>
          <w:szCs w:val="24"/>
        </w:rPr>
      </w:pPr>
      <w:r w:rsidRPr="00685A90">
        <w:rPr>
          <w:rFonts w:asciiTheme="minorHAnsi" w:hAnsiTheme="minorHAnsi" w:cstheme="minorHAnsi"/>
          <w:b/>
          <w:bCs/>
          <w:color w:val="auto"/>
          <w:sz w:val="24"/>
          <w:szCs w:val="24"/>
        </w:rPr>
        <w:t>SECTION 6: TRAVEL INFORMATION</w:t>
      </w:r>
    </w:p>
    <w:p w14:paraId="5FCB37E7"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Style w:val="Emphasis"/>
          <w:rFonts w:asciiTheme="minorHAnsi" w:eastAsiaTheme="majorEastAsia" w:hAnsiTheme="minorHAnsi" w:cstheme="minorHAnsi"/>
          <w:sz w:val="22"/>
          <w:szCs w:val="22"/>
        </w:rPr>
        <w:t>(Complete only if travelling)</w:t>
      </w:r>
    </w:p>
    <w:tbl>
      <w:tblPr>
        <w:tblStyle w:val="TableGridLight"/>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7"/>
        <w:gridCol w:w="5097"/>
      </w:tblGrid>
      <w:tr w:rsidR="00B62AE5" w:rsidRPr="009B5AE9" w14:paraId="38796257" w14:textId="77777777" w:rsidTr="00685A90">
        <w:tc>
          <w:tcPr>
            <w:tcW w:w="0" w:type="auto"/>
            <w:hideMark/>
          </w:tcPr>
          <w:p w14:paraId="122C78D4" w14:textId="77777777" w:rsidR="00B62AE5" w:rsidRPr="009B5AE9" w:rsidRDefault="00B62AE5" w:rsidP="00685A90">
            <w:pPr>
              <w:spacing w:before="240"/>
              <w:jc w:val="center"/>
              <w:rPr>
                <w:rFonts w:cstheme="minorHAnsi"/>
                <w:b/>
                <w:bCs/>
              </w:rPr>
            </w:pPr>
            <w:r w:rsidRPr="009B5AE9">
              <w:rPr>
                <w:rFonts w:cstheme="minorHAnsi"/>
                <w:b/>
                <w:bCs/>
              </w:rPr>
              <w:t>Information</w:t>
            </w:r>
          </w:p>
        </w:tc>
        <w:tc>
          <w:tcPr>
            <w:tcW w:w="5097" w:type="dxa"/>
            <w:hideMark/>
          </w:tcPr>
          <w:p w14:paraId="4F2423AC" w14:textId="77777777" w:rsidR="00B62AE5" w:rsidRPr="009B5AE9" w:rsidRDefault="00B62AE5" w:rsidP="00685A90">
            <w:pPr>
              <w:spacing w:before="240"/>
              <w:jc w:val="center"/>
              <w:rPr>
                <w:rFonts w:cstheme="minorHAnsi"/>
                <w:b/>
                <w:bCs/>
              </w:rPr>
            </w:pPr>
            <w:r w:rsidRPr="009B5AE9">
              <w:rPr>
                <w:rFonts w:cstheme="minorHAnsi"/>
                <w:b/>
                <w:bCs/>
              </w:rPr>
              <w:t>Details</w:t>
            </w:r>
          </w:p>
        </w:tc>
      </w:tr>
      <w:tr w:rsidR="00B62AE5" w:rsidRPr="009B5AE9" w14:paraId="7EFFD606" w14:textId="77777777" w:rsidTr="00AA4E5A">
        <w:tc>
          <w:tcPr>
            <w:tcW w:w="0" w:type="auto"/>
            <w:shd w:val="clear" w:color="auto" w:fill="F2F2F2" w:themeFill="background1" w:themeFillShade="F2"/>
            <w:hideMark/>
          </w:tcPr>
          <w:p w14:paraId="23BE69D1" w14:textId="77777777" w:rsidR="00B62AE5" w:rsidRPr="00685A90" w:rsidRDefault="00B62AE5" w:rsidP="00685A90">
            <w:pPr>
              <w:spacing w:before="240"/>
              <w:rPr>
                <w:rFonts w:cstheme="minorHAnsi"/>
                <w:b/>
                <w:bCs/>
              </w:rPr>
            </w:pPr>
            <w:r w:rsidRPr="00685A90">
              <w:rPr>
                <w:rFonts w:cstheme="minorHAnsi"/>
                <w:b/>
                <w:bCs/>
              </w:rPr>
              <w:t>Will the pupil travel outside the UK?</w:t>
            </w:r>
          </w:p>
        </w:tc>
        <w:tc>
          <w:tcPr>
            <w:tcW w:w="5097" w:type="dxa"/>
            <w:shd w:val="clear" w:color="auto" w:fill="F2F2F2" w:themeFill="background1" w:themeFillShade="F2"/>
            <w:hideMark/>
          </w:tcPr>
          <w:p w14:paraId="5AEE31F8" w14:textId="77777777" w:rsidR="00B62AE5" w:rsidRPr="009B5AE9" w:rsidRDefault="00B62AE5" w:rsidP="00685A90">
            <w:pPr>
              <w:spacing w:before="240"/>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75AF15CB" w14:textId="77777777" w:rsidTr="00685A90">
        <w:tc>
          <w:tcPr>
            <w:tcW w:w="0" w:type="auto"/>
            <w:hideMark/>
          </w:tcPr>
          <w:p w14:paraId="37C2A9B4" w14:textId="77777777" w:rsidR="00B62AE5" w:rsidRPr="00685A90" w:rsidRDefault="00B62AE5" w:rsidP="00685A90">
            <w:pPr>
              <w:spacing w:before="240"/>
              <w:rPr>
                <w:rFonts w:cstheme="minorHAnsi"/>
                <w:b/>
                <w:bCs/>
              </w:rPr>
            </w:pPr>
            <w:r w:rsidRPr="00685A90">
              <w:rPr>
                <w:rFonts w:cstheme="minorHAnsi"/>
                <w:b/>
                <w:bCs/>
              </w:rPr>
              <w:t>Country/Countries</w:t>
            </w:r>
          </w:p>
        </w:tc>
        <w:tc>
          <w:tcPr>
            <w:tcW w:w="5097" w:type="dxa"/>
            <w:hideMark/>
          </w:tcPr>
          <w:p w14:paraId="41F52C3E" w14:textId="77777777" w:rsidR="00B62AE5" w:rsidRPr="009B5AE9" w:rsidRDefault="00B62AE5" w:rsidP="00685A90">
            <w:pPr>
              <w:spacing w:before="240"/>
              <w:rPr>
                <w:rFonts w:cstheme="minorHAnsi"/>
              </w:rPr>
            </w:pPr>
          </w:p>
        </w:tc>
      </w:tr>
      <w:tr w:rsidR="00B62AE5" w:rsidRPr="009B5AE9" w14:paraId="2B8338B3" w14:textId="77777777" w:rsidTr="00AA4E5A">
        <w:tc>
          <w:tcPr>
            <w:tcW w:w="0" w:type="auto"/>
            <w:shd w:val="clear" w:color="auto" w:fill="F2F2F2" w:themeFill="background1" w:themeFillShade="F2"/>
            <w:hideMark/>
          </w:tcPr>
          <w:p w14:paraId="58E413B1" w14:textId="77777777" w:rsidR="00B62AE5" w:rsidRPr="00685A90" w:rsidRDefault="00B62AE5" w:rsidP="00685A90">
            <w:pPr>
              <w:spacing w:before="240"/>
              <w:rPr>
                <w:rFonts w:cstheme="minorHAnsi"/>
                <w:b/>
                <w:bCs/>
              </w:rPr>
            </w:pPr>
            <w:r w:rsidRPr="00685A90">
              <w:rPr>
                <w:rFonts w:cstheme="minorHAnsi"/>
                <w:b/>
                <w:bCs/>
              </w:rPr>
              <w:t>Address During Travel</w:t>
            </w:r>
          </w:p>
        </w:tc>
        <w:tc>
          <w:tcPr>
            <w:tcW w:w="5097" w:type="dxa"/>
            <w:shd w:val="clear" w:color="auto" w:fill="F2F2F2" w:themeFill="background1" w:themeFillShade="F2"/>
            <w:hideMark/>
          </w:tcPr>
          <w:p w14:paraId="40D44C63" w14:textId="77777777" w:rsidR="00B62AE5" w:rsidRPr="009B5AE9" w:rsidRDefault="00B62AE5" w:rsidP="00685A90">
            <w:pPr>
              <w:spacing w:before="240"/>
              <w:rPr>
                <w:rFonts w:cstheme="minorHAnsi"/>
              </w:rPr>
            </w:pPr>
          </w:p>
        </w:tc>
      </w:tr>
      <w:tr w:rsidR="00B62AE5" w:rsidRPr="009B5AE9" w14:paraId="1CBCC2EC" w14:textId="77777777" w:rsidTr="00685A90">
        <w:tc>
          <w:tcPr>
            <w:tcW w:w="0" w:type="auto"/>
            <w:hideMark/>
          </w:tcPr>
          <w:p w14:paraId="6422F07C" w14:textId="77777777" w:rsidR="00B62AE5" w:rsidRPr="00685A90" w:rsidRDefault="00B62AE5" w:rsidP="00685A90">
            <w:pPr>
              <w:spacing w:before="240"/>
              <w:rPr>
                <w:rFonts w:cstheme="minorHAnsi"/>
                <w:b/>
                <w:bCs/>
              </w:rPr>
            </w:pPr>
            <w:r w:rsidRPr="00685A90">
              <w:rPr>
                <w:rFonts w:cstheme="minorHAnsi"/>
                <w:b/>
                <w:bCs/>
              </w:rPr>
              <w:t>Contact Telephone Number While Away</w:t>
            </w:r>
          </w:p>
        </w:tc>
        <w:tc>
          <w:tcPr>
            <w:tcW w:w="5097" w:type="dxa"/>
            <w:hideMark/>
          </w:tcPr>
          <w:p w14:paraId="2B70AD80" w14:textId="77777777" w:rsidR="00B62AE5" w:rsidRPr="009B5AE9" w:rsidRDefault="00B62AE5" w:rsidP="00685A90">
            <w:pPr>
              <w:spacing w:before="240"/>
              <w:rPr>
                <w:rFonts w:cstheme="minorHAnsi"/>
              </w:rPr>
            </w:pPr>
          </w:p>
        </w:tc>
      </w:tr>
      <w:tr w:rsidR="00B62AE5" w:rsidRPr="009B5AE9" w14:paraId="099767FB" w14:textId="77777777" w:rsidTr="00AA4E5A">
        <w:tc>
          <w:tcPr>
            <w:tcW w:w="0" w:type="auto"/>
            <w:shd w:val="clear" w:color="auto" w:fill="F2F2F2" w:themeFill="background1" w:themeFillShade="F2"/>
            <w:hideMark/>
          </w:tcPr>
          <w:p w14:paraId="108E8CC9" w14:textId="77777777" w:rsidR="00B62AE5" w:rsidRPr="00685A90" w:rsidRDefault="00B62AE5" w:rsidP="00685A90">
            <w:pPr>
              <w:spacing w:before="240"/>
              <w:rPr>
                <w:rFonts w:cstheme="minorHAnsi"/>
                <w:b/>
                <w:bCs/>
              </w:rPr>
            </w:pPr>
            <w:r w:rsidRPr="00685A90">
              <w:rPr>
                <w:rFonts w:cstheme="minorHAnsi"/>
                <w:b/>
                <w:bCs/>
              </w:rPr>
              <w:t>Name(s) of Adults Travelling with the Child</w:t>
            </w:r>
          </w:p>
        </w:tc>
        <w:tc>
          <w:tcPr>
            <w:tcW w:w="5097" w:type="dxa"/>
            <w:shd w:val="clear" w:color="auto" w:fill="F2F2F2" w:themeFill="background1" w:themeFillShade="F2"/>
            <w:hideMark/>
          </w:tcPr>
          <w:p w14:paraId="47BBC593" w14:textId="77777777" w:rsidR="00B62AE5" w:rsidRPr="009B5AE9" w:rsidRDefault="00B62AE5" w:rsidP="00685A90">
            <w:pPr>
              <w:spacing w:before="240"/>
              <w:rPr>
                <w:rFonts w:cstheme="minorHAnsi"/>
              </w:rPr>
            </w:pPr>
          </w:p>
        </w:tc>
      </w:tr>
      <w:tr w:rsidR="00B62AE5" w:rsidRPr="009B5AE9" w14:paraId="24A5FB09" w14:textId="77777777" w:rsidTr="00685A90">
        <w:tc>
          <w:tcPr>
            <w:tcW w:w="0" w:type="auto"/>
            <w:hideMark/>
          </w:tcPr>
          <w:p w14:paraId="107CB7EB" w14:textId="77777777" w:rsidR="00B62AE5" w:rsidRPr="00685A90" w:rsidRDefault="00B62AE5" w:rsidP="00685A90">
            <w:pPr>
              <w:spacing w:before="240"/>
              <w:rPr>
                <w:rFonts w:cstheme="minorHAnsi"/>
                <w:b/>
                <w:bCs/>
              </w:rPr>
            </w:pPr>
            <w:r w:rsidRPr="00685A90">
              <w:rPr>
                <w:rFonts w:cstheme="minorHAnsi"/>
                <w:b/>
                <w:bCs/>
              </w:rPr>
              <w:t>Emergency Contact Name</w:t>
            </w:r>
          </w:p>
        </w:tc>
        <w:tc>
          <w:tcPr>
            <w:tcW w:w="5097" w:type="dxa"/>
            <w:hideMark/>
          </w:tcPr>
          <w:p w14:paraId="1BA85A89" w14:textId="77777777" w:rsidR="00B62AE5" w:rsidRPr="009B5AE9" w:rsidRDefault="00B62AE5" w:rsidP="00685A90">
            <w:pPr>
              <w:spacing w:before="240"/>
              <w:rPr>
                <w:rFonts w:cstheme="minorHAnsi"/>
              </w:rPr>
            </w:pPr>
          </w:p>
        </w:tc>
      </w:tr>
      <w:tr w:rsidR="00B62AE5" w:rsidRPr="009B5AE9" w14:paraId="0C8ABB25" w14:textId="77777777" w:rsidTr="00AA4E5A">
        <w:tc>
          <w:tcPr>
            <w:tcW w:w="0" w:type="auto"/>
            <w:shd w:val="clear" w:color="auto" w:fill="F2F2F2" w:themeFill="background1" w:themeFillShade="F2"/>
            <w:hideMark/>
          </w:tcPr>
          <w:p w14:paraId="0E9C43C4" w14:textId="77777777" w:rsidR="00B62AE5" w:rsidRPr="00685A90" w:rsidRDefault="00B62AE5" w:rsidP="00685A90">
            <w:pPr>
              <w:spacing w:before="240"/>
              <w:rPr>
                <w:rFonts w:cstheme="minorHAnsi"/>
                <w:b/>
                <w:bCs/>
              </w:rPr>
            </w:pPr>
            <w:r w:rsidRPr="00685A90">
              <w:rPr>
                <w:rFonts w:cstheme="minorHAnsi"/>
                <w:b/>
                <w:bCs/>
              </w:rPr>
              <w:t>Emergency Contact Telephone Number</w:t>
            </w:r>
          </w:p>
        </w:tc>
        <w:tc>
          <w:tcPr>
            <w:tcW w:w="5097" w:type="dxa"/>
            <w:shd w:val="clear" w:color="auto" w:fill="F2F2F2" w:themeFill="background1" w:themeFillShade="F2"/>
            <w:hideMark/>
          </w:tcPr>
          <w:p w14:paraId="1BE07239" w14:textId="77777777" w:rsidR="00B62AE5" w:rsidRPr="009B5AE9" w:rsidRDefault="00B62AE5" w:rsidP="00685A90">
            <w:pPr>
              <w:spacing w:before="240"/>
              <w:rPr>
                <w:rFonts w:cstheme="minorHAnsi"/>
              </w:rPr>
            </w:pPr>
          </w:p>
        </w:tc>
      </w:tr>
    </w:tbl>
    <w:p w14:paraId="413A2407" w14:textId="77777777" w:rsidR="00B62AE5" w:rsidRPr="009B5AE9" w:rsidRDefault="00B62AE5" w:rsidP="00B62AE5">
      <w:pPr>
        <w:pStyle w:val="Heading3"/>
        <w:spacing w:line="300" w:lineRule="atLeast"/>
        <w:rPr>
          <w:rFonts w:asciiTheme="minorHAnsi" w:hAnsiTheme="minorHAnsi" w:cstheme="minorHAnsi"/>
          <w:sz w:val="22"/>
          <w:szCs w:val="22"/>
        </w:rPr>
      </w:pPr>
      <w:r w:rsidRPr="009B5AE9">
        <w:rPr>
          <w:rFonts w:asciiTheme="minorHAnsi" w:hAnsiTheme="minorHAnsi" w:cstheme="minorHAnsi"/>
          <w:sz w:val="22"/>
          <w:szCs w:val="22"/>
        </w:rPr>
        <w:t>Will the child be travelling with all people who hold parental responsibility?</w:t>
      </w:r>
    </w:p>
    <w:p w14:paraId="6E84F31D"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Yes</w:t>
      </w:r>
    </w:p>
    <w:p w14:paraId="7D6F7FD1"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No</w:t>
      </w:r>
    </w:p>
    <w:p w14:paraId="39875E80"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 xml:space="preserve">If </w:t>
      </w:r>
      <w:proofErr w:type="gramStart"/>
      <w:r w:rsidRPr="009B5AE9">
        <w:rPr>
          <w:rFonts w:asciiTheme="minorHAnsi" w:hAnsiTheme="minorHAnsi" w:cstheme="minorHAnsi"/>
          <w:sz w:val="22"/>
          <w:szCs w:val="22"/>
        </w:rPr>
        <w:t>No</w:t>
      </w:r>
      <w:proofErr w:type="gramEnd"/>
      <w:r w:rsidRPr="009B5AE9">
        <w:rPr>
          <w:rFonts w:asciiTheme="minorHAnsi" w:hAnsiTheme="minorHAnsi" w:cstheme="minorHAnsi"/>
          <w:sz w:val="22"/>
          <w:szCs w:val="22"/>
        </w:rPr>
        <w:t>, please provide details:</w:t>
      </w:r>
    </w:p>
    <w:p w14:paraId="26D713E6" w14:textId="77777777" w:rsidR="00FA0EBA" w:rsidRDefault="00FA0EBA" w:rsidP="00B62AE5">
      <w:pPr>
        <w:pStyle w:val="Heading1"/>
        <w:spacing w:line="300" w:lineRule="atLeast"/>
        <w:rPr>
          <w:rFonts w:asciiTheme="minorHAnsi" w:hAnsiTheme="minorHAnsi" w:cstheme="minorHAnsi"/>
          <w:b/>
          <w:bCs/>
          <w:color w:val="auto"/>
          <w:sz w:val="28"/>
          <w:szCs w:val="28"/>
        </w:rPr>
      </w:pPr>
    </w:p>
    <w:p w14:paraId="1639747C" w14:textId="5644C219" w:rsidR="00B62AE5" w:rsidRPr="00685A90" w:rsidRDefault="00B62AE5" w:rsidP="00B62AE5">
      <w:pPr>
        <w:pStyle w:val="Heading1"/>
        <w:spacing w:line="300" w:lineRule="atLeast"/>
        <w:rPr>
          <w:rFonts w:asciiTheme="minorHAnsi" w:hAnsiTheme="minorHAnsi" w:cstheme="minorHAnsi"/>
          <w:b/>
          <w:bCs/>
          <w:color w:val="auto"/>
          <w:sz w:val="28"/>
          <w:szCs w:val="28"/>
        </w:rPr>
      </w:pPr>
      <w:r w:rsidRPr="00685A90">
        <w:rPr>
          <w:rFonts w:asciiTheme="minorHAnsi" w:hAnsiTheme="minorHAnsi" w:cstheme="minorHAnsi"/>
          <w:b/>
          <w:bCs/>
          <w:color w:val="auto"/>
          <w:sz w:val="28"/>
          <w:szCs w:val="28"/>
        </w:rPr>
        <w:t>SECTION 7: PARENT/CARER DECLARATION</w:t>
      </w:r>
    </w:p>
    <w:p w14:paraId="35366A0D"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Theme="minorHAnsi" w:hAnsiTheme="minorHAnsi" w:cstheme="minorHAnsi"/>
          <w:sz w:val="22"/>
          <w:szCs w:val="22"/>
        </w:rPr>
        <w:t>I confirm that:</w:t>
      </w:r>
    </w:p>
    <w:p w14:paraId="038F46A0"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The information provided is accurate.</w:t>
      </w:r>
    </w:p>
    <w:p w14:paraId="2A9509B2"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there is no automatic entitlement to leave during term time.</w:t>
      </w:r>
    </w:p>
    <w:p w14:paraId="32A1B387"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leave can only be authorised in exceptional circumstances.</w:t>
      </w:r>
    </w:p>
    <w:p w14:paraId="00710EEC"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unauthorised absence may result in a Penalty Notice.</w:t>
      </w:r>
    </w:p>
    <w:p w14:paraId="0C563526" w14:textId="77777777" w:rsidR="00B62AE5" w:rsidRPr="009B5AE9" w:rsidRDefault="00B62AE5" w:rsidP="00555ECA">
      <w:pPr>
        <w:pStyle w:val="NormalWeb"/>
        <w:numPr>
          <w:ilvl w:val="0"/>
          <w:numId w:val="43"/>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I understand that any travel arrangements made before a decision is received are undertaken at my own risk.</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6826"/>
      </w:tblGrid>
      <w:tr w:rsidR="00B62AE5" w:rsidRPr="009B5AE9" w14:paraId="232BB18F" w14:textId="77777777" w:rsidTr="00685A90">
        <w:tc>
          <w:tcPr>
            <w:tcW w:w="2357" w:type="dxa"/>
            <w:hideMark/>
          </w:tcPr>
          <w:p w14:paraId="6241BC3C" w14:textId="77777777" w:rsidR="00B62AE5" w:rsidRPr="009B5AE9" w:rsidRDefault="00B62AE5" w:rsidP="00AA4E5A">
            <w:pPr>
              <w:spacing w:before="240"/>
              <w:jc w:val="center"/>
              <w:rPr>
                <w:rFonts w:cstheme="minorHAnsi"/>
                <w:b/>
                <w:bCs/>
              </w:rPr>
            </w:pPr>
            <w:r w:rsidRPr="009B5AE9">
              <w:rPr>
                <w:rFonts w:cstheme="minorHAnsi"/>
                <w:b/>
                <w:bCs/>
              </w:rPr>
              <w:t>Declaration</w:t>
            </w:r>
          </w:p>
        </w:tc>
        <w:tc>
          <w:tcPr>
            <w:tcW w:w="6759" w:type="dxa"/>
            <w:hideMark/>
          </w:tcPr>
          <w:p w14:paraId="0EDF2F71" w14:textId="77777777" w:rsidR="00B62AE5" w:rsidRPr="009B5AE9" w:rsidRDefault="00B62AE5" w:rsidP="00AA4E5A">
            <w:pPr>
              <w:spacing w:before="240"/>
              <w:jc w:val="center"/>
              <w:rPr>
                <w:rFonts w:cstheme="minorHAnsi"/>
                <w:b/>
                <w:bCs/>
              </w:rPr>
            </w:pPr>
          </w:p>
        </w:tc>
      </w:tr>
      <w:tr w:rsidR="00B62AE5" w:rsidRPr="009B5AE9" w14:paraId="6F51A47D" w14:textId="77777777" w:rsidTr="00AA4E5A">
        <w:tc>
          <w:tcPr>
            <w:tcW w:w="2357" w:type="dxa"/>
            <w:shd w:val="clear" w:color="auto" w:fill="F2F2F2" w:themeFill="background1" w:themeFillShade="F2"/>
            <w:hideMark/>
          </w:tcPr>
          <w:p w14:paraId="5E477491" w14:textId="77777777" w:rsidR="00B62AE5" w:rsidRPr="00AB4699" w:rsidRDefault="00B62AE5" w:rsidP="00AA4E5A">
            <w:pPr>
              <w:spacing w:before="240"/>
              <w:rPr>
                <w:rFonts w:cstheme="minorHAnsi"/>
                <w:b/>
                <w:bCs/>
              </w:rPr>
            </w:pPr>
            <w:r w:rsidRPr="00AB4699">
              <w:rPr>
                <w:rFonts w:cstheme="minorHAnsi"/>
                <w:b/>
                <w:bCs/>
              </w:rPr>
              <w:t>Parent/Carer 1 Name</w:t>
            </w:r>
          </w:p>
        </w:tc>
        <w:tc>
          <w:tcPr>
            <w:tcW w:w="6759" w:type="dxa"/>
            <w:shd w:val="clear" w:color="auto" w:fill="F2F2F2" w:themeFill="background1" w:themeFillShade="F2"/>
            <w:hideMark/>
          </w:tcPr>
          <w:p w14:paraId="575CDD46" w14:textId="77777777" w:rsidR="00B62AE5" w:rsidRDefault="00B62AE5" w:rsidP="00AA4E5A">
            <w:pPr>
              <w:spacing w:before="240"/>
              <w:rPr>
                <w:rFonts w:cstheme="minorHAnsi"/>
              </w:rPr>
            </w:pPr>
          </w:p>
          <w:p w14:paraId="764FD2A9" w14:textId="41CC581B" w:rsidR="00685A90" w:rsidRPr="009B5AE9" w:rsidRDefault="00685A90" w:rsidP="00AA4E5A">
            <w:pPr>
              <w:spacing w:before="240"/>
              <w:rPr>
                <w:rFonts w:cstheme="minorHAnsi"/>
              </w:rPr>
            </w:pPr>
          </w:p>
        </w:tc>
      </w:tr>
      <w:tr w:rsidR="00B62AE5" w:rsidRPr="009B5AE9" w14:paraId="74B5F400" w14:textId="77777777" w:rsidTr="00685A90">
        <w:tc>
          <w:tcPr>
            <w:tcW w:w="2357" w:type="dxa"/>
            <w:hideMark/>
          </w:tcPr>
          <w:p w14:paraId="2A203C6F" w14:textId="77777777" w:rsidR="00B62AE5" w:rsidRPr="00AB4699" w:rsidRDefault="00B62AE5" w:rsidP="00AA4E5A">
            <w:pPr>
              <w:spacing w:before="240"/>
              <w:rPr>
                <w:rFonts w:cstheme="minorHAnsi"/>
                <w:b/>
                <w:bCs/>
              </w:rPr>
            </w:pPr>
            <w:r w:rsidRPr="00AB4699">
              <w:rPr>
                <w:rFonts w:cstheme="minorHAnsi"/>
                <w:b/>
                <w:bCs/>
              </w:rPr>
              <w:t>Signature</w:t>
            </w:r>
          </w:p>
        </w:tc>
        <w:tc>
          <w:tcPr>
            <w:tcW w:w="6759" w:type="dxa"/>
            <w:hideMark/>
          </w:tcPr>
          <w:p w14:paraId="72DC10C1" w14:textId="77777777" w:rsidR="00B62AE5" w:rsidRDefault="00B62AE5" w:rsidP="00AA4E5A">
            <w:pPr>
              <w:spacing w:before="240"/>
              <w:rPr>
                <w:rFonts w:cstheme="minorHAnsi"/>
              </w:rPr>
            </w:pPr>
          </w:p>
          <w:p w14:paraId="31BB2CE4" w14:textId="20A19BA0" w:rsidR="00685A90" w:rsidRPr="009B5AE9" w:rsidRDefault="00685A90" w:rsidP="00AA4E5A">
            <w:pPr>
              <w:spacing w:before="240"/>
              <w:rPr>
                <w:rFonts w:cstheme="minorHAnsi"/>
              </w:rPr>
            </w:pPr>
          </w:p>
        </w:tc>
      </w:tr>
      <w:tr w:rsidR="00B62AE5" w:rsidRPr="009B5AE9" w14:paraId="31D3C48B" w14:textId="77777777" w:rsidTr="00AA4E5A">
        <w:tc>
          <w:tcPr>
            <w:tcW w:w="2357" w:type="dxa"/>
            <w:shd w:val="clear" w:color="auto" w:fill="F2F2F2" w:themeFill="background1" w:themeFillShade="F2"/>
            <w:hideMark/>
          </w:tcPr>
          <w:p w14:paraId="035EA7A7" w14:textId="77777777" w:rsidR="00B62AE5" w:rsidRPr="00AB4699" w:rsidRDefault="00B62AE5" w:rsidP="00AA4E5A">
            <w:pPr>
              <w:spacing w:before="240"/>
              <w:rPr>
                <w:rFonts w:cstheme="minorHAnsi"/>
                <w:b/>
                <w:bCs/>
              </w:rPr>
            </w:pPr>
            <w:r w:rsidRPr="00AB4699">
              <w:rPr>
                <w:rFonts w:cstheme="minorHAnsi"/>
                <w:b/>
                <w:bCs/>
              </w:rPr>
              <w:t>Date</w:t>
            </w:r>
          </w:p>
        </w:tc>
        <w:tc>
          <w:tcPr>
            <w:tcW w:w="6759" w:type="dxa"/>
            <w:shd w:val="clear" w:color="auto" w:fill="F2F2F2" w:themeFill="background1" w:themeFillShade="F2"/>
            <w:hideMark/>
          </w:tcPr>
          <w:p w14:paraId="46EED873" w14:textId="77777777" w:rsidR="00B62AE5" w:rsidRDefault="00B62AE5" w:rsidP="00AA4E5A">
            <w:pPr>
              <w:spacing w:before="240"/>
              <w:rPr>
                <w:rFonts w:cstheme="minorHAnsi"/>
              </w:rPr>
            </w:pPr>
          </w:p>
          <w:p w14:paraId="61526AB0" w14:textId="7F7BAED3" w:rsidR="00685A90" w:rsidRPr="009B5AE9" w:rsidRDefault="00685A90" w:rsidP="00AA4E5A">
            <w:pPr>
              <w:spacing w:before="240"/>
              <w:rPr>
                <w:rFonts w:cstheme="minorHAnsi"/>
              </w:rPr>
            </w:pPr>
          </w:p>
        </w:tc>
      </w:tr>
      <w:tr w:rsidR="00B62AE5" w:rsidRPr="009B5AE9" w14:paraId="54E90636" w14:textId="77777777" w:rsidTr="00685A90">
        <w:tc>
          <w:tcPr>
            <w:tcW w:w="2357" w:type="dxa"/>
          </w:tcPr>
          <w:p w14:paraId="2427E3D6" w14:textId="77777777" w:rsidR="00B62AE5" w:rsidRPr="00AB4699" w:rsidRDefault="00B62AE5" w:rsidP="00AA4E5A">
            <w:pPr>
              <w:spacing w:before="240"/>
              <w:rPr>
                <w:rFonts w:cstheme="minorHAnsi"/>
                <w:b/>
                <w:bCs/>
              </w:rPr>
            </w:pPr>
            <w:r w:rsidRPr="00AB4699">
              <w:rPr>
                <w:rFonts w:cstheme="minorHAnsi"/>
                <w:b/>
                <w:bCs/>
              </w:rPr>
              <w:t>Parent/Carer 2 Name</w:t>
            </w:r>
          </w:p>
        </w:tc>
        <w:tc>
          <w:tcPr>
            <w:tcW w:w="6759" w:type="dxa"/>
          </w:tcPr>
          <w:p w14:paraId="295C4C54" w14:textId="53F2A119" w:rsidR="00685A90" w:rsidRPr="009B5AE9" w:rsidRDefault="00685A90" w:rsidP="00AA4E5A">
            <w:pPr>
              <w:spacing w:before="240"/>
              <w:rPr>
                <w:rFonts w:cstheme="minorHAnsi"/>
              </w:rPr>
            </w:pPr>
          </w:p>
        </w:tc>
      </w:tr>
      <w:tr w:rsidR="00B62AE5" w:rsidRPr="009B5AE9" w14:paraId="74F0E0BF" w14:textId="77777777" w:rsidTr="00AA4E5A">
        <w:trPr>
          <w:trHeight w:val="580"/>
        </w:trPr>
        <w:tc>
          <w:tcPr>
            <w:tcW w:w="2357" w:type="dxa"/>
            <w:shd w:val="clear" w:color="auto" w:fill="F2F2F2" w:themeFill="background1" w:themeFillShade="F2"/>
          </w:tcPr>
          <w:p w14:paraId="0AA01B57" w14:textId="77777777" w:rsidR="00B62AE5" w:rsidRPr="00AB4699" w:rsidRDefault="00B62AE5" w:rsidP="00AA4E5A">
            <w:pPr>
              <w:spacing w:before="240"/>
              <w:rPr>
                <w:rFonts w:cstheme="minorHAnsi"/>
                <w:b/>
                <w:bCs/>
              </w:rPr>
            </w:pPr>
            <w:r w:rsidRPr="00AB4699">
              <w:rPr>
                <w:rFonts w:cstheme="minorHAnsi"/>
                <w:b/>
                <w:bCs/>
              </w:rPr>
              <w:t>Signature</w:t>
            </w:r>
          </w:p>
        </w:tc>
        <w:tc>
          <w:tcPr>
            <w:tcW w:w="6759" w:type="dxa"/>
            <w:shd w:val="clear" w:color="auto" w:fill="F2F2F2" w:themeFill="background1" w:themeFillShade="F2"/>
          </w:tcPr>
          <w:p w14:paraId="3B45844A" w14:textId="1038EF81" w:rsidR="00685A90" w:rsidRPr="009B5AE9" w:rsidRDefault="00685A90" w:rsidP="00AA4E5A">
            <w:pPr>
              <w:spacing w:before="240"/>
              <w:rPr>
                <w:rFonts w:cstheme="minorHAnsi"/>
              </w:rPr>
            </w:pPr>
          </w:p>
        </w:tc>
      </w:tr>
      <w:tr w:rsidR="00B62AE5" w:rsidRPr="009B5AE9" w14:paraId="53438056" w14:textId="77777777" w:rsidTr="00685A90">
        <w:tc>
          <w:tcPr>
            <w:tcW w:w="2357" w:type="dxa"/>
          </w:tcPr>
          <w:p w14:paraId="57EB05BB" w14:textId="77777777" w:rsidR="00B62AE5" w:rsidRPr="00AB4699" w:rsidRDefault="00B62AE5" w:rsidP="00AA4E5A">
            <w:pPr>
              <w:spacing w:before="240"/>
              <w:rPr>
                <w:rFonts w:cstheme="minorHAnsi"/>
                <w:b/>
                <w:bCs/>
              </w:rPr>
            </w:pPr>
            <w:r w:rsidRPr="00AB4699">
              <w:rPr>
                <w:rFonts w:cstheme="minorHAnsi"/>
                <w:b/>
                <w:bCs/>
              </w:rPr>
              <w:t>Date</w:t>
            </w:r>
          </w:p>
        </w:tc>
        <w:tc>
          <w:tcPr>
            <w:tcW w:w="6759" w:type="dxa"/>
          </w:tcPr>
          <w:p w14:paraId="6E47CAFF" w14:textId="4E6F3AA1" w:rsidR="00685A90" w:rsidRPr="009B5AE9" w:rsidRDefault="00685A90" w:rsidP="00AA4E5A">
            <w:pPr>
              <w:spacing w:before="240"/>
              <w:rPr>
                <w:rFonts w:cstheme="minorHAnsi"/>
              </w:rPr>
            </w:pPr>
          </w:p>
        </w:tc>
      </w:tr>
    </w:tbl>
    <w:p w14:paraId="5F9F4C11" w14:textId="77777777" w:rsidR="00B62AE5" w:rsidRPr="009B5AE9" w:rsidRDefault="00B62AE5" w:rsidP="00B62AE5">
      <w:pPr>
        <w:spacing w:line="300" w:lineRule="atLeast"/>
        <w:rPr>
          <w:rFonts w:cstheme="minorHAnsi"/>
        </w:rPr>
      </w:pPr>
    </w:p>
    <w:p w14:paraId="34AA0132"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0EB09BF5"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1DBF5DF"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00FB231" w14:textId="77777777" w:rsidR="00685A90" w:rsidRDefault="00685A90" w:rsidP="00B62AE5">
      <w:pPr>
        <w:pStyle w:val="Heading1"/>
        <w:spacing w:line="300" w:lineRule="atLeast"/>
        <w:rPr>
          <w:rFonts w:asciiTheme="minorHAnsi" w:hAnsiTheme="minorHAnsi" w:cstheme="minorHAnsi"/>
          <w:b/>
          <w:bCs/>
          <w:color w:val="auto"/>
          <w:sz w:val="22"/>
          <w:szCs w:val="22"/>
        </w:rPr>
      </w:pPr>
    </w:p>
    <w:p w14:paraId="6DF8CDDB" w14:textId="7CFE4690" w:rsidR="00685A90" w:rsidRDefault="00685A90" w:rsidP="00B62AE5">
      <w:pPr>
        <w:pStyle w:val="Heading1"/>
        <w:spacing w:line="300" w:lineRule="atLeast"/>
        <w:rPr>
          <w:rFonts w:asciiTheme="minorHAnsi" w:hAnsiTheme="minorHAnsi" w:cstheme="minorHAnsi"/>
          <w:b/>
          <w:bCs/>
          <w:color w:val="auto"/>
          <w:sz w:val="22"/>
          <w:szCs w:val="22"/>
        </w:rPr>
      </w:pPr>
    </w:p>
    <w:p w14:paraId="41E5F3D4" w14:textId="2DC7ED0D" w:rsidR="00685A90" w:rsidRDefault="00685A90" w:rsidP="00685A90"/>
    <w:p w14:paraId="69DDC7D0" w14:textId="282C4D53" w:rsidR="00685A90" w:rsidRDefault="00685A90" w:rsidP="00685A90"/>
    <w:p w14:paraId="469F1E47" w14:textId="61595B50" w:rsidR="00685A90" w:rsidRDefault="00685A90" w:rsidP="00685A90"/>
    <w:p w14:paraId="3C10FDE1" w14:textId="77777777" w:rsidR="00685A90" w:rsidRDefault="00685A90" w:rsidP="00685A90"/>
    <w:p w14:paraId="5AC6E457" w14:textId="77777777" w:rsidR="00685A90" w:rsidRPr="00685A90" w:rsidRDefault="00685A90" w:rsidP="00685A90"/>
    <w:p w14:paraId="7D36066F" w14:textId="6C8CBB42" w:rsidR="00B62AE5" w:rsidRPr="00685A90" w:rsidRDefault="00B62AE5" w:rsidP="00B62AE5">
      <w:pPr>
        <w:pStyle w:val="Heading1"/>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lastRenderedPageBreak/>
        <w:t>SCHOOL USE ONLY</w:t>
      </w:r>
    </w:p>
    <w:p w14:paraId="1CA1BD7F"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1: Attendance Review</w:t>
      </w:r>
    </w:p>
    <w:tbl>
      <w:tblPr>
        <w:tblStyle w:val="TableGridLight"/>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6188"/>
      </w:tblGrid>
      <w:tr w:rsidR="00B62AE5" w:rsidRPr="009B5AE9" w14:paraId="2C139CA0" w14:textId="77777777" w:rsidTr="00685A90">
        <w:tc>
          <w:tcPr>
            <w:tcW w:w="0" w:type="auto"/>
            <w:hideMark/>
          </w:tcPr>
          <w:p w14:paraId="03EF7DA4" w14:textId="77777777" w:rsidR="00B62AE5" w:rsidRPr="009B5AE9" w:rsidRDefault="00B62AE5" w:rsidP="00E858E0">
            <w:pPr>
              <w:jc w:val="center"/>
              <w:rPr>
                <w:rFonts w:cstheme="minorHAnsi"/>
                <w:b/>
                <w:bCs/>
              </w:rPr>
            </w:pPr>
            <w:r w:rsidRPr="009B5AE9">
              <w:rPr>
                <w:rFonts w:cstheme="minorHAnsi"/>
                <w:b/>
                <w:bCs/>
              </w:rPr>
              <w:t>Attendance Information</w:t>
            </w:r>
          </w:p>
        </w:tc>
        <w:tc>
          <w:tcPr>
            <w:tcW w:w="6188" w:type="dxa"/>
            <w:hideMark/>
          </w:tcPr>
          <w:p w14:paraId="15B3C184" w14:textId="77777777" w:rsidR="00B62AE5" w:rsidRPr="009B5AE9" w:rsidRDefault="00B62AE5" w:rsidP="00E858E0">
            <w:pPr>
              <w:jc w:val="center"/>
              <w:rPr>
                <w:rFonts w:cstheme="minorHAnsi"/>
                <w:b/>
                <w:bCs/>
              </w:rPr>
            </w:pPr>
            <w:r w:rsidRPr="009B5AE9">
              <w:rPr>
                <w:rFonts w:cstheme="minorHAnsi"/>
                <w:b/>
                <w:bCs/>
              </w:rPr>
              <w:t>Details</w:t>
            </w:r>
          </w:p>
        </w:tc>
      </w:tr>
      <w:tr w:rsidR="00B62AE5" w:rsidRPr="009B5AE9" w14:paraId="0500B11B" w14:textId="77777777" w:rsidTr="00685A90">
        <w:tc>
          <w:tcPr>
            <w:tcW w:w="0" w:type="auto"/>
            <w:hideMark/>
          </w:tcPr>
          <w:p w14:paraId="076C7E65" w14:textId="77777777" w:rsidR="00B62AE5" w:rsidRPr="00AB4699" w:rsidRDefault="00B62AE5" w:rsidP="00E858E0">
            <w:pPr>
              <w:rPr>
                <w:rFonts w:cstheme="minorHAnsi"/>
                <w:b/>
                <w:bCs/>
              </w:rPr>
            </w:pPr>
            <w:r w:rsidRPr="00AB4699">
              <w:rPr>
                <w:rFonts w:cstheme="minorHAnsi"/>
                <w:b/>
                <w:bCs/>
              </w:rPr>
              <w:t>Current Attendance %</w:t>
            </w:r>
          </w:p>
        </w:tc>
        <w:tc>
          <w:tcPr>
            <w:tcW w:w="6188" w:type="dxa"/>
            <w:hideMark/>
          </w:tcPr>
          <w:p w14:paraId="6753EEBD" w14:textId="77777777" w:rsidR="00B62AE5" w:rsidRDefault="00B62AE5" w:rsidP="00E858E0">
            <w:pPr>
              <w:rPr>
                <w:rFonts w:cstheme="minorHAnsi"/>
              </w:rPr>
            </w:pPr>
          </w:p>
          <w:p w14:paraId="68399B1E" w14:textId="65FAF348" w:rsidR="00685A90" w:rsidRPr="009B5AE9" w:rsidRDefault="00685A90" w:rsidP="00E858E0">
            <w:pPr>
              <w:rPr>
                <w:rFonts w:cstheme="minorHAnsi"/>
              </w:rPr>
            </w:pPr>
          </w:p>
        </w:tc>
      </w:tr>
      <w:tr w:rsidR="00B62AE5" w:rsidRPr="009B5AE9" w14:paraId="2B4653A4" w14:textId="77777777" w:rsidTr="00685A90">
        <w:tc>
          <w:tcPr>
            <w:tcW w:w="0" w:type="auto"/>
            <w:hideMark/>
          </w:tcPr>
          <w:p w14:paraId="06971F2C" w14:textId="77777777" w:rsidR="00B62AE5" w:rsidRPr="00AB4699" w:rsidRDefault="00B62AE5" w:rsidP="00E858E0">
            <w:pPr>
              <w:rPr>
                <w:rFonts w:cstheme="minorHAnsi"/>
                <w:b/>
                <w:bCs/>
              </w:rPr>
            </w:pPr>
            <w:r w:rsidRPr="00AB4699">
              <w:rPr>
                <w:rFonts w:cstheme="minorHAnsi"/>
                <w:b/>
                <w:bCs/>
              </w:rPr>
              <w:t>Persistent Absence (Below 90%)</w:t>
            </w:r>
          </w:p>
        </w:tc>
        <w:tc>
          <w:tcPr>
            <w:tcW w:w="6188" w:type="dxa"/>
            <w:hideMark/>
          </w:tcPr>
          <w:p w14:paraId="6E937D99"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79C636E6" w14:textId="77777777" w:rsidTr="00685A90">
        <w:tc>
          <w:tcPr>
            <w:tcW w:w="0" w:type="auto"/>
            <w:hideMark/>
          </w:tcPr>
          <w:p w14:paraId="44037433" w14:textId="77777777" w:rsidR="00B62AE5" w:rsidRPr="00AB4699" w:rsidRDefault="00B62AE5" w:rsidP="00E858E0">
            <w:pPr>
              <w:rPr>
                <w:rFonts w:cstheme="minorHAnsi"/>
                <w:b/>
                <w:bCs/>
              </w:rPr>
            </w:pPr>
            <w:r w:rsidRPr="00AB4699">
              <w:rPr>
                <w:rFonts w:cstheme="minorHAnsi"/>
                <w:b/>
                <w:bCs/>
              </w:rPr>
              <w:t>Severe Absence (Below 50%)</w:t>
            </w:r>
          </w:p>
        </w:tc>
        <w:tc>
          <w:tcPr>
            <w:tcW w:w="6188" w:type="dxa"/>
            <w:hideMark/>
          </w:tcPr>
          <w:p w14:paraId="538D9627"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r w:rsidR="00B62AE5" w:rsidRPr="009B5AE9" w14:paraId="65A64E08" w14:textId="77777777" w:rsidTr="00685A90">
        <w:tc>
          <w:tcPr>
            <w:tcW w:w="0" w:type="auto"/>
            <w:hideMark/>
          </w:tcPr>
          <w:p w14:paraId="44350280" w14:textId="77777777" w:rsidR="00B62AE5" w:rsidRPr="00AB4699" w:rsidRDefault="00B62AE5" w:rsidP="00E858E0">
            <w:pPr>
              <w:rPr>
                <w:rFonts w:cstheme="minorHAnsi"/>
                <w:b/>
                <w:bCs/>
              </w:rPr>
            </w:pPr>
            <w:r w:rsidRPr="00AB4699">
              <w:rPr>
                <w:rFonts w:cstheme="minorHAnsi"/>
                <w:b/>
                <w:bCs/>
              </w:rPr>
              <w:t>Previous Leave Requests</w:t>
            </w:r>
          </w:p>
        </w:tc>
        <w:tc>
          <w:tcPr>
            <w:tcW w:w="6188" w:type="dxa"/>
            <w:hideMark/>
          </w:tcPr>
          <w:p w14:paraId="4438009F" w14:textId="77777777" w:rsidR="00B62AE5" w:rsidRDefault="00B62AE5" w:rsidP="00E858E0">
            <w:pPr>
              <w:rPr>
                <w:rFonts w:cstheme="minorHAnsi"/>
              </w:rPr>
            </w:pPr>
          </w:p>
          <w:p w14:paraId="40ADC689" w14:textId="19FAC3D8" w:rsidR="00685A90" w:rsidRPr="009B5AE9" w:rsidRDefault="00685A90" w:rsidP="00E858E0">
            <w:pPr>
              <w:rPr>
                <w:rFonts w:cstheme="minorHAnsi"/>
              </w:rPr>
            </w:pPr>
          </w:p>
        </w:tc>
      </w:tr>
      <w:tr w:rsidR="00B62AE5" w:rsidRPr="009B5AE9" w14:paraId="68F01563" w14:textId="77777777" w:rsidTr="00685A90">
        <w:tc>
          <w:tcPr>
            <w:tcW w:w="0" w:type="auto"/>
            <w:hideMark/>
          </w:tcPr>
          <w:p w14:paraId="380C880F" w14:textId="77777777" w:rsidR="00B62AE5" w:rsidRPr="00AB4699" w:rsidRDefault="00B62AE5" w:rsidP="00E858E0">
            <w:pPr>
              <w:rPr>
                <w:rFonts w:cstheme="minorHAnsi"/>
                <w:b/>
                <w:bCs/>
              </w:rPr>
            </w:pPr>
            <w:r w:rsidRPr="00AB4699">
              <w:rPr>
                <w:rFonts w:cstheme="minorHAnsi"/>
                <w:b/>
                <w:bCs/>
              </w:rPr>
              <w:t>Attendance Concerns Identified</w:t>
            </w:r>
          </w:p>
        </w:tc>
        <w:tc>
          <w:tcPr>
            <w:tcW w:w="6188" w:type="dxa"/>
            <w:hideMark/>
          </w:tcPr>
          <w:p w14:paraId="53CC8AA7"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Yes </w:t>
            </w:r>
            <w:r w:rsidRPr="009B5AE9">
              <w:rPr>
                <w:rFonts w:ascii="Segoe UI Symbol" w:hAnsi="Segoe UI Symbol" w:cs="Segoe UI Symbol"/>
              </w:rPr>
              <w:t>☐</w:t>
            </w:r>
            <w:r w:rsidRPr="009B5AE9">
              <w:rPr>
                <w:rFonts w:cstheme="minorHAnsi"/>
              </w:rPr>
              <w:t xml:space="preserve"> No</w:t>
            </w:r>
          </w:p>
        </w:tc>
      </w:tr>
    </w:tbl>
    <w:p w14:paraId="5D71664F" w14:textId="77777777" w:rsidR="00B62AE5" w:rsidRPr="00685A90" w:rsidRDefault="00B62AE5" w:rsidP="00B62AE5">
      <w:pPr>
        <w:pStyle w:val="Heading3"/>
        <w:spacing w:line="300" w:lineRule="atLeast"/>
        <w:rPr>
          <w:rFonts w:asciiTheme="minorHAnsi" w:hAnsiTheme="minorHAnsi" w:cstheme="minorHAnsi"/>
          <w:b/>
          <w:bCs/>
          <w:color w:val="auto"/>
        </w:rPr>
      </w:pPr>
      <w:r w:rsidRPr="00685A90">
        <w:rPr>
          <w:rFonts w:asciiTheme="minorHAnsi" w:hAnsiTheme="minorHAnsi" w:cstheme="minorHAnsi"/>
          <w:b/>
          <w:bCs/>
          <w:color w:val="auto"/>
        </w:rPr>
        <w:t>Attendance Summary</w:t>
      </w:r>
    </w:p>
    <w:p w14:paraId="626EBB64" w14:textId="77777777" w:rsidR="00B62AE5" w:rsidRPr="009B5AE9" w:rsidRDefault="00B62AE5" w:rsidP="00B62AE5">
      <w:pPr>
        <w:spacing w:line="300" w:lineRule="atLeast"/>
        <w:rPr>
          <w:rFonts w:cstheme="minorHAnsi"/>
        </w:rPr>
      </w:pPr>
    </w:p>
    <w:p w14:paraId="4D17CB3C" w14:textId="77777777" w:rsidR="00B62AE5" w:rsidRPr="00685A90" w:rsidRDefault="00B62AE5" w:rsidP="00B62AE5">
      <w:pPr>
        <w:pStyle w:val="Heading3"/>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Recommendation</w:t>
      </w:r>
    </w:p>
    <w:p w14:paraId="24DCA9D2"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Authorise</w:t>
      </w:r>
    </w:p>
    <w:p w14:paraId="406B9BC8" w14:textId="77777777" w:rsidR="00B62AE5" w:rsidRPr="009B5AE9" w:rsidRDefault="00B62AE5" w:rsidP="00B62AE5">
      <w:pPr>
        <w:pStyle w:val="NormalWeb"/>
        <w:spacing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Do Not Authorise</w:t>
      </w:r>
    </w:p>
    <w:tbl>
      <w:tblPr>
        <w:tblStyle w:val="TableGridLight"/>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605"/>
      </w:tblGrid>
      <w:tr w:rsidR="00B62AE5" w:rsidRPr="009B5AE9" w14:paraId="07BE3D3D" w14:textId="77777777" w:rsidTr="00AB4699">
        <w:tc>
          <w:tcPr>
            <w:tcW w:w="0" w:type="auto"/>
            <w:hideMark/>
          </w:tcPr>
          <w:p w14:paraId="7B440DDC" w14:textId="77777777" w:rsidR="00B62AE5" w:rsidRPr="009B5AE9" w:rsidRDefault="00B62AE5" w:rsidP="00E858E0">
            <w:pPr>
              <w:jc w:val="center"/>
              <w:rPr>
                <w:rFonts w:cstheme="minorHAnsi"/>
                <w:b/>
                <w:bCs/>
              </w:rPr>
            </w:pPr>
            <w:r w:rsidRPr="009B5AE9">
              <w:rPr>
                <w:rFonts w:cstheme="minorHAnsi"/>
                <w:b/>
                <w:bCs/>
              </w:rPr>
              <w:t>Attendance Officer</w:t>
            </w:r>
          </w:p>
        </w:tc>
        <w:tc>
          <w:tcPr>
            <w:tcW w:w="7605" w:type="dxa"/>
            <w:hideMark/>
          </w:tcPr>
          <w:p w14:paraId="7CD4B8B0" w14:textId="77777777" w:rsidR="00B62AE5" w:rsidRPr="009B5AE9" w:rsidRDefault="00B62AE5" w:rsidP="00E858E0">
            <w:pPr>
              <w:jc w:val="center"/>
              <w:rPr>
                <w:rFonts w:cstheme="minorHAnsi"/>
                <w:b/>
                <w:bCs/>
              </w:rPr>
            </w:pPr>
          </w:p>
        </w:tc>
      </w:tr>
      <w:tr w:rsidR="00B62AE5" w:rsidRPr="009B5AE9" w14:paraId="5CF82BFB" w14:textId="77777777" w:rsidTr="00AB4699">
        <w:tc>
          <w:tcPr>
            <w:tcW w:w="0" w:type="auto"/>
            <w:hideMark/>
          </w:tcPr>
          <w:p w14:paraId="28400608" w14:textId="77777777" w:rsidR="00B62AE5" w:rsidRPr="009B5AE9" w:rsidRDefault="00B62AE5" w:rsidP="00E858E0">
            <w:pPr>
              <w:rPr>
                <w:rFonts w:cstheme="minorHAnsi"/>
              </w:rPr>
            </w:pPr>
            <w:r w:rsidRPr="009B5AE9">
              <w:rPr>
                <w:rFonts w:cstheme="minorHAnsi"/>
              </w:rPr>
              <w:t>Name</w:t>
            </w:r>
          </w:p>
        </w:tc>
        <w:tc>
          <w:tcPr>
            <w:tcW w:w="7605" w:type="dxa"/>
            <w:hideMark/>
          </w:tcPr>
          <w:p w14:paraId="4938F492" w14:textId="4250C348" w:rsidR="00B62AE5" w:rsidRDefault="00B62AE5" w:rsidP="00E858E0">
            <w:pPr>
              <w:rPr>
                <w:rFonts w:cstheme="minorHAnsi"/>
              </w:rPr>
            </w:pPr>
          </w:p>
          <w:p w14:paraId="2F607142" w14:textId="77777777" w:rsidR="00AB4699" w:rsidRDefault="00AB4699" w:rsidP="00E858E0">
            <w:pPr>
              <w:rPr>
                <w:rFonts w:cstheme="minorHAnsi"/>
              </w:rPr>
            </w:pPr>
          </w:p>
          <w:p w14:paraId="3B343593" w14:textId="6AF4B7B8" w:rsidR="00685A90" w:rsidRPr="009B5AE9" w:rsidRDefault="00685A90" w:rsidP="00E858E0">
            <w:pPr>
              <w:rPr>
                <w:rFonts w:cstheme="minorHAnsi"/>
              </w:rPr>
            </w:pPr>
          </w:p>
        </w:tc>
      </w:tr>
      <w:tr w:rsidR="00B62AE5" w:rsidRPr="009B5AE9" w14:paraId="4FA1112C" w14:textId="77777777" w:rsidTr="00AB4699">
        <w:tc>
          <w:tcPr>
            <w:tcW w:w="0" w:type="auto"/>
            <w:hideMark/>
          </w:tcPr>
          <w:p w14:paraId="37BC2562" w14:textId="77777777" w:rsidR="00B62AE5" w:rsidRPr="009B5AE9" w:rsidRDefault="00B62AE5" w:rsidP="00E858E0">
            <w:pPr>
              <w:rPr>
                <w:rFonts w:cstheme="minorHAnsi"/>
              </w:rPr>
            </w:pPr>
            <w:r w:rsidRPr="009B5AE9">
              <w:rPr>
                <w:rFonts w:cstheme="minorHAnsi"/>
              </w:rPr>
              <w:t>Signature</w:t>
            </w:r>
          </w:p>
        </w:tc>
        <w:tc>
          <w:tcPr>
            <w:tcW w:w="7605" w:type="dxa"/>
            <w:hideMark/>
          </w:tcPr>
          <w:p w14:paraId="3471AD58" w14:textId="77777777" w:rsidR="00B62AE5" w:rsidRDefault="00B62AE5" w:rsidP="00E858E0">
            <w:pPr>
              <w:rPr>
                <w:rFonts w:cstheme="minorHAnsi"/>
              </w:rPr>
            </w:pPr>
          </w:p>
          <w:p w14:paraId="79BDE13C" w14:textId="77777777" w:rsidR="00685A90" w:rsidRDefault="00685A90" w:rsidP="00E858E0">
            <w:pPr>
              <w:rPr>
                <w:rFonts w:cstheme="minorHAnsi"/>
              </w:rPr>
            </w:pPr>
          </w:p>
          <w:p w14:paraId="47F2FB57" w14:textId="0813C6CA" w:rsidR="00685A90" w:rsidRPr="009B5AE9" w:rsidRDefault="00685A90" w:rsidP="00E858E0">
            <w:pPr>
              <w:rPr>
                <w:rFonts w:cstheme="minorHAnsi"/>
              </w:rPr>
            </w:pPr>
          </w:p>
        </w:tc>
      </w:tr>
      <w:tr w:rsidR="00B62AE5" w:rsidRPr="009B5AE9" w14:paraId="0EA05462" w14:textId="77777777" w:rsidTr="00AB4699">
        <w:tc>
          <w:tcPr>
            <w:tcW w:w="0" w:type="auto"/>
            <w:hideMark/>
          </w:tcPr>
          <w:p w14:paraId="711C9348" w14:textId="77777777" w:rsidR="00B62AE5" w:rsidRPr="009B5AE9" w:rsidRDefault="00B62AE5" w:rsidP="00E858E0">
            <w:pPr>
              <w:rPr>
                <w:rFonts w:cstheme="minorHAnsi"/>
              </w:rPr>
            </w:pPr>
            <w:r w:rsidRPr="009B5AE9">
              <w:rPr>
                <w:rFonts w:cstheme="minorHAnsi"/>
              </w:rPr>
              <w:t>Date</w:t>
            </w:r>
          </w:p>
        </w:tc>
        <w:tc>
          <w:tcPr>
            <w:tcW w:w="7605" w:type="dxa"/>
            <w:hideMark/>
          </w:tcPr>
          <w:p w14:paraId="02E29C4E" w14:textId="77777777" w:rsidR="00B62AE5" w:rsidRDefault="00B62AE5" w:rsidP="00E858E0">
            <w:pPr>
              <w:rPr>
                <w:rFonts w:cstheme="minorHAnsi"/>
              </w:rPr>
            </w:pPr>
          </w:p>
          <w:p w14:paraId="704B2A3D" w14:textId="21E5AB20" w:rsidR="00AB4699" w:rsidRPr="009B5AE9" w:rsidRDefault="00AB4699" w:rsidP="00E858E0">
            <w:pPr>
              <w:rPr>
                <w:rFonts w:cstheme="minorHAnsi"/>
              </w:rPr>
            </w:pPr>
          </w:p>
        </w:tc>
      </w:tr>
    </w:tbl>
    <w:p w14:paraId="37D1EE92" w14:textId="77777777" w:rsidR="00B62AE5" w:rsidRPr="009B5AE9" w:rsidRDefault="00B62AE5" w:rsidP="00B62AE5">
      <w:pPr>
        <w:spacing w:line="300" w:lineRule="atLeast"/>
        <w:rPr>
          <w:rFonts w:cstheme="minorHAnsi"/>
        </w:rPr>
      </w:pPr>
    </w:p>
    <w:p w14:paraId="0BBA2F02"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2: Safeguarding Review</w:t>
      </w:r>
    </w:p>
    <w:p w14:paraId="00AA1CA6" w14:textId="77777777" w:rsidR="00B62AE5" w:rsidRPr="00685A90" w:rsidRDefault="00B62AE5" w:rsidP="00B62AE5">
      <w:pPr>
        <w:pStyle w:val="Heading3"/>
        <w:spacing w:line="300" w:lineRule="atLeast"/>
        <w:rPr>
          <w:rFonts w:asciiTheme="minorHAnsi" w:hAnsiTheme="minorHAnsi" w:cstheme="minorHAnsi"/>
          <w:color w:val="auto"/>
          <w:sz w:val="22"/>
          <w:szCs w:val="22"/>
        </w:rPr>
      </w:pPr>
      <w:r w:rsidRPr="00685A90">
        <w:rPr>
          <w:rFonts w:asciiTheme="minorHAnsi" w:hAnsiTheme="minorHAnsi" w:cstheme="minorHAnsi"/>
          <w:color w:val="auto"/>
          <w:sz w:val="22"/>
          <w:szCs w:val="22"/>
        </w:rPr>
        <w:t>Checks Completed</w:t>
      </w:r>
    </w:p>
    <w:p w14:paraId="1919B345"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Pr>
          <w:rFonts w:ascii="Segoe UI Symbol" w:hAnsi="Segoe UI Symbol" w:cs="Segoe UI Symbol"/>
          <w:sz w:val="22"/>
          <w:szCs w:val="22"/>
        </w:rPr>
        <w:t>N</w:t>
      </w:r>
      <w:r w:rsidRPr="009B5AE9">
        <w:rPr>
          <w:rFonts w:asciiTheme="minorHAnsi" w:hAnsiTheme="minorHAnsi" w:cstheme="minorHAnsi"/>
          <w:sz w:val="22"/>
          <w:szCs w:val="22"/>
        </w:rPr>
        <w:t>o Safeguarding Concerns Identified</w:t>
      </w:r>
    </w:p>
    <w:p w14:paraId="09FF22EE" w14:textId="5CBD4A4C" w:rsidR="00B62AE5" w:rsidRPr="00B33275" w:rsidRDefault="00B62AE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 xml:space="preserve">Early Help </w:t>
      </w:r>
      <w:r w:rsidR="00A02F25" w:rsidRPr="00B33275">
        <w:rPr>
          <w:rFonts w:asciiTheme="minorHAnsi" w:hAnsiTheme="minorHAnsi" w:cstheme="minorHAnsi"/>
          <w:sz w:val="22"/>
          <w:szCs w:val="22"/>
        </w:rPr>
        <w:t xml:space="preserve">/ Family Help </w:t>
      </w:r>
      <w:r w:rsidRPr="00B33275">
        <w:rPr>
          <w:rFonts w:asciiTheme="minorHAnsi" w:hAnsiTheme="minorHAnsi" w:cstheme="minorHAnsi"/>
          <w:sz w:val="22"/>
          <w:szCs w:val="22"/>
        </w:rPr>
        <w:t>Involvement</w:t>
      </w:r>
    </w:p>
    <w:p w14:paraId="64D81EFF" w14:textId="26046942" w:rsidR="00A02F25" w:rsidRPr="00B33275" w:rsidRDefault="00A02F2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 xml:space="preserve">Social Worker involvement </w:t>
      </w:r>
    </w:p>
    <w:p w14:paraId="1BEBC0AB" w14:textId="777BA030" w:rsidR="00B62AE5" w:rsidRPr="00B33275" w:rsidRDefault="00B62AE5" w:rsidP="00555ECA">
      <w:pPr>
        <w:pStyle w:val="NormalWeb"/>
        <w:numPr>
          <w:ilvl w:val="0"/>
          <w:numId w:val="44"/>
        </w:numPr>
        <w:spacing w:line="300" w:lineRule="atLeast"/>
        <w:rPr>
          <w:rFonts w:asciiTheme="minorHAnsi" w:hAnsiTheme="minorHAnsi" w:cstheme="minorHAnsi"/>
          <w:sz w:val="22"/>
          <w:szCs w:val="22"/>
        </w:rPr>
      </w:pPr>
      <w:r w:rsidRPr="00B33275">
        <w:rPr>
          <w:rFonts w:asciiTheme="minorHAnsi" w:hAnsiTheme="minorHAnsi" w:cstheme="minorHAnsi"/>
          <w:sz w:val="22"/>
          <w:szCs w:val="22"/>
        </w:rPr>
        <w:t>Child in Need</w:t>
      </w:r>
      <w:r w:rsidR="00A02F25" w:rsidRPr="00B33275">
        <w:rPr>
          <w:rFonts w:asciiTheme="minorHAnsi" w:hAnsiTheme="minorHAnsi" w:cstheme="minorHAnsi"/>
          <w:sz w:val="22"/>
          <w:szCs w:val="22"/>
        </w:rPr>
        <w:t xml:space="preserve"> </w:t>
      </w:r>
    </w:p>
    <w:p w14:paraId="3E4B24CB"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Child Protection Plan</w:t>
      </w:r>
    </w:p>
    <w:p w14:paraId="63CF5892"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DSL Consultation Required</w:t>
      </w:r>
    </w:p>
    <w:p w14:paraId="2485D2E0" w14:textId="77777777" w:rsidR="00B62AE5" w:rsidRPr="009B5AE9" w:rsidRDefault="00B62AE5" w:rsidP="00555ECA">
      <w:pPr>
        <w:pStyle w:val="NormalWeb"/>
        <w:numPr>
          <w:ilvl w:val="0"/>
          <w:numId w:val="44"/>
        </w:numPr>
        <w:spacing w:line="300" w:lineRule="atLeast"/>
        <w:rPr>
          <w:rFonts w:asciiTheme="minorHAnsi" w:hAnsiTheme="minorHAnsi" w:cstheme="minorHAnsi"/>
          <w:sz w:val="22"/>
          <w:szCs w:val="22"/>
        </w:rPr>
      </w:pPr>
      <w:r w:rsidRPr="009B5AE9">
        <w:rPr>
          <w:rFonts w:asciiTheme="minorHAnsi" w:hAnsiTheme="minorHAnsi" w:cstheme="minorHAnsi"/>
          <w:sz w:val="22"/>
          <w:szCs w:val="22"/>
        </w:rPr>
        <w:t>Other Concern</w:t>
      </w:r>
    </w:p>
    <w:p w14:paraId="3CF79C30" w14:textId="77777777" w:rsidR="00B62AE5" w:rsidRPr="00685A90" w:rsidRDefault="00B62AE5" w:rsidP="00B62AE5">
      <w:pPr>
        <w:pStyle w:val="Heading3"/>
        <w:spacing w:line="300" w:lineRule="atLeast"/>
        <w:rPr>
          <w:rFonts w:asciiTheme="minorHAnsi" w:hAnsiTheme="minorHAnsi" w:cstheme="minorHAnsi"/>
          <w:color w:val="auto"/>
          <w:sz w:val="22"/>
          <w:szCs w:val="22"/>
        </w:rPr>
      </w:pPr>
      <w:r w:rsidRPr="00685A90">
        <w:rPr>
          <w:rFonts w:asciiTheme="minorHAnsi" w:hAnsiTheme="minorHAnsi" w:cstheme="minorHAnsi"/>
          <w:color w:val="auto"/>
          <w:sz w:val="22"/>
          <w:szCs w:val="22"/>
        </w:rPr>
        <w:t>Comments</w:t>
      </w:r>
    </w:p>
    <w:p w14:paraId="022FBBDA" w14:textId="77777777" w:rsidR="00B62AE5" w:rsidRPr="009B5AE9" w:rsidRDefault="009F2764" w:rsidP="00B62AE5">
      <w:pPr>
        <w:spacing w:line="300" w:lineRule="atLeast"/>
        <w:rPr>
          <w:rFonts w:cstheme="minorHAnsi"/>
        </w:rPr>
      </w:pPr>
      <w:r>
        <w:rPr>
          <w:rFonts w:cstheme="minorHAnsi"/>
        </w:rPr>
        <w:pict w14:anchorId="7300C31F">
          <v:rect id="_x0000_i1035" style="width:0;height:1.5pt" o:hralign="center" o:hrstd="t" o:hr="t" fillcolor="#a0a0a0" stroked="f"/>
        </w:pict>
      </w:r>
    </w:p>
    <w:p w14:paraId="7C464893" w14:textId="77777777" w:rsidR="00B62AE5" w:rsidRPr="009B5AE9" w:rsidRDefault="00B62AE5" w:rsidP="00B62AE5">
      <w:pPr>
        <w:spacing w:line="300" w:lineRule="atLeast"/>
        <w:rPr>
          <w:rFonts w:cstheme="minorHAnsi"/>
        </w:rPr>
      </w:pPr>
    </w:p>
    <w:tbl>
      <w:tblPr>
        <w:tblStyle w:val="PlainTable1"/>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8428"/>
      </w:tblGrid>
      <w:tr w:rsidR="00B62AE5" w:rsidRPr="009B5AE9" w14:paraId="682F2A56" w14:textId="77777777" w:rsidTr="00685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5B19F4" w14:textId="77777777" w:rsidR="00B62AE5" w:rsidRPr="009B5AE9" w:rsidRDefault="00B62AE5" w:rsidP="00E858E0">
            <w:pPr>
              <w:jc w:val="center"/>
              <w:rPr>
                <w:rFonts w:cstheme="minorHAnsi"/>
                <w:b w:val="0"/>
                <w:bCs w:val="0"/>
              </w:rPr>
            </w:pPr>
            <w:r w:rsidRPr="009B5AE9">
              <w:rPr>
                <w:rFonts w:cstheme="minorHAnsi"/>
              </w:rPr>
              <w:lastRenderedPageBreak/>
              <w:t>DSL Review</w:t>
            </w:r>
          </w:p>
        </w:tc>
        <w:tc>
          <w:tcPr>
            <w:tcW w:w="8428" w:type="dxa"/>
            <w:hideMark/>
          </w:tcPr>
          <w:p w14:paraId="54FF7B6F" w14:textId="77777777" w:rsidR="00B62AE5" w:rsidRPr="009B5AE9" w:rsidRDefault="00B62AE5" w:rsidP="00E858E0">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p>
        </w:tc>
      </w:tr>
      <w:tr w:rsidR="00B62AE5" w:rsidRPr="009B5AE9" w14:paraId="20287158"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781D59" w14:textId="77777777" w:rsidR="00B62AE5" w:rsidRPr="009B5AE9" w:rsidRDefault="00B62AE5" w:rsidP="00E858E0">
            <w:pPr>
              <w:rPr>
                <w:rFonts w:cstheme="minorHAnsi"/>
              </w:rPr>
            </w:pPr>
            <w:r w:rsidRPr="009B5AE9">
              <w:rPr>
                <w:rFonts w:cstheme="minorHAnsi"/>
              </w:rPr>
              <w:t>DSL Name</w:t>
            </w:r>
          </w:p>
        </w:tc>
        <w:tc>
          <w:tcPr>
            <w:tcW w:w="8428" w:type="dxa"/>
            <w:hideMark/>
          </w:tcPr>
          <w:p w14:paraId="788E6354" w14:textId="77777777"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3F0AE60E" w14:textId="26ED4C21"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D06BE0E" w14:textId="77777777" w:rsidTr="00685A90">
        <w:tc>
          <w:tcPr>
            <w:cnfStyle w:val="001000000000" w:firstRow="0" w:lastRow="0" w:firstColumn="1" w:lastColumn="0" w:oddVBand="0" w:evenVBand="0" w:oddHBand="0" w:evenHBand="0" w:firstRowFirstColumn="0" w:firstRowLastColumn="0" w:lastRowFirstColumn="0" w:lastRowLastColumn="0"/>
            <w:tcW w:w="0" w:type="auto"/>
            <w:hideMark/>
          </w:tcPr>
          <w:p w14:paraId="4A90F0AB" w14:textId="77777777" w:rsidR="00B62AE5" w:rsidRPr="009B5AE9" w:rsidRDefault="00B62AE5" w:rsidP="00E858E0">
            <w:pPr>
              <w:rPr>
                <w:rFonts w:cstheme="minorHAnsi"/>
              </w:rPr>
            </w:pPr>
            <w:r w:rsidRPr="009B5AE9">
              <w:rPr>
                <w:rFonts w:cstheme="minorHAnsi"/>
              </w:rPr>
              <w:t>Signature</w:t>
            </w:r>
          </w:p>
        </w:tc>
        <w:tc>
          <w:tcPr>
            <w:tcW w:w="8428" w:type="dxa"/>
            <w:hideMark/>
          </w:tcPr>
          <w:p w14:paraId="62F6C509" w14:textId="77777777" w:rsidR="00B62AE5" w:rsidRDefault="00B62AE5" w:rsidP="00E858E0">
            <w:pPr>
              <w:cnfStyle w:val="000000000000" w:firstRow="0" w:lastRow="0" w:firstColumn="0" w:lastColumn="0" w:oddVBand="0" w:evenVBand="0" w:oddHBand="0" w:evenHBand="0" w:firstRowFirstColumn="0" w:firstRowLastColumn="0" w:lastRowFirstColumn="0" w:lastRowLastColumn="0"/>
              <w:rPr>
                <w:rFonts w:cstheme="minorHAnsi"/>
              </w:rPr>
            </w:pPr>
          </w:p>
          <w:p w14:paraId="356DB6B3" w14:textId="09858973" w:rsidR="00685A90" w:rsidRPr="009B5AE9" w:rsidRDefault="00685A90" w:rsidP="00E858E0">
            <w:pPr>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ECD0F44" w14:textId="77777777" w:rsidTr="00685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B5EE70" w14:textId="77777777" w:rsidR="00B62AE5" w:rsidRPr="009B5AE9" w:rsidRDefault="00B62AE5" w:rsidP="00E858E0">
            <w:pPr>
              <w:rPr>
                <w:rFonts w:cstheme="minorHAnsi"/>
              </w:rPr>
            </w:pPr>
            <w:r w:rsidRPr="009B5AE9">
              <w:rPr>
                <w:rFonts w:cstheme="minorHAnsi"/>
              </w:rPr>
              <w:t>Date</w:t>
            </w:r>
          </w:p>
        </w:tc>
        <w:tc>
          <w:tcPr>
            <w:tcW w:w="8428" w:type="dxa"/>
            <w:hideMark/>
          </w:tcPr>
          <w:p w14:paraId="6BB7B86A" w14:textId="77777777" w:rsidR="00B62AE5" w:rsidRDefault="00B62AE5" w:rsidP="00E858E0">
            <w:pPr>
              <w:cnfStyle w:val="000000100000" w:firstRow="0" w:lastRow="0" w:firstColumn="0" w:lastColumn="0" w:oddVBand="0" w:evenVBand="0" w:oddHBand="1" w:evenHBand="0" w:firstRowFirstColumn="0" w:firstRowLastColumn="0" w:lastRowFirstColumn="0" w:lastRowLastColumn="0"/>
              <w:rPr>
                <w:rFonts w:cstheme="minorHAnsi"/>
              </w:rPr>
            </w:pPr>
          </w:p>
          <w:p w14:paraId="5C88FFE0" w14:textId="2FF1D651" w:rsidR="00685A90" w:rsidRPr="009B5AE9" w:rsidRDefault="00685A90" w:rsidP="00E858E0">
            <w:pPr>
              <w:cnfStyle w:val="000000100000" w:firstRow="0" w:lastRow="0" w:firstColumn="0" w:lastColumn="0" w:oddVBand="0" w:evenVBand="0" w:oddHBand="1" w:evenHBand="0" w:firstRowFirstColumn="0" w:firstRowLastColumn="0" w:lastRowFirstColumn="0" w:lastRowLastColumn="0"/>
              <w:rPr>
                <w:rFonts w:cstheme="minorHAnsi"/>
              </w:rPr>
            </w:pPr>
          </w:p>
        </w:tc>
      </w:tr>
    </w:tbl>
    <w:p w14:paraId="6BCF63D7" w14:textId="77777777" w:rsidR="00B62AE5" w:rsidRPr="009B5AE9" w:rsidRDefault="00B62AE5" w:rsidP="00B62AE5">
      <w:pPr>
        <w:spacing w:line="300" w:lineRule="atLeast"/>
        <w:rPr>
          <w:rFonts w:cstheme="minorHAnsi"/>
        </w:rPr>
      </w:pPr>
    </w:p>
    <w:p w14:paraId="0E361B88"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3: Headteacher Decision</w:t>
      </w:r>
    </w:p>
    <w:p w14:paraId="4CCADD96" w14:textId="77777777" w:rsidR="00B62AE5" w:rsidRPr="00685A90" w:rsidRDefault="00B62AE5" w:rsidP="00AB4699">
      <w:pPr>
        <w:pStyle w:val="Heading3"/>
        <w:spacing w:before="0" w:line="300" w:lineRule="atLeast"/>
        <w:rPr>
          <w:rFonts w:asciiTheme="minorHAnsi" w:hAnsiTheme="minorHAnsi" w:cstheme="minorHAnsi"/>
          <w:b/>
          <w:bCs/>
          <w:color w:val="auto"/>
        </w:rPr>
      </w:pPr>
      <w:r w:rsidRPr="00685A90">
        <w:rPr>
          <w:rFonts w:asciiTheme="minorHAnsi" w:hAnsiTheme="minorHAnsi" w:cstheme="minorHAnsi"/>
          <w:b/>
          <w:bCs/>
          <w:color w:val="auto"/>
        </w:rPr>
        <w:t>Decision</w:t>
      </w:r>
    </w:p>
    <w:p w14:paraId="1DA3B1A4" w14:textId="4272D4C8" w:rsidR="00B62AE5" w:rsidRPr="009B5AE9" w:rsidRDefault="00B62AE5" w:rsidP="00AB4699">
      <w:pPr>
        <w:pStyle w:val="NormalWeb"/>
        <w:spacing w:before="0" w:beforeAutospacing="0" w:line="300" w:lineRule="atLeast"/>
        <w:rPr>
          <w:rFonts w:asciiTheme="minorHAnsi" w:hAnsiTheme="minorHAnsi" w:cstheme="minorHAnsi"/>
          <w:sz w:val="22"/>
          <w:szCs w:val="22"/>
        </w:rPr>
      </w:pPr>
      <w:r w:rsidRPr="009B5AE9">
        <w:rPr>
          <w:rFonts w:ascii="Segoe UI Symbol" w:hAnsi="Segoe UI Symbol" w:cs="Segoe UI Symbol"/>
          <w:sz w:val="22"/>
          <w:szCs w:val="22"/>
        </w:rPr>
        <w:t>☐</w:t>
      </w:r>
      <w:r w:rsidRPr="009B5AE9">
        <w:rPr>
          <w:rFonts w:asciiTheme="minorHAnsi" w:hAnsiTheme="minorHAnsi" w:cstheme="minorHAnsi"/>
          <w:sz w:val="22"/>
          <w:szCs w:val="22"/>
        </w:rPr>
        <w:t xml:space="preserve"> Leave Approved</w:t>
      </w:r>
      <w:r w:rsidR="00AB4699">
        <w:rPr>
          <w:rFonts w:asciiTheme="minorHAnsi" w:hAnsiTheme="minorHAnsi" w:cstheme="minorHAnsi"/>
          <w:sz w:val="22"/>
          <w:szCs w:val="22"/>
        </w:rPr>
        <w:t xml:space="preserve">                                                                                    </w:t>
      </w:r>
      <w:r w:rsidR="00AB4699" w:rsidRPr="009B5AE9">
        <w:rPr>
          <w:rFonts w:ascii="Segoe UI Symbol" w:hAnsi="Segoe UI Symbol" w:cs="Segoe UI Symbol"/>
          <w:sz w:val="22"/>
          <w:szCs w:val="22"/>
        </w:rPr>
        <w:t>☐</w:t>
      </w:r>
      <w:r w:rsidR="00AB4699" w:rsidRPr="009B5AE9">
        <w:rPr>
          <w:rFonts w:asciiTheme="minorHAnsi" w:hAnsiTheme="minorHAnsi" w:cstheme="minorHAnsi"/>
          <w:sz w:val="22"/>
          <w:szCs w:val="22"/>
        </w:rPr>
        <w:t xml:space="preserve"> Leave Not Approved</w:t>
      </w:r>
    </w:p>
    <w:p w14:paraId="2E67EDFC" w14:textId="77777777" w:rsidR="00B62AE5" w:rsidRPr="00685A90" w:rsidRDefault="00B62AE5" w:rsidP="00B62AE5">
      <w:pPr>
        <w:pStyle w:val="Heading3"/>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Reason for Decision</w:t>
      </w:r>
    </w:p>
    <w:p w14:paraId="64219D35" w14:textId="77777777" w:rsidR="00B62AE5" w:rsidRPr="009B5AE9" w:rsidRDefault="009F2764" w:rsidP="00B62AE5">
      <w:pPr>
        <w:spacing w:line="300" w:lineRule="atLeast"/>
        <w:rPr>
          <w:rFonts w:cstheme="minorHAnsi"/>
        </w:rPr>
      </w:pPr>
      <w:r>
        <w:rPr>
          <w:rFonts w:cstheme="minorHAnsi"/>
        </w:rPr>
        <w:pict w14:anchorId="7F4A79D7">
          <v:rect id="_x0000_i1036" style="width:0;height:1.5pt" o:hralign="center" o:hrstd="t" o:hr="t" fillcolor="#a0a0a0" stroked="f"/>
        </w:pict>
      </w:r>
    </w:p>
    <w:p w14:paraId="7898F116" w14:textId="77777777" w:rsidR="00B62AE5" w:rsidRPr="009B5AE9" w:rsidRDefault="009F2764" w:rsidP="00B62AE5">
      <w:pPr>
        <w:spacing w:line="300" w:lineRule="atLeast"/>
        <w:rPr>
          <w:rFonts w:cstheme="minorHAnsi"/>
        </w:rPr>
      </w:pPr>
      <w:r>
        <w:rPr>
          <w:rFonts w:cstheme="minorHAnsi"/>
        </w:rPr>
        <w:pict w14:anchorId="6731176D">
          <v:rect id="_x0000_i1037" style="width:0;height:1.5pt" o:hralign="center" o:hrstd="t" o:hr="t" fillcolor="#a0a0a0" stroked="f"/>
        </w:pict>
      </w:r>
    </w:p>
    <w:tbl>
      <w:tblPr>
        <w:tblStyle w:val="PlainTable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87"/>
      </w:tblGrid>
      <w:tr w:rsidR="00B62AE5" w:rsidRPr="009B5AE9" w14:paraId="54DB1BFC" w14:textId="77777777" w:rsidTr="00AB46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44C2DF7B" w14:textId="77777777" w:rsidR="00B62AE5" w:rsidRPr="009B5AE9" w:rsidRDefault="00B62AE5" w:rsidP="00AB4699">
            <w:pPr>
              <w:spacing w:before="240"/>
              <w:jc w:val="center"/>
              <w:rPr>
                <w:rFonts w:cstheme="minorHAnsi"/>
                <w:b w:val="0"/>
                <w:bCs w:val="0"/>
              </w:rPr>
            </w:pPr>
            <w:r w:rsidRPr="009B5AE9">
              <w:rPr>
                <w:rFonts w:cstheme="minorHAnsi"/>
              </w:rPr>
              <w:t>Decision Information</w:t>
            </w:r>
          </w:p>
        </w:tc>
        <w:tc>
          <w:tcPr>
            <w:tcW w:w="7087" w:type="dxa"/>
            <w:hideMark/>
          </w:tcPr>
          <w:p w14:paraId="03043E6A" w14:textId="77777777" w:rsidR="00B62AE5" w:rsidRPr="009B5AE9" w:rsidRDefault="00B62AE5" w:rsidP="00AB4699">
            <w:pPr>
              <w:spacing w:before="24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9B5AE9">
              <w:rPr>
                <w:rFonts w:cstheme="minorHAnsi"/>
              </w:rPr>
              <w:t>Details</w:t>
            </w:r>
          </w:p>
        </w:tc>
      </w:tr>
      <w:tr w:rsidR="00B62AE5" w:rsidRPr="009B5AE9" w14:paraId="10781FD2" w14:textId="77777777" w:rsidTr="00AB4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74CD6438" w14:textId="77777777" w:rsidR="00B62AE5" w:rsidRPr="009B5AE9" w:rsidRDefault="00B62AE5" w:rsidP="00AB4699">
            <w:pPr>
              <w:spacing w:before="240"/>
              <w:rPr>
                <w:rFonts w:cstheme="minorHAnsi"/>
              </w:rPr>
            </w:pPr>
            <w:r w:rsidRPr="009B5AE9">
              <w:rPr>
                <w:rFonts w:cstheme="minorHAnsi"/>
              </w:rPr>
              <w:t>Attendance Code Applied</w:t>
            </w:r>
          </w:p>
        </w:tc>
        <w:tc>
          <w:tcPr>
            <w:tcW w:w="7087" w:type="dxa"/>
            <w:hideMark/>
          </w:tcPr>
          <w:p w14:paraId="068AA8BD" w14:textId="77777777" w:rsidR="00B62AE5" w:rsidRPr="009B5AE9" w:rsidRDefault="00B62AE5"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48C3CA36" w14:textId="77777777" w:rsidTr="00AB4699">
        <w:tc>
          <w:tcPr>
            <w:cnfStyle w:val="001000000000" w:firstRow="0" w:lastRow="0" w:firstColumn="1" w:lastColumn="0" w:oddVBand="0" w:evenVBand="0" w:oddHBand="0" w:evenHBand="0" w:firstRowFirstColumn="0" w:firstRowLastColumn="0" w:lastRowFirstColumn="0" w:lastRowLastColumn="0"/>
            <w:tcW w:w="2689" w:type="dxa"/>
            <w:hideMark/>
          </w:tcPr>
          <w:p w14:paraId="6B6987DD" w14:textId="77777777" w:rsidR="00B62AE5" w:rsidRPr="009B5AE9" w:rsidRDefault="00B62AE5" w:rsidP="00AB4699">
            <w:pPr>
              <w:spacing w:before="240"/>
              <w:rPr>
                <w:rFonts w:cstheme="minorHAnsi"/>
              </w:rPr>
            </w:pPr>
            <w:r w:rsidRPr="009B5AE9">
              <w:rPr>
                <w:rFonts w:cstheme="minorHAnsi"/>
              </w:rPr>
              <w:t>Headteacher Name</w:t>
            </w:r>
          </w:p>
        </w:tc>
        <w:tc>
          <w:tcPr>
            <w:tcW w:w="7087" w:type="dxa"/>
            <w:hideMark/>
          </w:tcPr>
          <w:p w14:paraId="17F66DF9" w14:textId="77777777" w:rsidR="00B62AE5" w:rsidRDefault="00B62AE5"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p w14:paraId="4A8E1B8D" w14:textId="7D8CA72D" w:rsidR="00685A90" w:rsidRPr="009B5AE9" w:rsidRDefault="00685A90"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r w:rsidR="00B62AE5" w:rsidRPr="009B5AE9" w14:paraId="09A54E52" w14:textId="77777777" w:rsidTr="00AB4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hideMark/>
          </w:tcPr>
          <w:p w14:paraId="1A31593A" w14:textId="77777777" w:rsidR="00B62AE5" w:rsidRPr="009B5AE9" w:rsidRDefault="00B62AE5" w:rsidP="00AB4699">
            <w:pPr>
              <w:spacing w:before="240"/>
              <w:rPr>
                <w:rFonts w:cstheme="minorHAnsi"/>
              </w:rPr>
            </w:pPr>
            <w:r w:rsidRPr="009B5AE9">
              <w:rPr>
                <w:rFonts w:cstheme="minorHAnsi"/>
              </w:rPr>
              <w:t>Signature</w:t>
            </w:r>
          </w:p>
        </w:tc>
        <w:tc>
          <w:tcPr>
            <w:tcW w:w="7087" w:type="dxa"/>
            <w:hideMark/>
          </w:tcPr>
          <w:p w14:paraId="7DADACDE" w14:textId="77777777" w:rsidR="00B62AE5" w:rsidRDefault="00B62AE5"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p w14:paraId="7238D737" w14:textId="63E5B06A" w:rsidR="00685A90" w:rsidRPr="009B5AE9" w:rsidRDefault="00685A90" w:rsidP="00AB4699">
            <w:pPr>
              <w:spacing w:before="240"/>
              <w:cnfStyle w:val="000000100000" w:firstRow="0" w:lastRow="0" w:firstColumn="0" w:lastColumn="0" w:oddVBand="0" w:evenVBand="0" w:oddHBand="1" w:evenHBand="0" w:firstRowFirstColumn="0" w:firstRowLastColumn="0" w:lastRowFirstColumn="0" w:lastRowLastColumn="0"/>
              <w:rPr>
                <w:rFonts w:cstheme="minorHAnsi"/>
              </w:rPr>
            </w:pPr>
          </w:p>
        </w:tc>
      </w:tr>
      <w:tr w:rsidR="00B62AE5" w:rsidRPr="009B5AE9" w14:paraId="682517E5" w14:textId="77777777" w:rsidTr="00AB4699">
        <w:tc>
          <w:tcPr>
            <w:cnfStyle w:val="001000000000" w:firstRow="0" w:lastRow="0" w:firstColumn="1" w:lastColumn="0" w:oddVBand="0" w:evenVBand="0" w:oddHBand="0" w:evenHBand="0" w:firstRowFirstColumn="0" w:firstRowLastColumn="0" w:lastRowFirstColumn="0" w:lastRowLastColumn="0"/>
            <w:tcW w:w="2689" w:type="dxa"/>
            <w:hideMark/>
          </w:tcPr>
          <w:p w14:paraId="25BA64A6" w14:textId="77777777" w:rsidR="00B62AE5" w:rsidRPr="009B5AE9" w:rsidRDefault="00B62AE5" w:rsidP="00AB4699">
            <w:pPr>
              <w:spacing w:before="240"/>
              <w:rPr>
                <w:rFonts w:cstheme="minorHAnsi"/>
              </w:rPr>
            </w:pPr>
            <w:r w:rsidRPr="009B5AE9">
              <w:rPr>
                <w:rFonts w:cstheme="minorHAnsi"/>
              </w:rPr>
              <w:t>Decision Date</w:t>
            </w:r>
          </w:p>
        </w:tc>
        <w:tc>
          <w:tcPr>
            <w:tcW w:w="7087" w:type="dxa"/>
            <w:hideMark/>
          </w:tcPr>
          <w:p w14:paraId="12C27911" w14:textId="77777777" w:rsidR="00B62AE5" w:rsidRDefault="00B62AE5"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p w14:paraId="7AB40B5E" w14:textId="0ACDC31A" w:rsidR="00685A90" w:rsidRPr="009B5AE9" w:rsidRDefault="00685A90" w:rsidP="00AB4699">
            <w:pPr>
              <w:spacing w:before="240"/>
              <w:cnfStyle w:val="000000000000" w:firstRow="0" w:lastRow="0" w:firstColumn="0" w:lastColumn="0" w:oddVBand="0" w:evenVBand="0" w:oddHBand="0" w:evenHBand="0" w:firstRowFirstColumn="0" w:firstRowLastColumn="0" w:lastRowFirstColumn="0" w:lastRowLastColumn="0"/>
              <w:rPr>
                <w:rFonts w:cstheme="minorHAnsi"/>
              </w:rPr>
            </w:pPr>
          </w:p>
        </w:tc>
      </w:tr>
    </w:tbl>
    <w:p w14:paraId="7212AB0B" w14:textId="77777777" w:rsidR="00B62AE5" w:rsidRPr="009B5AE9" w:rsidRDefault="00B62AE5" w:rsidP="00B62AE5">
      <w:pPr>
        <w:spacing w:line="300" w:lineRule="atLeast"/>
        <w:rPr>
          <w:rFonts w:cstheme="minorHAnsi"/>
        </w:rPr>
      </w:pPr>
    </w:p>
    <w:p w14:paraId="5138B2B1" w14:textId="77777777" w:rsidR="00B62AE5" w:rsidRPr="00685A90" w:rsidRDefault="00B62AE5" w:rsidP="00B62AE5">
      <w:pPr>
        <w:pStyle w:val="Heading2"/>
        <w:spacing w:line="300" w:lineRule="atLeast"/>
        <w:rPr>
          <w:rFonts w:asciiTheme="minorHAnsi" w:hAnsiTheme="minorHAnsi" w:cstheme="minorHAnsi"/>
          <w:sz w:val="28"/>
          <w:szCs w:val="28"/>
        </w:rPr>
      </w:pPr>
      <w:r w:rsidRPr="00685A90">
        <w:rPr>
          <w:rFonts w:asciiTheme="minorHAnsi" w:hAnsiTheme="minorHAnsi" w:cstheme="minorHAnsi"/>
          <w:sz w:val="28"/>
          <w:szCs w:val="28"/>
        </w:rPr>
        <w:t>Stage 4: Outcome Communicated to Parent</w:t>
      </w:r>
    </w:p>
    <w:tbl>
      <w:tblPr>
        <w:tblStyle w:val="TableGridLigh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7484"/>
      </w:tblGrid>
      <w:tr w:rsidR="00B62AE5" w:rsidRPr="009B5AE9" w14:paraId="04C08B84" w14:textId="77777777" w:rsidTr="00685A90">
        <w:tc>
          <w:tcPr>
            <w:tcW w:w="0" w:type="auto"/>
            <w:hideMark/>
          </w:tcPr>
          <w:p w14:paraId="072C0725" w14:textId="77777777" w:rsidR="00B62AE5" w:rsidRPr="00AB4699" w:rsidRDefault="00B62AE5" w:rsidP="00E858E0">
            <w:pPr>
              <w:jc w:val="center"/>
              <w:rPr>
                <w:rFonts w:cstheme="minorHAnsi"/>
                <w:b/>
                <w:bCs/>
              </w:rPr>
            </w:pPr>
            <w:r w:rsidRPr="00AB4699">
              <w:rPr>
                <w:rFonts w:cstheme="minorHAnsi"/>
                <w:b/>
                <w:bCs/>
              </w:rPr>
              <w:t>Communication Record</w:t>
            </w:r>
          </w:p>
        </w:tc>
        <w:tc>
          <w:tcPr>
            <w:tcW w:w="7484" w:type="dxa"/>
            <w:hideMark/>
          </w:tcPr>
          <w:p w14:paraId="3F1ADDEC" w14:textId="77777777" w:rsidR="00B62AE5" w:rsidRPr="009B5AE9" w:rsidRDefault="00B62AE5" w:rsidP="00E858E0">
            <w:pPr>
              <w:jc w:val="center"/>
              <w:rPr>
                <w:rFonts w:cstheme="minorHAnsi"/>
                <w:b/>
                <w:bCs/>
              </w:rPr>
            </w:pPr>
            <w:r w:rsidRPr="009B5AE9">
              <w:rPr>
                <w:rFonts w:cstheme="minorHAnsi"/>
                <w:b/>
                <w:bCs/>
              </w:rPr>
              <w:t>Details</w:t>
            </w:r>
          </w:p>
        </w:tc>
      </w:tr>
      <w:tr w:rsidR="00B62AE5" w:rsidRPr="009B5AE9" w14:paraId="11115414" w14:textId="77777777" w:rsidTr="00AB4699">
        <w:tc>
          <w:tcPr>
            <w:tcW w:w="0" w:type="auto"/>
            <w:shd w:val="clear" w:color="auto" w:fill="F2F2F2" w:themeFill="background1" w:themeFillShade="F2"/>
            <w:hideMark/>
          </w:tcPr>
          <w:p w14:paraId="69B50631" w14:textId="77777777" w:rsidR="00B62AE5" w:rsidRPr="00AB4699" w:rsidRDefault="00B62AE5" w:rsidP="00E858E0">
            <w:pPr>
              <w:rPr>
                <w:rFonts w:cstheme="minorHAnsi"/>
                <w:b/>
                <w:bCs/>
              </w:rPr>
            </w:pPr>
            <w:r w:rsidRPr="00AB4699">
              <w:rPr>
                <w:rFonts w:cstheme="minorHAnsi"/>
                <w:b/>
                <w:bCs/>
              </w:rPr>
              <w:t>Date Communicated</w:t>
            </w:r>
          </w:p>
        </w:tc>
        <w:tc>
          <w:tcPr>
            <w:tcW w:w="7484" w:type="dxa"/>
            <w:shd w:val="clear" w:color="auto" w:fill="F2F2F2" w:themeFill="background1" w:themeFillShade="F2"/>
            <w:hideMark/>
          </w:tcPr>
          <w:p w14:paraId="47C21FD5" w14:textId="71778842" w:rsidR="00B62AE5" w:rsidRDefault="00B62AE5" w:rsidP="00E858E0">
            <w:pPr>
              <w:rPr>
                <w:rFonts w:cstheme="minorHAnsi"/>
              </w:rPr>
            </w:pPr>
          </w:p>
          <w:p w14:paraId="11B34C55" w14:textId="77777777" w:rsidR="00685A90" w:rsidRDefault="00685A90" w:rsidP="00E858E0">
            <w:pPr>
              <w:rPr>
                <w:rFonts w:cstheme="minorHAnsi"/>
              </w:rPr>
            </w:pPr>
          </w:p>
          <w:p w14:paraId="60BB6B54" w14:textId="49AB32A1" w:rsidR="00685A90" w:rsidRPr="009B5AE9" w:rsidRDefault="00685A90" w:rsidP="00E858E0">
            <w:pPr>
              <w:rPr>
                <w:rFonts w:cstheme="minorHAnsi"/>
              </w:rPr>
            </w:pPr>
          </w:p>
        </w:tc>
      </w:tr>
      <w:tr w:rsidR="00B62AE5" w:rsidRPr="009B5AE9" w14:paraId="2D4B9D27" w14:textId="77777777" w:rsidTr="00685A90">
        <w:tc>
          <w:tcPr>
            <w:tcW w:w="0" w:type="auto"/>
            <w:hideMark/>
          </w:tcPr>
          <w:p w14:paraId="60D33F95" w14:textId="77777777" w:rsidR="00B62AE5" w:rsidRPr="00AB4699" w:rsidRDefault="00B62AE5" w:rsidP="00E858E0">
            <w:pPr>
              <w:rPr>
                <w:rFonts w:cstheme="minorHAnsi"/>
                <w:b/>
                <w:bCs/>
              </w:rPr>
            </w:pPr>
            <w:r w:rsidRPr="00AB4699">
              <w:rPr>
                <w:rFonts w:cstheme="minorHAnsi"/>
                <w:b/>
                <w:bCs/>
              </w:rPr>
              <w:t>Method</w:t>
            </w:r>
          </w:p>
        </w:tc>
        <w:tc>
          <w:tcPr>
            <w:tcW w:w="7484" w:type="dxa"/>
            <w:hideMark/>
          </w:tcPr>
          <w:p w14:paraId="233B1970" w14:textId="77777777" w:rsidR="00B62AE5" w:rsidRPr="009B5AE9" w:rsidRDefault="00B62AE5" w:rsidP="00E858E0">
            <w:pPr>
              <w:rPr>
                <w:rFonts w:cstheme="minorHAnsi"/>
              </w:rPr>
            </w:pPr>
            <w:r w:rsidRPr="009B5AE9">
              <w:rPr>
                <w:rFonts w:ascii="Segoe UI Symbol" w:hAnsi="Segoe UI Symbol" w:cs="Segoe UI Symbol"/>
              </w:rPr>
              <w:t>☐</w:t>
            </w:r>
            <w:r w:rsidRPr="009B5AE9">
              <w:rPr>
                <w:rFonts w:cstheme="minorHAnsi"/>
              </w:rPr>
              <w:t xml:space="preserve"> Letter </w:t>
            </w:r>
            <w:r w:rsidRPr="009B5AE9">
              <w:rPr>
                <w:rFonts w:ascii="Segoe UI Symbol" w:hAnsi="Segoe UI Symbol" w:cs="Segoe UI Symbol"/>
              </w:rPr>
              <w:t>☐</w:t>
            </w:r>
            <w:r w:rsidRPr="009B5AE9">
              <w:rPr>
                <w:rFonts w:cstheme="minorHAnsi"/>
              </w:rPr>
              <w:t xml:space="preserve"> Email </w:t>
            </w:r>
            <w:r w:rsidRPr="009B5AE9">
              <w:rPr>
                <w:rFonts w:ascii="Segoe UI Symbol" w:hAnsi="Segoe UI Symbol" w:cs="Segoe UI Symbol"/>
              </w:rPr>
              <w:t>☐</w:t>
            </w:r>
            <w:r w:rsidRPr="009B5AE9">
              <w:rPr>
                <w:rFonts w:cstheme="minorHAnsi"/>
              </w:rPr>
              <w:t xml:space="preserve"> Telephone </w:t>
            </w:r>
            <w:r w:rsidRPr="009B5AE9">
              <w:rPr>
                <w:rFonts w:ascii="Segoe UI Symbol" w:hAnsi="Segoe UI Symbol" w:cs="Segoe UI Symbol"/>
              </w:rPr>
              <w:t>☐</w:t>
            </w:r>
            <w:r w:rsidRPr="009B5AE9">
              <w:rPr>
                <w:rFonts w:cstheme="minorHAnsi"/>
              </w:rPr>
              <w:t xml:space="preserve"> Meeting</w:t>
            </w:r>
          </w:p>
        </w:tc>
      </w:tr>
      <w:tr w:rsidR="00B62AE5" w:rsidRPr="009B5AE9" w14:paraId="6F6001DC" w14:textId="77777777" w:rsidTr="00AB4699">
        <w:tc>
          <w:tcPr>
            <w:tcW w:w="0" w:type="auto"/>
            <w:shd w:val="clear" w:color="auto" w:fill="F2F2F2" w:themeFill="background1" w:themeFillShade="F2"/>
            <w:hideMark/>
          </w:tcPr>
          <w:p w14:paraId="48D8B53D" w14:textId="77777777" w:rsidR="00B62AE5" w:rsidRPr="00AB4699" w:rsidRDefault="00B62AE5" w:rsidP="00E858E0">
            <w:pPr>
              <w:rPr>
                <w:rFonts w:cstheme="minorHAnsi"/>
                <w:b/>
                <w:bCs/>
              </w:rPr>
            </w:pPr>
            <w:r w:rsidRPr="00AB4699">
              <w:rPr>
                <w:rFonts w:cstheme="minorHAnsi"/>
                <w:b/>
                <w:bCs/>
              </w:rPr>
              <w:t>Staff Member</w:t>
            </w:r>
          </w:p>
        </w:tc>
        <w:tc>
          <w:tcPr>
            <w:tcW w:w="7484" w:type="dxa"/>
            <w:shd w:val="clear" w:color="auto" w:fill="F2F2F2" w:themeFill="background1" w:themeFillShade="F2"/>
            <w:hideMark/>
          </w:tcPr>
          <w:p w14:paraId="68404563" w14:textId="26841233" w:rsidR="00B62AE5" w:rsidRDefault="00B62AE5" w:rsidP="00E858E0">
            <w:pPr>
              <w:rPr>
                <w:rFonts w:cstheme="minorHAnsi"/>
              </w:rPr>
            </w:pPr>
          </w:p>
          <w:p w14:paraId="33BB06A5" w14:textId="77777777" w:rsidR="00685A90" w:rsidRDefault="00685A90" w:rsidP="00E858E0">
            <w:pPr>
              <w:rPr>
                <w:rFonts w:cstheme="minorHAnsi"/>
              </w:rPr>
            </w:pPr>
          </w:p>
          <w:p w14:paraId="3CADB75B" w14:textId="7D4C03F2" w:rsidR="00685A90" w:rsidRPr="009B5AE9" w:rsidRDefault="00685A90" w:rsidP="00E858E0">
            <w:pPr>
              <w:rPr>
                <w:rFonts w:cstheme="minorHAnsi"/>
              </w:rPr>
            </w:pPr>
          </w:p>
        </w:tc>
      </w:tr>
    </w:tbl>
    <w:p w14:paraId="51345307" w14:textId="04B2C527" w:rsidR="00B62AE5" w:rsidRPr="009B5AE9" w:rsidRDefault="00B62AE5" w:rsidP="00B62AE5">
      <w:pPr>
        <w:spacing w:line="300" w:lineRule="atLeast"/>
        <w:rPr>
          <w:rFonts w:cstheme="minorHAnsi"/>
        </w:rPr>
      </w:pPr>
    </w:p>
    <w:p w14:paraId="5F6201FE" w14:textId="77777777" w:rsidR="00B62AE5" w:rsidRPr="00685A90" w:rsidRDefault="00B62AE5" w:rsidP="00B62AE5">
      <w:pPr>
        <w:pStyle w:val="Heading3"/>
        <w:spacing w:line="300" w:lineRule="atLeast"/>
        <w:rPr>
          <w:rFonts w:asciiTheme="minorHAnsi" w:hAnsiTheme="minorHAnsi" w:cstheme="minorHAnsi"/>
          <w:b/>
          <w:bCs/>
          <w:color w:val="auto"/>
          <w:sz w:val="22"/>
          <w:szCs w:val="22"/>
        </w:rPr>
      </w:pPr>
      <w:r w:rsidRPr="00685A90">
        <w:rPr>
          <w:rFonts w:asciiTheme="minorHAnsi" w:hAnsiTheme="minorHAnsi" w:cstheme="minorHAnsi"/>
          <w:b/>
          <w:bCs/>
          <w:color w:val="auto"/>
          <w:sz w:val="22"/>
          <w:szCs w:val="22"/>
        </w:rPr>
        <w:t>Data Protection Notice</w:t>
      </w:r>
    </w:p>
    <w:p w14:paraId="23C67CA3" w14:textId="0F334E2D" w:rsidR="00B62AE5" w:rsidRPr="00F172B5" w:rsidRDefault="00FA004C" w:rsidP="00F172B5">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 xml:space="preserve">The Children First Learning Partnership </w:t>
      </w:r>
      <w:r w:rsidR="00B62AE5" w:rsidRPr="009B5AE9">
        <w:rPr>
          <w:rFonts w:asciiTheme="minorHAnsi" w:hAnsiTheme="minorHAnsi" w:cstheme="minorHAnsi"/>
          <w:sz w:val="22"/>
          <w:szCs w:val="22"/>
        </w:rPr>
        <w:t>processes personal information in accordance with UK data protection legislation. Information collected through this form will be used for attendance management, safeguarding and statutory duties and may be shared with the Local Authority where appropriat</w:t>
      </w:r>
      <w:r w:rsidR="00F172B5">
        <w:rPr>
          <w:rFonts w:asciiTheme="minorHAnsi" w:hAnsiTheme="minorHAnsi" w:cstheme="minorHAnsi"/>
          <w:sz w:val="22"/>
          <w:szCs w:val="22"/>
        </w:rPr>
        <w:t>e.</w:t>
      </w:r>
    </w:p>
    <w:p w14:paraId="20796072" w14:textId="6FFD81DA" w:rsidR="00B62AE5" w:rsidRDefault="00B62AE5" w:rsidP="00360E80">
      <w:pPr>
        <w:spacing w:after="68"/>
        <w:ind w:left="237"/>
      </w:pPr>
    </w:p>
    <w:p w14:paraId="24364E4E" w14:textId="77777777" w:rsidR="00B62AE5" w:rsidRDefault="00B62AE5" w:rsidP="00360E80">
      <w:pPr>
        <w:spacing w:after="68"/>
        <w:ind w:left="237"/>
        <w:sectPr w:rsidR="00B62AE5" w:rsidSect="007039B1">
          <w:headerReference w:type="default" r:id="rId16"/>
          <w:footerReference w:type="default" r:id="rId17"/>
          <w:pgSz w:w="11906" w:h="16838"/>
          <w:pgMar w:top="1440" w:right="1080" w:bottom="1440" w:left="1080" w:header="708" w:footer="708" w:gutter="0"/>
          <w:pgNumType w:start="0"/>
          <w:cols w:space="708"/>
          <w:titlePg/>
          <w:docGrid w:linePitch="360"/>
        </w:sectPr>
      </w:pPr>
    </w:p>
    <w:p w14:paraId="5266D3F6" w14:textId="77777777" w:rsidR="00B62AE5" w:rsidRPr="00277484" w:rsidRDefault="00B62AE5" w:rsidP="00B62AE5">
      <w:pPr>
        <w:spacing w:before="100" w:beforeAutospacing="1" w:after="100" w:afterAutospacing="1" w:line="300" w:lineRule="atLeast"/>
        <w:outlineLvl w:val="0"/>
        <w:rPr>
          <w:rFonts w:ascii="Segoe UI" w:eastAsia="Times New Roman" w:hAnsi="Segoe UI" w:cs="Segoe UI"/>
          <w:b/>
          <w:bCs/>
          <w:kern w:val="36"/>
          <w:sz w:val="32"/>
          <w:szCs w:val="32"/>
          <w:lang w:eastAsia="en-GB"/>
        </w:rPr>
      </w:pPr>
      <w:r w:rsidRPr="00277484">
        <w:rPr>
          <w:rFonts w:ascii="Segoe UI" w:eastAsia="Times New Roman" w:hAnsi="Segoe UI" w:cs="Segoe UI"/>
          <w:b/>
          <w:bCs/>
          <w:kern w:val="36"/>
          <w:sz w:val="32"/>
          <w:szCs w:val="32"/>
          <w:lang w:eastAsia="en-GB"/>
        </w:rPr>
        <w:lastRenderedPageBreak/>
        <w:t xml:space="preserve">Appendix </w:t>
      </w:r>
      <w:r>
        <w:rPr>
          <w:rFonts w:ascii="Segoe UI" w:eastAsia="Times New Roman" w:hAnsi="Segoe UI" w:cs="Segoe UI"/>
          <w:b/>
          <w:bCs/>
          <w:kern w:val="36"/>
          <w:sz w:val="32"/>
          <w:szCs w:val="32"/>
          <w:lang w:eastAsia="en-GB"/>
        </w:rPr>
        <w:t>C</w:t>
      </w:r>
    </w:p>
    <w:p w14:paraId="4DDE6519" w14:textId="2F33E4BC" w:rsidR="00B62AE5" w:rsidRPr="00277484" w:rsidRDefault="00FA004C" w:rsidP="00B62AE5">
      <w:pPr>
        <w:spacing w:before="100" w:beforeAutospacing="1" w:after="100" w:afterAutospacing="1" w:line="300" w:lineRule="atLeast"/>
        <w:outlineLvl w:val="0"/>
        <w:rPr>
          <w:rFonts w:ascii="Segoe UI" w:eastAsia="Times New Roman" w:hAnsi="Segoe UI" w:cs="Segoe UI"/>
          <w:b/>
          <w:bCs/>
          <w:kern w:val="36"/>
          <w:sz w:val="32"/>
          <w:szCs w:val="32"/>
          <w:lang w:eastAsia="en-GB"/>
        </w:rPr>
      </w:pPr>
      <w:r>
        <w:rPr>
          <w:rFonts w:ascii="Segoe UI" w:eastAsia="Times New Roman" w:hAnsi="Segoe UI" w:cs="Segoe UI"/>
          <w:b/>
          <w:bCs/>
          <w:kern w:val="36"/>
          <w:sz w:val="32"/>
          <w:szCs w:val="32"/>
          <w:lang w:eastAsia="en-GB"/>
        </w:rPr>
        <w:t xml:space="preserve">The Children First Learning Partnership </w:t>
      </w:r>
      <w:r w:rsidR="00B62AE5" w:rsidRPr="00277484">
        <w:rPr>
          <w:rFonts w:ascii="Segoe UI" w:eastAsia="Times New Roman" w:hAnsi="Segoe UI" w:cs="Segoe UI"/>
          <w:b/>
          <w:bCs/>
          <w:kern w:val="36"/>
          <w:sz w:val="32"/>
          <w:szCs w:val="32"/>
          <w:lang w:eastAsia="en-GB"/>
        </w:rPr>
        <w:t xml:space="preserve">Attendance </w:t>
      </w:r>
      <w:r w:rsidR="00CA5B2A">
        <w:rPr>
          <w:rFonts w:ascii="Segoe UI" w:eastAsia="Times New Roman" w:hAnsi="Segoe UI" w:cs="Segoe UI"/>
          <w:b/>
          <w:bCs/>
          <w:kern w:val="36"/>
          <w:sz w:val="32"/>
          <w:szCs w:val="32"/>
          <w:lang w:eastAsia="en-GB"/>
        </w:rPr>
        <w:t>Graduated Response</w:t>
      </w:r>
      <w:r w:rsidR="00B62AE5" w:rsidRPr="00277484">
        <w:rPr>
          <w:rFonts w:ascii="Segoe UI" w:eastAsia="Times New Roman" w:hAnsi="Segoe UI" w:cs="Segoe UI"/>
          <w:b/>
          <w:bCs/>
          <w:kern w:val="36"/>
          <w:sz w:val="32"/>
          <w:szCs w:val="32"/>
          <w:lang w:eastAsia="en-GB"/>
        </w:rPr>
        <w:t xml:space="preserve"> Framework</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1548"/>
        <w:gridCol w:w="1411"/>
        <w:gridCol w:w="2080"/>
        <w:gridCol w:w="2353"/>
        <w:gridCol w:w="2134"/>
        <w:gridCol w:w="1313"/>
        <w:gridCol w:w="1617"/>
      </w:tblGrid>
      <w:tr w:rsidR="00B62AE5" w:rsidRPr="00DE4D35" w14:paraId="1FA6485F" w14:textId="77777777" w:rsidTr="00B62AE5">
        <w:tc>
          <w:tcPr>
            <w:tcW w:w="0" w:type="auto"/>
            <w:hideMark/>
          </w:tcPr>
          <w:p w14:paraId="67D95D0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Continuum</w:t>
            </w:r>
          </w:p>
        </w:tc>
        <w:tc>
          <w:tcPr>
            <w:tcW w:w="0" w:type="auto"/>
            <w:hideMark/>
          </w:tcPr>
          <w:p w14:paraId="18D2B36E"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Stage</w:t>
            </w:r>
          </w:p>
        </w:tc>
        <w:tc>
          <w:tcPr>
            <w:tcW w:w="0" w:type="auto"/>
            <w:hideMark/>
          </w:tcPr>
          <w:p w14:paraId="663A4D4A"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Attendance Threshold</w:t>
            </w:r>
          </w:p>
        </w:tc>
        <w:tc>
          <w:tcPr>
            <w:tcW w:w="0" w:type="auto"/>
            <w:hideMark/>
          </w:tcPr>
          <w:p w14:paraId="65B3F0EA"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Indicators</w:t>
            </w:r>
          </w:p>
        </w:tc>
        <w:tc>
          <w:tcPr>
            <w:tcW w:w="0" w:type="auto"/>
            <w:hideMark/>
          </w:tcPr>
          <w:p w14:paraId="432E237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School Response</w:t>
            </w:r>
          </w:p>
        </w:tc>
        <w:tc>
          <w:tcPr>
            <w:tcW w:w="0" w:type="auto"/>
            <w:hideMark/>
          </w:tcPr>
          <w:p w14:paraId="5C1359A1"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Support and Intervention</w:t>
            </w:r>
          </w:p>
        </w:tc>
        <w:tc>
          <w:tcPr>
            <w:tcW w:w="0" w:type="auto"/>
            <w:hideMark/>
          </w:tcPr>
          <w:p w14:paraId="6D6267AD"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Review Cycle</w:t>
            </w:r>
          </w:p>
        </w:tc>
        <w:tc>
          <w:tcPr>
            <w:tcW w:w="0" w:type="auto"/>
            <w:hideMark/>
          </w:tcPr>
          <w:p w14:paraId="73305127" w14:textId="77777777" w:rsidR="00B62AE5" w:rsidRPr="00B62AE5" w:rsidRDefault="00B62AE5" w:rsidP="00E858E0">
            <w:pPr>
              <w:jc w:val="center"/>
              <w:rPr>
                <w:rFonts w:eastAsia="Times New Roman" w:cstheme="minorHAnsi"/>
                <w:b/>
                <w:bCs/>
                <w:sz w:val="24"/>
                <w:szCs w:val="24"/>
                <w:lang w:eastAsia="en-GB"/>
              </w:rPr>
            </w:pPr>
            <w:r w:rsidRPr="00B62AE5">
              <w:rPr>
                <w:rFonts w:eastAsia="Times New Roman" w:cstheme="minorHAnsi"/>
                <w:b/>
                <w:bCs/>
                <w:sz w:val="24"/>
                <w:szCs w:val="24"/>
                <w:lang w:eastAsia="en-GB"/>
              </w:rPr>
              <w:t>Lead Professional</w:t>
            </w:r>
          </w:p>
        </w:tc>
      </w:tr>
      <w:tr w:rsidR="00B62AE5" w:rsidRPr="00DE4D35" w14:paraId="378874E1" w14:textId="77777777" w:rsidTr="00B62AE5">
        <w:tc>
          <w:tcPr>
            <w:tcW w:w="0" w:type="auto"/>
            <w:hideMark/>
          </w:tcPr>
          <w:p w14:paraId="49331A16"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UNIVERSAL</w:t>
            </w:r>
          </w:p>
        </w:tc>
        <w:tc>
          <w:tcPr>
            <w:tcW w:w="0" w:type="auto"/>
            <w:shd w:val="clear" w:color="auto" w:fill="00B050"/>
            <w:hideMark/>
          </w:tcPr>
          <w:p w14:paraId="487C92F6"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1 Universal Attendance Support</w:t>
            </w:r>
          </w:p>
        </w:tc>
        <w:tc>
          <w:tcPr>
            <w:tcW w:w="0" w:type="auto"/>
            <w:shd w:val="clear" w:color="auto" w:fill="00B050"/>
            <w:hideMark/>
          </w:tcPr>
          <w:p w14:paraId="6E1EC07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96% - 100%</w:t>
            </w:r>
          </w:p>
        </w:tc>
        <w:tc>
          <w:tcPr>
            <w:tcW w:w="0" w:type="auto"/>
            <w:shd w:val="clear" w:color="auto" w:fill="00B050"/>
            <w:hideMark/>
          </w:tcPr>
          <w:p w14:paraId="2CCA2138"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Good attendance and punctuality. No significant concerns identified. Positive engagement in school.</w:t>
            </w:r>
          </w:p>
        </w:tc>
        <w:tc>
          <w:tcPr>
            <w:tcW w:w="0" w:type="auto"/>
            <w:shd w:val="clear" w:color="auto" w:fill="00B050"/>
            <w:hideMark/>
          </w:tcPr>
          <w:p w14:paraId="61693D9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Promote a positive attendance culture. Regular attendance monitoring. Attendance assemblies. Rewards and recognition. Communication with families regarding the importance of attendance.</w:t>
            </w:r>
          </w:p>
        </w:tc>
        <w:tc>
          <w:tcPr>
            <w:tcW w:w="0" w:type="auto"/>
            <w:shd w:val="clear" w:color="auto" w:fill="00B050"/>
            <w:hideMark/>
          </w:tcPr>
          <w:p w14:paraId="1D6C479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Universal pastoral support. High quality teaching. Inclusive classroom practice. Safeguarding support where appropriate. Attendance celebrations and incentives.</w:t>
            </w:r>
          </w:p>
        </w:tc>
        <w:tc>
          <w:tcPr>
            <w:tcW w:w="0" w:type="auto"/>
            <w:shd w:val="clear" w:color="auto" w:fill="00B050"/>
            <w:hideMark/>
          </w:tcPr>
          <w:p w14:paraId="5E03F44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Termly</w:t>
            </w:r>
          </w:p>
        </w:tc>
        <w:tc>
          <w:tcPr>
            <w:tcW w:w="0" w:type="auto"/>
            <w:shd w:val="clear" w:color="auto" w:fill="00B050"/>
            <w:hideMark/>
          </w:tcPr>
          <w:p w14:paraId="58BF220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All Staff</w:t>
            </w:r>
          </w:p>
        </w:tc>
      </w:tr>
      <w:tr w:rsidR="00B62AE5" w:rsidRPr="00DE4D35" w14:paraId="3A259950" w14:textId="77777777" w:rsidTr="00B62AE5">
        <w:tc>
          <w:tcPr>
            <w:tcW w:w="0" w:type="auto"/>
            <w:hideMark/>
          </w:tcPr>
          <w:p w14:paraId="08F8A08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ADDITIONAL</w:t>
            </w:r>
          </w:p>
        </w:tc>
        <w:tc>
          <w:tcPr>
            <w:tcW w:w="0" w:type="auto"/>
            <w:shd w:val="clear" w:color="auto" w:fill="FFCC00"/>
            <w:hideMark/>
          </w:tcPr>
          <w:p w14:paraId="453304C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2 Emerging Concern</w:t>
            </w:r>
          </w:p>
        </w:tc>
        <w:tc>
          <w:tcPr>
            <w:tcW w:w="0" w:type="auto"/>
            <w:shd w:val="clear" w:color="auto" w:fill="FFCC00"/>
            <w:hideMark/>
          </w:tcPr>
          <w:p w14:paraId="514B26C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Below 96%</w:t>
            </w:r>
          </w:p>
        </w:tc>
        <w:tc>
          <w:tcPr>
            <w:tcW w:w="0" w:type="auto"/>
            <w:shd w:val="clear" w:color="auto" w:fill="FFCC00"/>
            <w:hideMark/>
          </w:tcPr>
          <w:p w14:paraId="4B1C5E83"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beginning to decline. Emerging patterns identified. Increasing illness absence. Occasional lateness.</w:t>
            </w:r>
          </w:p>
        </w:tc>
        <w:tc>
          <w:tcPr>
            <w:tcW w:w="0" w:type="auto"/>
            <w:shd w:val="clear" w:color="auto" w:fill="FFCC00"/>
            <w:hideMark/>
          </w:tcPr>
          <w:p w14:paraId="1A62B1D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reviewed by Attendance Officer. Informal discussion with family. Barriers explored. Attendance placed on monitoring list.</w:t>
            </w:r>
          </w:p>
        </w:tc>
        <w:tc>
          <w:tcPr>
            <w:tcW w:w="0" w:type="auto"/>
            <w:shd w:val="clear" w:color="auto" w:fill="FFCC00"/>
            <w:hideMark/>
          </w:tcPr>
          <w:p w14:paraId="574D4E4F"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Officer consultation. Family signposting. Pastoral support. Early intervention strategies. Attendance advice provided.</w:t>
            </w:r>
          </w:p>
        </w:tc>
        <w:tc>
          <w:tcPr>
            <w:tcW w:w="0" w:type="auto"/>
            <w:shd w:val="clear" w:color="auto" w:fill="FFCC00"/>
            <w:hideMark/>
          </w:tcPr>
          <w:p w14:paraId="4BC2184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Half-Termly</w:t>
            </w:r>
          </w:p>
        </w:tc>
        <w:tc>
          <w:tcPr>
            <w:tcW w:w="0" w:type="auto"/>
            <w:shd w:val="clear" w:color="auto" w:fill="FFCC00"/>
            <w:hideMark/>
          </w:tcPr>
          <w:p w14:paraId="702AEF2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Class Teacher / Attendance Officer</w:t>
            </w:r>
          </w:p>
        </w:tc>
      </w:tr>
      <w:tr w:rsidR="00B62AE5" w:rsidRPr="00DE4D35" w14:paraId="6A66B715" w14:textId="77777777" w:rsidTr="00B62AE5">
        <w:tc>
          <w:tcPr>
            <w:tcW w:w="0" w:type="auto"/>
            <w:hideMark/>
          </w:tcPr>
          <w:p w14:paraId="4F776C80"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lastRenderedPageBreak/>
              <w:t>🟠</w:t>
            </w:r>
            <w:r w:rsidRPr="00B62AE5">
              <w:rPr>
                <w:rFonts w:eastAsia="Times New Roman" w:cstheme="minorHAnsi"/>
                <w:b/>
                <w:bCs/>
                <w:sz w:val="24"/>
                <w:szCs w:val="24"/>
                <w:lang w:eastAsia="en-GB"/>
              </w:rPr>
              <w:t xml:space="preserve"> ADDITIONAL</w:t>
            </w:r>
          </w:p>
        </w:tc>
        <w:tc>
          <w:tcPr>
            <w:tcW w:w="0" w:type="auto"/>
            <w:shd w:val="clear" w:color="auto" w:fill="FF9900"/>
            <w:hideMark/>
          </w:tcPr>
          <w:p w14:paraId="338A4D8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3 Attendance Concern</w:t>
            </w:r>
          </w:p>
        </w:tc>
        <w:tc>
          <w:tcPr>
            <w:tcW w:w="0" w:type="auto"/>
            <w:shd w:val="clear" w:color="auto" w:fill="FF9900"/>
            <w:hideMark/>
          </w:tcPr>
          <w:p w14:paraId="5BCE1F5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91% - 95%</w:t>
            </w:r>
          </w:p>
        </w:tc>
        <w:tc>
          <w:tcPr>
            <w:tcW w:w="0" w:type="auto"/>
            <w:shd w:val="clear" w:color="auto" w:fill="FF9900"/>
            <w:hideMark/>
          </w:tcPr>
          <w:p w14:paraId="0D9650B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continues to decline. Repeated absences. Frequent lateness. Early attendance patterns developing.</w:t>
            </w:r>
          </w:p>
        </w:tc>
        <w:tc>
          <w:tcPr>
            <w:tcW w:w="0" w:type="auto"/>
            <w:shd w:val="clear" w:color="auto" w:fill="FF9900"/>
            <w:hideMark/>
          </w:tcPr>
          <w:p w14:paraId="5AA4123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concern communication issued. Parent consultation arranged. Attendance targets agreed. Attendance reviewed regularly. Pupil voice gathered.</w:t>
            </w:r>
          </w:p>
        </w:tc>
        <w:tc>
          <w:tcPr>
            <w:tcW w:w="0" w:type="auto"/>
            <w:shd w:val="clear" w:color="auto" w:fill="FF9900"/>
            <w:hideMark/>
          </w:tcPr>
          <w:p w14:paraId="635C951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meeting. Pastoral intervention. Mentor support. Early Help discussion. Attendance action plan. Attendance monitoring strengthened.</w:t>
            </w:r>
          </w:p>
        </w:tc>
        <w:tc>
          <w:tcPr>
            <w:tcW w:w="0" w:type="auto"/>
            <w:shd w:val="clear" w:color="auto" w:fill="FF9900"/>
            <w:hideMark/>
          </w:tcPr>
          <w:p w14:paraId="71D1430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Fortnightly</w:t>
            </w:r>
          </w:p>
        </w:tc>
        <w:tc>
          <w:tcPr>
            <w:tcW w:w="0" w:type="auto"/>
            <w:shd w:val="clear" w:color="auto" w:fill="FF9900"/>
            <w:hideMark/>
          </w:tcPr>
          <w:p w14:paraId="0405B7BE"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Officer</w:t>
            </w:r>
          </w:p>
        </w:tc>
      </w:tr>
      <w:tr w:rsidR="00B62AE5" w:rsidRPr="00DE4D35" w14:paraId="2C7311AE" w14:textId="77777777" w:rsidTr="00B62AE5">
        <w:tc>
          <w:tcPr>
            <w:tcW w:w="0" w:type="auto"/>
            <w:hideMark/>
          </w:tcPr>
          <w:p w14:paraId="018A904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TARGETED</w:t>
            </w:r>
          </w:p>
        </w:tc>
        <w:tc>
          <w:tcPr>
            <w:tcW w:w="0" w:type="auto"/>
            <w:shd w:val="clear" w:color="auto" w:fill="FF9900"/>
            <w:hideMark/>
          </w:tcPr>
          <w:p w14:paraId="3BCD99A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4 Persistent Absence</w:t>
            </w:r>
          </w:p>
        </w:tc>
        <w:tc>
          <w:tcPr>
            <w:tcW w:w="0" w:type="auto"/>
            <w:shd w:val="clear" w:color="auto" w:fill="FF9900"/>
            <w:hideMark/>
          </w:tcPr>
          <w:p w14:paraId="598BAB4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 xml:space="preserve">90% or </w:t>
            </w:r>
            <w:proofErr w:type="gramStart"/>
            <w:r w:rsidRPr="00B62AE5">
              <w:rPr>
                <w:rFonts w:eastAsia="Times New Roman" w:cstheme="minorHAnsi"/>
                <w:b/>
                <w:bCs/>
                <w:sz w:val="24"/>
                <w:szCs w:val="24"/>
                <w:lang w:eastAsia="en-GB"/>
              </w:rPr>
              <w:t>Below</w:t>
            </w:r>
            <w:proofErr w:type="gramEnd"/>
          </w:p>
        </w:tc>
        <w:tc>
          <w:tcPr>
            <w:tcW w:w="0" w:type="auto"/>
            <w:shd w:val="clear" w:color="auto" w:fill="FF9900"/>
            <w:hideMark/>
          </w:tcPr>
          <w:p w14:paraId="5E36966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Persistent absence threshold reached. Educational progress affected. Attendance concerns becoming established. Potential safeguarding concerns emerging.</w:t>
            </w:r>
          </w:p>
        </w:tc>
        <w:tc>
          <w:tcPr>
            <w:tcW w:w="0" w:type="auto"/>
            <w:shd w:val="clear" w:color="auto" w:fill="FF9900"/>
            <w:hideMark/>
          </w:tcPr>
          <w:p w14:paraId="6F352F4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Formal attendance meeting held. Attendance Support Plan (ASP) implemented. Attendance analysis completed. Push and pull factors identified. Home visit considered.</w:t>
            </w:r>
          </w:p>
        </w:tc>
        <w:tc>
          <w:tcPr>
            <w:tcW w:w="0" w:type="auto"/>
            <w:shd w:val="clear" w:color="auto" w:fill="FF9900"/>
            <w:hideMark/>
          </w:tcPr>
          <w:p w14:paraId="6662CD24" w14:textId="3AADED4A"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Attendance Support Plan. Attendance Champion involvement. Family support. Early Help</w:t>
            </w:r>
            <w:r w:rsidR="00A02F25" w:rsidRPr="00B33275">
              <w:rPr>
                <w:rFonts w:eastAsia="Times New Roman" w:cstheme="minorHAnsi"/>
                <w:sz w:val="24"/>
                <w:szCs w:val="24"/>
                <w:lang w:eastAsia="en-GB"/>
              </w:rPr>
              <w:t>/Family Help</w:t>
            </w:r>
            <w:r w:rsidRPr="00B33275">
              <w:rPr>
                <w:rFonts w:eastAsia="Times New Roman" w:cstheme="minorHAnsi"/>
                <w:sz w:val="24"/>
                <w:szCs w:val="24"/>
                <w:lang w:eastAsia="en-GB"/>
              </w:rPr>
              <w:t xml:space="preserve"> discussion. Multi-agency consultation. External referrals where appropriate.</w:t>
            </w:r>
          </w:p>
        </w:tc>
        <w:tc>
          <w:tcPr>
            <w:tcW w:w="0" w:type="auto"/>
            <w:shd w:val="clear" w:color="auto" w:fill="FF9900"/>
            <w:hideMark/>
          </w:tcPr>
          <w:p w14:paraId="7764DA1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Every 2-4 Weeks</w:t>
            </w:r>
          </w:p>
        </w:tc>
        <w:tc>
          <w:tcPr>
            <w:tcW w:w="0" w:type="auto"/>
            <w:shd w:val="clear" w:color="auto" w:fill="FF9900"/>
            <w:hideMark/>
          </w:tcPr>
          <w:p w14:paraId="730F4911" w14:textId="6C159253" w:rsidR="00B62AE5" w:rsidRPr="00B62AE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School Attendance Champion</w:t>
            </w:r>
            <w:r w:rsidR="00A02F25" w:rsidRPr="00B33275">
              <w:rPr>
                <w:rFonts w:eastAsia="Times New Roman" w:cstheme="minorHAnsi"/>
                <w:sz w:val="24"/>
                <w:szCs w:val="24"/>
                <w:lang w:eastAsia="en-GB"/>
              </w:rPr>
              <w:t xml:space="preserve"> &amp; CFLP Attendance Officer</w:t>
            </w:r>
          </w:p>
        </w:tc>
      </w:tr>
      <w:tr w:rsidR="00B62AE5" w:rsidRPr="00DE4D35" w14:paraId="3D5680BD" w14:textId="77777777" w:rsidTr="00B62AE5">
        <w:tc>
          <w:tcPr>
            <w:tcW w:w="0" w:type="auto"/>
            <w:hideMark/>
          </w:tcPr>
          <w:p w14:paraId="557A0777"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TARGETED</w:t>
            </w:r>
          </w:p>
        </w:tc>
        <w:tc>
          <w:tcPr>
            <w:tcW w:w="0" w:type="auto"/>
            <w:shd w:val="clear" w:color="auto" w:fill="FF0000"/>
            <w:hideMark/>
          </w:tcPr>
          <w:p w14:paraId="457D5678"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5 Intensive Attendance Support</w:t>
            </w:r>
          </w:p>
        </w:tc>
        <w:tc>
          <w:tcPr>
            <w:tcW w:w="0" w:type="auto"/>
            <w:shd w:val="clear" w:color="auto" w:fill="FF0000"/>
            <w:hideMark/>
          </w:tcPr>
          <w:p w14:paraId="746B053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 xml:space="preserve">75% or </w:t>
            </w:r>
            <w:proofErr w:type="gramStart"/>
            <w:r w:rsidRPr="00B62AE5">
              <w:rPr>
                <w:rFonts w:eastAsia="Times New Roman" w:cstheme="minorHAnsi"/>
                <w:b/>
                <w:bCs/>
                <w:sz w:val="24"/>
                <w:szCs w:val="24"/>
                <w:lang w:eastAsia="en-GB"/>
              </w:rPr>
              <w:t>Below</w:t>
            </w:r>
            <w:proofErr w:type="gramEnd"/>
          </w:p>
        </w:tc>
        <w:tc>
          <w:tcPr>
            <w:tcW w:w="0" w:type="auto"/>
            <w:shd w:val="clear" w:color="auto" w:fill="FF0000"/>
            <w:hideMark/>
          </w:tcPr>
          <w:p w14:paraId="48B3339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 xml:space="preserve">Attendance significantly affecting learning. Previous interventions have not secured improvement. </w:t>
            </w:r>
            <w:r w:rsidRPr="00B62AE5">
              <w:rPr>
                <w:rFonts w:eastAsia="Times New Roman" w:cstheme="minorHAnsi"/>
                <w:sz w:val="24"/>
                <w:szCs w:val="24"/>
                <w:lang w:eastAsia="en-GB"/>
              </w:rPr>
              <w:lastRenderedPageBreak/>
              <w:t>Vulnerability factors increasing.</w:t>
            </w:r>
          </w:p>
        </w:tc>
        <w:tc>
          <w:tcPr>
            <w:tcW w:w="0" w:type="auto"/>
            <w:shd w:val="clear" w:color="auto" w:fill="FF0000"/>
            <w:hideMark/>
          </w:tcPr>
          <w:p w14:paraId="1DCE2ACD"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lastRenderedPageBreak/>
              <w:t xml:space="preserve">ASP reviewed. Attendance Contract considered. Home visits completed. Attendance panel discussion. </w:t>
            </w:r>
            <w:r w:rsidRPr="00B62AE5">
              <w:rPr>
                <w:rFonts w:eastAsia="Times New Roman" w:cstheme="minorHAnsi"/>
                <w:sz w:val="24"/>
                <w:szCs w:val="24"/>
                <w:lang w:eastAsia="en-GB"/>
              </w:rPr>
              <w:lastRenderedPageBreak/>
              <w:t>Safeguarding review undertaken.</w:t>
            </w:r>
          </w:p>
        </w:tc>
        <w:tc>
          <w:tcPr>
            <w:tcW w:w="0" w:type="auto"/>
            <w:shd w:val="clear" w:color="auto" w:fill="FF0000"/>
            <w:hideMark/>
          </w:tcPr>
          <w:p w14:paraId="094CCE3F" w14:textId="0DB9FFDF"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lastRenderedPageBreak/>
              <w:t>CFLP Attendance Officer involvement. Family Support Worker. School Nurse. Early Help</w:t>
            </w:r>
            <w:r w:rsidR="00A02F25" w:rsidRPr="00B33275">
              <w:rPr>
                <w:rFonts w:eastAsia="Times New Roman" w:cstheme="minorHAnsi"/>
                <w:sz w:val="24"/>
                <w:szCs w:val="24"/>
                <w:lang w:eastAsia="en-GB"/>
              </w:rPr>
              <w:t>/Family Help</w:t>
            </w:r>
            <w:r w:rsidRPr="00B33275">
              <w:rPr>
                <w:rFonts w:eastAsia="Times New Roman" w:cstheme="minorHAnsi"/>
                <w:sz w:val="24"/>
                <w:szCs w:val="24"/>
                <w:lang w:eastAsia="en-GB"/>
              </w:rPr>
              <w:t xml:space="preserve">. </w:t>
            </w:r>
            <w:r w:rsidRPr="00B33275">
              <w:rPr>
                <w:rFonts w:eastAsia="Times New Roman" w:cstheme="minorHAnsi"/>
                <w:sz w:val="24"/>
                <w:szCs w:val="24"/>
                <w:lang w:eastAsia="en-GB"/>
              </w:rPr>
              <w:lastRenderedPageBreak/>
              <w:t>SEND support. CAMHS referral. Multi-agency planning.</w:t>
            </w:r>
          </w:p>
        </w:tc>
        <w:tc>
          <w:tcPr>
            <w:tcW w:w="0" w:type="auto"/>
            <w:shd w:val="clear" w:color="auto" w:fill="FF0000"/>
            <w:hideMark/>
          </w:tcPr>
          <w:p w14:paraId="6290FD3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lastRenderedPageBreak/>
              <w:t>Every 2 Weeks</w:t>
            </w:r>
          </w:p>
        </w:tc>
        <w:tc>
          <w:tcPr>
            <w:tcW w:w="0" w:type="auto"/>
            <w:shd w:val="clear" w:color="auto" w:fill="FF0000"/>
            <w:hideMark/>
          </w:tcPr>
          <w:p w14:paraId="6F4ECE8A"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School Attendance Champion &amp; CFLP Attendance Officer</w:t>
            </w:r>
          </w:p>
        </w:tc>
      </w:tr>
      <w:tr w:rsidR="00B62AE5" w:rsidRPr="00DE4D35" w14:paraId="51D8455F" w14:textId="77777777" w:rsidTr="00B62AE5">
        <w:tc>
          <w:tcPr>
            <w:tcW w:w="0" w:type="auto"/>
            <w:hideMark/>
          </w:tcPr>
          <w:p w14:paraId="3A95AF32"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SPECIALIST</w:t>
            </w:r>
          </w:p>
        </w:tc>
        <w:tc>
          <w:tcPr>
            <w:tcW w:w="0" w:type="auto"/>
            <w:shd w:val="clear" w:color="auto" w:fill="FF0000"/>
            <w:hideMark/>
          </w:tcPr>
          <w:p w14:paraId="1B6EF785"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6 Severe Absence</w:t>
            </w:r>
          </w:p>
        </w:tc>
        <w:tc>
          <w:tcPr>
            <w:tcW w:w="0" w:type="auto"/>
            <w:shd w:val="clear" w:color="auto" w:fill="FF0000"/>
            <w:hideMark/>
          </w:tcPr>
          <w:p w14:paraId="0B1A6171"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 xml:space="preserve">50% or </w:t>
            </w:r>
            <w:proofErr w:type="gramStart"/>
            <w:r w:rsidRPr="00B62AE5">
              <w:rPr>
                <w:rFonts w:eastAsia="Times New Roman" w:cstheme="minorHAnsi"/>
                <w:b/>
                <w:bCs/>
                <w:sz w:val="24"/>
                <w:szCs w:val="24"/>
                <w:lang w:eastAsia="en-GB"/>
              </w:rPr>
              <w:t>Below</w:t>
            </w:r>
            <w:proofErr w:type="gramEnd"/>
          </w:p>
        </w:tc>
        <w:tc>
          <w:tcPr>
            <w:tcW w:w="0" w:type="auto"/>
            <w:shd w:val="clear" w:color="auto" w:fill="FF0000"/>
            <w:hideMark/>
          </w:tcPr>
          <w:p w14:paraId="0E18E167"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Severe absence. Significant concerns regarding welfare, safeguarding and educational outcomes.</w:t>
            </w:r>
          </w:p>
        </w:tc>
        <w:tc>
          <w:tcPr>
            <w:tcW w:w="0" w:type="auto"/>
            <w:shd w:val="clear" w:color="auto" w:fill="FF0000"/>
            <w:hideMark/>
          </w:tcPr>
          <w:p w14:paraId="6B8BEC7B"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Immediate attendance review. DSL involvement. Multi-agency attendance plan created. Reintegration planning. Weekly monitoring.</w:t>
            </w:r>
          </w:p>
        </w:tc>
        <w:tc>
          <w:tcPr>
            <w:tcW w:w="0" w:type="auto"/>
            <w:shd w:val="clear" w:color="auto" w:fill="FF0000"/>
            <w:hideMark/>
          </w:tcPr>
          <w:p w14:paraId="71FC1022"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Social Care involvement where appropriate. CAMHS. Educational Psychology. Housing support. Young Carers support. Team Around the Family. Specialist agencies.</w:t>
            </w:r>
          </w:p>
        </w:tc>
        <w:tc>
          <w:tcPr>
            <w:tcW w:w="0" w:type="auto"/>
            <w:shd w:val="clear" w:color="auto" w:fill="FF0000"/>
            <w:hideMark/>
          </w:tcPr>
          <w:p w14:paraId="6E03E674"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Weekly / Fortnightly</w:t>
            </w:r>
          </w:p>
        </w:tc>
        <w:tc>
          <w:tcPr>
            <w:tcW w:w="0" w:type="auto"/>
            <w:shd w:val="clear" w:color="auto" w:fill="FF0000"/>
            <w:hideMark/>
          </w:tcPr>
          <w:p w14:paraId="26ACE4F5" w14:textId="77777777" w:rsidR="00B62AE5" w:rsidRPr="00B33275" w:rsidRDefault="00B62AE5" w:rsidP="00E858E0">
            <w:pPr>
              <w:rPr>
                <w:rFonts w:eastAsia="Times New Roman" w:cstheme="minorHAnsi"/>
                <w:sz w:val="24"/>
                <w:szCs w:val="24"/>
                <w:lang w:eastAsia="en-GB"/>
              </w:rPr>
            </w:pPr>
            <w:r w:rsidRPr="00B33275">
              <w:rPr>
                <w:rFonts w:eastAsia="Times New Roman" w:cstheme="minorHAnsi"/>
                <w:sz w:val="24"/>
                <w:szCs w:val="24"/>
                <w:lang w:eastAsia="en-GB"/>
              </w:rPr>
              <w:t>Headteacher / DSL / Attendance Champion</w:t>
            </w:r>
          </w:p>
        </w:tc>
      </w:tr>
      <w:tr w:rsidR="00B62AE5" w:rsidRPr="00DE4D35" w14:paraId="56691AA0" w14:textId="77777777" w:rsidTr="007932E4">
        <w:tc>
          <w:tcPr>
            <w:tcW w:w="0" w:type="auto"/>
            <w:hideMark/>
          </w:tcPr>
          <w:p w14:paraId="70EA3A74" w14:textId="77777777" w:rsidR="00B62AE5" w:rsidRPr="00B62AE5" w:rsidRDefault="00B62AE5" w:rsidP="00E858E0">
            <w:pPr>
              <w:jc w:val="center"/>
              <w:rPr>
                <w:rFonts w:eastAsia="Times New Roman" w:cstheme="minorHAnsi"/>
                <w:b/>
                <w:bCs/>
                <w:sz w:val="24"/>
                <w:szCs w:val="24"/>
                <w:lang w:eastAsia="en-GB"/>
              </w:rPr>
            </w:pPr>
            <w:r w:rsidRPr="00B62AE5">
              <w:rPr>
                <w:rFonts w:ascii="Segoe UI Emoji" w:eastAsia="Times New Roman" w:hAnsi="Segoe UI Emoji" w:cs="Segoe UI Emoji"/>
                <w:b/>
                <w:bCs/>
                <w:sz w:val="24"/>
                <w:szCs w:val="24"/>
                <w:lang w:eastAsia="en-GB"/>
              </w:rPr>
              <w:t>⚫</w:t>
            </w:r>
            <w:r w:rsidRPr="00B62AE5">
              <w:rPr>
                <w:rFonts w:eastAsia="Times New Roman" w:cstheme="minorHAnsi"/>
                <w:b/>
                <w:bCs/>
                <w:sz w:val="24"/>
                <w:szCs w:val="24"/>
                <w:lang w:eastAsia="en-GB"/>
              </w:rPr>
              <w:t xml:space="preserve"> SPECIALIST</w:t>
            </w:r>
          </w:p>
        </w:tc>
        <w:tc>
          <w:tcPr>
            <w:tcW w:w="0" w:type="auto"/>
            <w:shd w:val="clear" w:color="auto" w:fill="FF0000"/>
            <w:hideMark/>
          </w:tcPr>
          <w:p w14:paraId="64D17863"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Stage 7 Formal Intervention</w:t>
            </w:r>
          </w:p>
        </w:tc>
        <w:tc>
          <w:tcPr>
            <w:tcW w:w="0" w:type="auto"/>
            <w:shd w:val="clear" w:color="auto" w:fill="FF0000"/>
            <w:hideMark/>
          </w:tcPr>
          <w:p w14:paraId="53045EBB"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b/>
                <w:bCs/>
                <w:sz w:val="24"/>
                <w:szCs w:val="24"/>
                <w:lang w:eastAsia="en-GB"/>
              </w:rPr>
              <w:t>Variable</w:t>
            </w:r>
          </w:p>
        </w:tc>
        <w:tc>
          <w:tcPr>
            <w:tcW w:w="0" w:type="auto"/>
            <w:shd w:val="clear" w:color="auto" w:fill="FF0000"/>
            <w:hideMark/>
          </w:tcPr>
          <w:p w14:paraId="69B313EF"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Attendance remains a concern despite support. Statutory threshold met. Support either unsuccessful or not appropriate.</w:t>
            </w:r>
          </w:p>
        </w:tc>
        <w:tc>
          <w:tcPr>
            <w:tcW w:w="0" w:type="auto"/>
            <w:shd w:val="clear" w:color="auto" w:fill="FF0000"/>
            <w:hideMark/>
          </w:tcPr>
          <w:p w14:paraId="16109629"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Notice to Improve considered. Penalty Notice referral. Parenting Contract. Education Supervision Order. Potential prosecution.</w:t>
            </w:r>
          </w:p>
        </w:tc>
        <w:tc>
          <w:tcPr>
            <w:tcW w:w="0" w:type="auto"/>
            <w:shd w:val="clear" w:color="auto" w:fill="FF0000"/>
            <w:hideMark/>
          </w:tcPr>
          <w:p w14:paraId="155D70AC" w14:textId="77777777" w:rsidR="00B62AE5" w:rsidRPr="00B62AE5" w:rsidRDefault="00B62AE5" w:rsidP="00E858E0">
            <w:pPr>
              <w:rPr>
                <w:rFonts w:eastAsia="Times New Roman" w:cstheme="minorHAnsi"/>
                <w:sz w:val="24"/>
                <w:szCs w:val="24"/>
                <w:lang w:eastAsia="en-GB"/>
              </w:rPr>
            </w:pPr>
            <w:r w:rsidRPr="00B62AE5">
              <w:rPr>
                <w:rFonts w:eastAsia="Times New Roman" w:cstheme="minorHAnsi"/>
                <w:sz w:val="24"/>
                <w:szCs w:val="24"/>
                <w:lang w:eastAsia="en-GB"/>
              </w:rPr>
              <w:t xml:space="preserve">Continued support alongside enforcement. Local Authority </w:t>
            </w:r>
          </w:p>
        </w:tc>
        <w:tc>
          <w:tcPr>
            <w:tcW w:w="0" w:type="auto"/>
            <w:shd w:val="clear" w:color="auto" w:fill="FF0000"/>
            <w:hideMark/>
          </w:tcPr>
          <w:p w14:paraId="3CB83ECA" w14:textId="77777777" w:rsidR="00B62AE5" w:rsidRPr="00B62AE5" w:rsidRDefault="00B62AE5" w:rsidP="00E858E0">
            <w:pPr>
              <w:rPr>
                <w:rFonts w:eastAsia="Times New Roman" w:cstheme="minorHAnsi"/>
                <w:sz w:val="20"/>
                <w:szCs w:val="20"/>
                <w:lang w:eastAsia="en-GB"/>
              </w:rPr>
            </w:pPr>
          </w:p>
        </w:tc>
        <w:tc>
          <w:tcPr>
            <w:tcW w:w="0" w:type="auto"/>
            <w:shd w:val="clear" w:color="auto" w:fill="FF0000"/>
            <w:hideMark/>
          </w:tcPr>
          <w:p w14:paraId="034DB017" w14:textId="00C5BE48" w:rsidR="00B62AE5" w:rsidRPr="00B33275" w:rsidRDefault="007556C3" w:rsidP="00E858E0">
            <w:pPr>
              <w:rPr>
                <w:rFonts w:eastAsia="Times New Roman" w:cstheme="minorHAnsi"/>
                <w:sz w:val="20"/>
                <w:szCs w:val="20"/>
                <w:lang w:eastAsia="en-GB"/>
              </w:rPr>
            </w:pPr>
            <w:r w:rsidRPr="00B33275">
              <w:rPr>
                <w:rFonts w:eastAsia="Times New Roman" w:cstheme="minorHAnsi"/>
                <w:sz w:val="24"/>
                <w:szCs w:val="24"/>
                <w:lang w:eastAsia="en-GB"/>
              </w:rPr>
              <w:t>Headteacher / DSL / Attendance Champion</w:t>
            </w:r>
          </w:p>
        </w:tc>
      </w:tr>
    </w:tbl>
    <w:p w14:paraId="192F55C7" w14:textId="77777777" w:rsidR="00B62AE5" w:rsidRPr="00D31E1F" w:rsidRDefault="00B62AE5" w:rsidP="00B62AE5">
      <w:pPr>
        <w:spacing w:before="100" w:beforeAutospacing="1" w:after="100" w:afterAutospacing="1" w:line="300" w:lineRule="atLeast"/>
        <w:rPr>
          <w:rFonts w:ascii="Segoe UI" w:eastAsia="Times New Roman" w:hAnsi="Segoe UI" w:cs="Segoe UI"/>
          <w:sz w:val="21"/>
          <w:szCs w:val="21"/>
          <w:lang w:eastAsia="en-GB"/>
        </w:rPr>
      </w:pPr>
    </w:p>
    <w:p w14:paraId="47FA821E" w14:textId="77777777" w:rsidR="00B62AE5" w:rsidRDefault="00B62AE5" w:rsidP="00B62AE5"/>
    <w:p w14:paraId="705E9608" w14:textId="230E29D2" w:rsidR="00B62AE5" w:rsidRDefault="00B62AE5" w:rsidP="00B62AE5"/>
    <w:p w14:paraId="716730C2" w14:textId="1EC669A8" w:rsidR="00B62AE5" w:rsidRDefault="00B62AE5" w:rsidP="00B62AE5"/>
    <w:p w14:paraId="401B2EA0" w14:textId="77777777" w:rsidR="00B62AE5" w:rsidRDefault="00B62AE5" w:rsidP="00B62AE5">
      <w:pPr>
        <w:spacing w:after="87"/>
        <w:rPr>
          <w:b/>
          <w:bCs/>
          <w:sz w:val="28"/>
          <w:szCs w:val="28"/>
          <w:u w:val="single" w:color="000000"/>
        </w:rPr>
        <w:sectPr w:rsidR="00B62AE5" w:rsidSect="00B62AE5">
          <w:pgSz w:w="16838" w:h="11906" w:orient="landscape"/>
          <w:pgMar w:top="1077" w:right="1440" w:bottom="1077" w:left="1440" w:header="708" w:footer="708" w:gutter="0"/>
          <w:cols w:space="708"/>
          <w:docGrid w:linePitch="360"/>
        </w:sectPr>
      </w:pPr>
    </w:p>
    <w:p w14:paraId="4627C340" w14:textId="044E04CF" w:rsidR="00C019CE" w:rsidRPr="008E6E60" w:rsidRDefault="00C019CE" w:rsidP="00B62AE5">
      <w:pPr>
        <w:spacing w:after="87"/>
        <w:rPr>
          <w:b/>
          <w:bCs/>
          <w:sz w:val="28"/>
          <w:szCs w:val="28"/>
        </w:rPr>
      </w:pPr>
      <w:r w:rsidRPr="008E6E60">
        <w:rPr>
          <w:b/>
          <w:bCs/>
          <w:sz w:val="28"/>
          <w:szCs w:val="28"/>
          <w:u w:val="single" w:color="000000"/>
        </w:rPr>
        <w:lastRenderedPageBreak/>
        <w:t>Appendix D:</w:t>
      </w:r>
      <w:r w:rsidRPr="008E6E60">
        <w:rPr>
          <w:rFonts w:ascii="Calibri" w:eastAsia="Calibri" w:hAnsi="Calibri" w:cs="Calibri"/>
          <w:b/>
          <w:bCs/>
          <w:sz w:val="28"/>
          <w:szCs w:val="28"/>
        </w:rPr>
        <w:t xml:space="preserve"> </w:t>
      </w:r>
    </w:p>
    <w:p w14:paraId="7E7A35CE" w14:textId="77777777" w:rsidR="00C019CE" w:rsidRDefault="00C019CE" w:rsidP="00C019CE">
      <w:pPr>
        <w:spacing w:after="124"/>
        <w:ind w:left="221"/>
      </w:pPr>
      <w:r>
        <w:rPr>
          <w:rFonts w:ascii="Calibri" w:eastAsia="Calibri" w:hAnsi="Calibri" w:cs="Calibri"/>
        </w:rPr>
        <w:t xml:space="preserve"> </w:t>
      </w:r>
    </w:p>
    <w:p w14:paraId="316F0B96" w14:textId="77777777" w:rsidR="00C019CE" w:rsidRDefault="00C019CE" w:rsidP="00C019CE">
      <w:pPr>
        <w:spacing w:after="0"/>
        <w:ind w:left="10" w:right="2817"/>
        <w:jc w:val="right"/>
      </w:pPr>
      <w:r>
        <w:rPr>
          <w:rFonts w:ascii="Arial" w:eastAsia="Arial" w:hAnsi="Arial" w:cs="Arial"/>
          <w:b/>
          <w:sz w:val="28"/>
          <w:u w:val="single" w:color="000000"/>
        </w:rPr>
        <w:t>Attendance Support Plan</w:t>
      </w:r>
      <w:r>
        <w:rPr>
          <w:rFonts w:ascii="Arial" w:eastAsia="Arial" w:hAnsi="Arial" w:cs="Arial"/>
          <w:b/>
          <w:sz w:val="28"/>
        </w:rPr>
        <w:t xml:space="preserve"> </w:t>
      </w:r>
    </w:p>
    <w:p w14:paraId="0C1C34C4" w14:textId="77777777" w:rsidR="00C019CE" w:rsidRDefault="00C019CE" w:rsidP="00C019CE">
      <w:pPr>
        <w:spacing w:after="0"/>
        <w:ind w:left="221"/>
      </w:pPr>
      <w:r>
        <w:rPr>
          <w:rFonts w:ascii="Arial" w:eastAsia="Arial" w:hAnsi="Arial" w:cs="Arial"/>
          <w:b/>
          <w:color w:val="FF0000"/>
        </w:rPr>
        <w:t xml:space="preserve"> </w:t>
      </w:r>
    </w:p>
    <w:tbl>
      <w:tblPr>
        <w:tblStyle w:val="TableGrid"/>
        <w:tblW w:w="10764" w:type="dxa"/>
        <w:tblInd w:w="-563" w:type="dxa"/>
        <w:tblCellMar>
          <w:top w:w="47" w:type="dxa"/>
          <w:left w:w="144" w:type="dxa"/>
          <w:right w:w="78" w:type="dxa"/>
        </w:tblCellMar>
        <w:tblLook w:val="04A0" w:firstRow="1" w:lastRow="0" w:firstColumn="1" w:lastColumn="0" w:noHBand="0" w:noVBand="1"/>
      </w:tblPr>
      <w:tblGrid>
        <w:gridCol w:w="580"/>
        <w:gridCol w:w="4979"/>
        <w:gridCol w:w="5205"/>
      </w:tblGrid>
      <w:tr w:rsidR="00C019CE" w:rsidRPr="006F4970" w14:paraId="1D447189" w14:textId="77777777" w:rsidTr="00B62AE5">
        <w:trPr>
          <w:trHeight w:val="394"/>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120EA51"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07B2A89F" wp14:editId="27E24219">
                      <wp:extent cx="221725" cy="930303"/>
                      <wp:effectExtent l="0" t="0" r="0" b="0"/>
                      <wp:docPr id="50166" name="Group 50166"/>
                      <wp:cNvGraphicFramePr/>
                      <a:graphic xmlns:a="http://schemas.openxmlformats.org/drawingml/2006/main">
                        <a:graphicData uri="http://schemas.microsoft.com/office/word/2010/wordprocessingGroup">
                          <wpg:wgp>
                            <wpg:cNvGrpSpPr/>
                            <wpg:grpSpPr>
                              <a:xfrm>
                                <a:off x="0" y="0"/>
                                <a:ext cx="221725" cy="930303"/>
                                <a:chOff x="-71" y="-11604"/>
                                <a:chExt cx="158202" cy="716677"/>
                              </a:xfrm>
                            </wpg:grpSpPr>
                            <wps:wsp>
                              <wps:cNvPr id="5304" name="Rectangle 5304"/>
                              <wps:cNvSpPr/>
                              <wps:spPr>
                                <a:xfrm rot="16200001">
                                  <a:off x="-237278" y="348524"/>
                                  <a:ext cx="593756" cy="119341"/>
                                </a:xfrm>
                                <a:prstGeom prst="rect">
                                  <a:avLst/>
                                </a:prstGeom>
                                <a:ln>
                                  <a:noFill/>
                                </a:ln>
                              </wps:spPr>
                              <wps:txbx>
                                <w:txbxContent>
                                  <w:p w14:paraId="66B5521E" w14:textId="77777777" w:rsidR="00C019CE" w:rsidRDefault="00C019CE" w:rsidP="00C019CE">
                                    <w:r>
                                      <w:rPr>
                                        <w:rFonts w:ascii="Arial" w:eastAsia="Arial" w:hAnsi="Arial" w:cs="Arial"/>
                                        <w:b/>
                                      </w:rPr>
                                      <w:t>SECTION 1</w:t>
                                    </w:r>
                                  </w:p>
                                </w:txbxContent>
                              </wps:txbx>
                              <wps:bodyPr horzOverflow="overflow" vert="horz" lIns="0" tIns="0" rIns="0" bIns="0" rtlCol="0">
                                <a:noAutofit/>
                              </wps:bodyPr>
                            </wps:wsp>
                            <wps:wsp>
                              <wps:cNvPr id="5305" name="Rectangle 5305"/>
                              <wps:cNvSpPr/>
                              <wps:spPr>
                                <a:xfrm rot="-5399999">
                                  <a:off x="55681" y="-67284"/>
                                  <a:ext cx="46769" cy="158130"/>
                                </a:xfrm>
                                <a:prstGeom prst="rect">
                                  <a:avLst/>
                                </a:prstGeom>
                                <a:ln>
                                  <a:noFill/>
                                </a:ln>
                              </wps:spPr>
                              <wps:txbx>
                                <w:txbxContent>
                                  <w:p w14:paraId="36CEB768"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07B2A89F" id="Group 50166" o:spid="_x0000_s1068" style="width:17.45pt;height:73.25pt;mso-position-horizontal-relative:char;mso-position-vertical-relative:line" coordorigin=",-116" coordsize="1582,7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">
                      <v:rect id="Rectangle 5304" o:spid="_x0000_s1069" style="position:absolute;left:-2373;top:3486;width:5937;height:11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" filled="f" stroked="f">
                        <v:textbox inset="0,0,0,0">
                          <w:txbxContent>
                            <w:p w14:paraId="66B5521E" w14:textId="77777777" w:rsidR="00C019CE" w:rsidRDefault="00C019CE" w:rsidP="00C019CE">
                              <w:r>
                                <w:rPr>
                                  <w:rFonts w:ascii="Arial" w:eastAsia="Arial" w:hAnsi="Arial" w:cs="Arial"/>
                                  <w:b/>
                                </w:rPr>
                                <w:t>SECTION 1</w:t>
                              </w:r>
                            </w:p>
                          </w:txbxContent>
                        </v:textbox>
                      </v:rect>
                      <v:rect id="Rectangle 5305" o:spid="_x0000_s1070"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" filled="f" stroked="f">
                        <v:textbox inset="0,0,0,0">
                          <w:txbxContent>
                            <w:p w14:paraId="36CEB768"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56C9F838" w14:textId="77777777" w:rsidR="00C019CE" w:rsidRPr="006F4970" w:rsidRDefault="00C019CE" w:rsidP="00E858E0">
            <w:pPr>
              <w:spacing w:line="259" w:lineRule="auto"/>
              <w:rPr>
                <w:rFonts w:cstheme="minorHAnsi"/>
              </w:rPr>
            </w:pPr>
            <w:r w:rsidRPr="006F4970">
              <w:rPr>
                <w:rFonts w:eastAsia="Arial" w:cstheme="minorHAnsi"/>
                <w:b/>
              </w:rPr>
              <w:t xml:space="preserve">PUPIL DETAILS </w:t>
            </w:r>
          </w:p>
        </w:tc>
      </w:tr>
      <w:tr w:rsidR="00C019CE" w:rsidRPr="006F4970" w14:paraId="3C7EA5C1" w14:textId="77777777" w:rsidTr="00B62AE5">
        <w:trPr>
          <w:trHeight w:val="400"/>
        </w:trPr>
        <w:tc>
          <w:tcPr>
            <w:tcW w:w="0" w:type="auto"/>
            <w:vMerge/>
            <w:tcBorders>
              <w:top w:val="nil"/>
              <w:left w:val="single" w:sz="4" w:space="0" w:color="000000"/>
              <w:bottom w:val="nil"/>
              <w:right w:val="single" w:sz="4" w:space="0" w:color="000000"/>
            </w:tcBorders>
          </w:tcPr>
          <w:p w14:paraId="65C44B8A"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3692E4DE" w14:textId="77777777" w:rsidR="00C019CE" w:rsidRPr="006F4970" w:rsidRDefault="00C019CE" w:rsidP="00E858E0">
            <w:pPr>
              <w:spacing w:line="259" w:lineRule="auto"/>
              <w:rPr>
                <w:rFonts w:cstheme="minorHAnsi"/>
              </w:rPr>
            </w:pPr>
            <w:r w:rsidRPr="006F4970">
              <w:rPr>
                <w:rFonts w:eastAsia="Arial" w:cstheme="minorHAnsi"/>
              </w:rPr>
              <w:t xml:space="preserve">Name: </w:t>
            </w:r>
          </w:p>
        </w:tc>
        <w:tc>
          <w:tcPr>
            <w:tcW w:w="5205" w:type="dxa"/>
            <w:tcBorders>
              <w:top w:val="single" w:sz="4" w:space="0" w:color="000000"/>
              <w:left w:val="single" w:sz="4" w:space="0" w:color="000000"/>
              <w:bottom w:val="single" w:sz="4" w:space="0" w:color="000000"/>
              <w:right w:val="single" w:sz="8" w:space="0" w:color="000000"/>
            </w:tcBorders>
            <w:vAlign w:val="center"/>
          </w:tcPr>
          <w:p w14:paraId="3C62FC87"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2874430" w14:textId="77777777" w:rsidTr="00B62AE5">
        <w:trPr>
          <w:trHeight w:val="396"/>
        </w:trPr>
        <w:tc>
          <w:tcPr>
            <w:tcW w:w="0" w:type="auto"/>
            <w:vMerge/>
            <w:tcBorders>
              <w:top w:val="nil"/>
              <w:left w:val="single" w:sz="4" w:space="0" w:color="000000"/>
              <w:bottom w:val="nil"/>
              <w:right w:val="single" w:sz="4" w:space="0" w:color="000000"/>
            </w:tcBorders>
          </w:tcPr>
          <w:p w14:paraId="61A9A75E"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44869B36" w14:textId="4F2B4AD6" w:rsidR="00C019CE" w:rsidRPr="006F4970" w:rsidRDefault="00C019CE" w:rsidP="00E858E0">
            <w:pPr>
              <w:spacing w:line="259" w:lineRule="auto"/>
              <w:rPr>
                <w:rFonts w:cstheme="minorHAnsi"/>
              </w:rPr>
            </w:pPr>
            <w:r w:rsidRPr="006F4970">
              <w:rPr>
                <w:rFonts w:eastAsia="Arial" w:cstheme="minorHAnsi"/>
              </w:rPr>
              <w:t xml:space="preserve">Year </w:t>
            </w:r>
            <w:r w:rsidRPr="00B33275">
              <w:rPr>
                <w:rFonts w:eastAsia="Arial" w:cstheme="minorHAnsi"/>
              </w:rPr>
              <w:t xml:space="preserve">group, </w:t>
            </w:r>
            <w:r w:rsidR="00EE4CBD" w:rsidRPr="00B33275">
              <w:rPr>
                <w:rFonts w:eastAsia="Arial" w:cstheme="minorHAnsi"/>
              </w:rPr>
              <w:t xml:space="preserve">class </w:t>
            </w:r>
            <w:r w:rsidRPr="00B33275">
              <w:rPr>
                <w:rFonts w:eastAsia="Arial" w:cstheme="minorHAnsi"/>
              </w:rPr>
              <w:t>group etc:</w:t>
            </w: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7AFD4D3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D9ABB28" w14:textId="77777777" w:rsidTr="00B62AE5">
        <w:trPr>
          <w:trHeight w:val="397"/>
        </w:trPr>
        <w:tc>
          <w:tcPr>
            <w:tcW w:w="0" w:type="auto"/>
            <w:vMerge/>
            <w:tcBorders>
              <w:top w:val="nil"/>
              <w:left w:val="single" w:sz="4" w:space="0" w:color="000000"/>
              <w:bottom w:val="single" w:sz="4" w:space="0" w:color="000000"/>
              <w:right w:val="single" w:sz="4" w:space="0" w:color="000000"/>
            </w:tcBorders>
          </w:tcPr>
          <w:p w14:paraId="7A4FDB26"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6497285B" w14:textId="77777777" w:rsidR="00C019CE" w:rsidRPr="006F4970" w:rsidRDefault="00C019CE" w:rsidP="00E858E0">
            <w:pPr>
              <w:spacing w:line="259" w:lineRule="auto"/>
              <w:rPr>
                <w:rFonts w:cstheme="minorHAnsi"/>
              </w:rPr>
            </w:pPr>
            <w:r w:rsidRPr="006F4970">
              <w:rPr>
                <w:rFonts w:eastAsia="Arial" w:cstheme="minorHAnsi"/>
              </w:rPr>
              <w:t xml:space="preserve">Any other key info: </w:t>
            </w:r>
          </w:p>
        </w:tc>
        <w:tc>
          <w:tcPr>
            <w:tcW w:w="5205" w:type="dxa"/>
            <w:tcBorders>
              <w:top w:val="single" w:sz="4" w:space="0" w:color="000000"/>
              <w:left w:val="single" w:sz="4" w:space="0" w:color="000000"/>
              <w:bottom w:val="single" w:sz="4" w:space="0" w:color="000000"/>
              <w:right w:val="single" w:sz="8" w:space="0" w:color="000000"/>
            </w:tcBorders>
            <w:vAlign w:val="center"/>
          </w:tcPr>
          <w:p w14:paraId="15F4061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4524E60" w14:textId="77777777" w:rsidTr="00B62AE5">
        <w:trPr>
          <w:trHeight w:val="396"/>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40AD1B6"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2DC3FC8C" wp14:editId="5E4D2850">
                      <wp:extent cx="134647" cy="882595"/>
                      <wp:effectExtent l="0" t="0" r="0" b="0"/>
                      <wp:docPr id="50405" name="Group 50405"/>
                      <wp:cNvGraphicFramePr/>
                      <a:graphic xmlns:a="http://schemas.openxmlformats.org/drawingml/2006/main">
                        <a:graphicData uri="http://schemas.microsoft.com/office/word/2010/wordprocessingGroup">
                          <wpg:wgp>
                            <wpg:cNvGrpSpPr/>
                            <wpg:grpSpPr>
                              <a:xfrm>
                                <a:off x="0" y="0"/>
                                <a:ext cx="134647" cy="882595"/>
                                <a:chOff x="0" y="0"/>
                                <a:chExt cx="118895" cy="706105"/>
                              </a:xfrm>
                            </wpg:grpSpPr>
                            <wps:wsp>
                              <wps:cNvPr id="5361" name="Rectangle 5361"/>
                              <wps:cNvSpPr/>
                              <wps:spPr>
                                <a:xfrm rot="-5399999">
                                  <a:off x="-365830" y="182144"/>
                                  <a:ext cx="889792" cy="158130"/>
                                </a:xfrm>
                                <a:prstGeom prst="rect">
                                  <a:avLst/>
                                </a:prstGeom>
                                <a:ln>
                                  <a:noFill/>
                                </a:ln>
                              </wps:spPr>
                              <wps:txbx>
                                <w:txbxContent>
                                  <w:p w14:paraId="595EDE53" w14:textId="77777777" w:rsidR="00C019CE" w:rsidRDefault="00C019CE" w:rsidP="00C019CE">
                                    <w:r>
                                      <w:rPr>
                                        <w:rFonts w:ascii="Arial" w:eastAsia="Arial" w:hAnsi="Arial" w:cs="Arial"/>
                                        <w:b/>
                                      </w:rPr>
                                      <w:t>SECTION 2</w:t>
                                    </w:r>
                                  </w:p>
                                </w:txbxContent>
                              </wps:txbx>
                              <wps:bodyPr horzOverflow="overflow" vert="horz" lIns="0" tIns="0" rIns="0" bIns="0" rtlCol="0">
                                <a:noAutofit/>
                              </wps:bodyPr>
                            </wps:wsp>
                            <wps:wsp>
                              <wps:cNvPr id="5362" name="Rectangle 5362"/>
                              <wps:cNvSpPr/>
                              <wps:spPr>
                                <a:xfrm rot="-5399999">
                                  <a:off x="55681" y="-67284"/>
                                  <a:ext cx="46769" cy="158130"/>
                                </a:xfrm>
                                <a:prstGeom prst="rect">
                                  <a:avLst/>
                                </a:prstGeom>
                                <a:ln>
                                  <a:noFill/>
                                </a:ln>
                              </wps:spPr>
                              <wps:txbx>
                                <w:txbxContent>
                                  <w:p w14:paraId="0B9D94D2"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2DC3FC8C" id="Group 50405" o:spid="_x0000_s1071" style="width:10.6pt;height:69.5pt;mso-position-horizontal-relative:char;mso-position-vertical-relative:line" coordsize="1188,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">
                      <v:rect id="Rectangle 5361" o:spid="_x0000_s1072" style="position:absolute;left:-3658;top:1822;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" filled="f" stroked="f">
                        <v:textbox inset="0,0,0,0">
                          <w:txbxContent>
                            <w:p w14:paraId="595EDE53" w14:textId="77777777" w:rsidR="00C019CE" w:rsidRDefault="00C019CE" w:rsidP="00C019CE">
                              <w:r>
                                <w:rPr>
                                  <w:rFonts w:ascii="Arial" w:eastAsia="Arial" w:hAnsi="Arial" w:cs="Arial"/>
                                  <w:b/>
                                </w:rPr>
                                <w:t>SECTION 2</w:t>
                              </w:r>
                            </w:p>
                          </w:txbxContent>
                        </v:textbox>
                      </v:rect>
                      <v:rect id="Rectangle 5362" o:spid="_x0000_s1073"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" filled="f" stroked="f">
                        <v:textbox inset="0,0,0,0">
                          <w:txbxContent>
                            <w:p w14:paraId="0B9D94D2"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6E1C0756" w14:textId="77777777" w:rsidR="00C019CE" w:rsidRPr="006F4970" w:rsidRDefault="00C019CE" w:rsidP="00E858E0">
            <w:pPr>
              <w:spacing w:line="259" w:lineRule="auto"/>
              <w:rPr>
                <w:rFonts w:cstheme="minorHAnsi"/>
              </w:rPr>
            </w:pPr>
            <w:r w:rsidRPr="006F4970">
              <w:rPr>
                <w:rFonts w:eastAsia="Arial" w:cstheme="minorHAnsi"/>
                <w:b/>
              </w:rPr>
              <w:t xml:space="preserve">ATTENDANCE SUPPORT MEETING  </w:t>
            </w:r>
          </w:p>
        </w:tc>
      </w:tr>
      <w:tr w:rsidR="00C019CE" w:rsidRPr="006F4970" w14:paraId="37B4960B" w14:textId="77777777" w:rsidTr="00B62AE5">
        <w:trPr>
          <w:trHeight w:val="399"/>
        </w:trPr>
        <w:tc>
          <w:tcPr>
            <w:tcW w:w="0" w:type="auto"/>
            <w:vMerge/>
            <w:tcBorders>
              <w:top w:val="nil"/>
              <w:left w:val="single" w:sz="4" w:space="0" w:color="000000"/>
              <w:bottom w:val="nil"/>
              <w:right w:val="single" w:sz="4" w:space="0" w:color="000000"/>
            </w:tcBorders>
          </w:tcPr>
          <w:p w14:paraId="24959484"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196F450D" w14:textId="77777777" w:rsidR="00C019CE" w:rsidRPr="006F4970" w:rsidRDefault="00C019CE" w:rsidP="00E858E0">
            <w:pPr>
              <w:spacing w:line="259" w:lineRule="auto"/>
              <w:rPr>
                <w:rFonts w:cstheme="minorHAnsi"/>
              </w:rPr>
            </w:pPr>
            <w:r w:rsidRPr="006F4970">
              <w:rPr>
                <w:rFonts w:eastAsia="Arial" w:cstheme="minorHAnsi"/>
              </w:rPr>
              <w:t xml:space="preserve">Date of meeting: </w:t>
            </w:r>
          </w:p>
        </w:tc>
        <w:tc>
          <w:tcPr>
            <w:tcW w:w="5205" w:type="dxa"/>
            <w:tcBorders>
              <w:top w:val="single" w:sz="4" w:space="0" w:color="000000"/>
              <w:left w:val="single" w:sz="4" w:space="0" w:color="000000"/>
              <w:bottom w:val="single" w:sz="4" w:space="0" w:color="000000"/>
              <w:right w:val="single" w:sz="8" w:space="0" w:color="000000"/>
            </w:tcBorders>
            <w:vAlign w:val="center"/>
          </w:tcPr>
          <w:p w14:paraId="5CB8C6EF"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3673E593" w14:textId="77777777" w:rsidTr="00B62AE5">
        <w:trPr>
          <w:trHeight w:val="396"/>
        </w:trPr>
        <w:tc>
          <w:tcPr>
            <w:tcW w:w="0" w:type="auto"/>
            <w:vMerge/>
            <w:tcBorders>
              <w:top w:val="nil"/>
              <w:left w:val="single" w:sz="4" w:space="0" w:color="000000"/>
              <w:bottom w:val="nil"/>
              <w:right w:val="single" w:sz="4" w:space="0" w:color="000000"/>
            </w:tcBorders>
          </w:tcPr>
          <w:p w14:paraId="25ECE7F5"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8B722E" w14:textId="77777777" w:rsidR="00C019CE" w:rsidRPr="006F4970" w:rsidRDefault="00C019CE" w:rsidP="00E858E0">
            <w:pPr>
              <w:spacing w:line="259" w:lineRule="auto"/>
              <w:rPr>
                <w:rFonts w:cstheme="minorHAnsi"/>
              </w:rPr>
            </w:pPr>
            <w:r w:rsidRPr="006F4970">
              <w:rPr>
                <w:rFonts w:eastAsia="Arial" w:cstheme="minorHAnsi"/>
              </w:rPr>
              <w:t xml:space="preserve">Attendees: </w:t>
            </w:r>
          </w:p>
        </w:tc>
        <w:tc>
          <w:tcPr>
            <w:tcW w:w="52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5CA80FD2" w14:textId="77777777" w:rsidR="00C019CE" w:rsidRPr="006F4970" w:rsidRDefault="00C019CE" w:rsidP="00E858E0">
            <w:pPr>
              <w:spacing w:line="259" w:lineRule="auto"/>
              <w:ind w:left="1"/>
              <w:rPr>
                <w:rFonts w:cstheme="minorHAnsi"/>
              </w:rPr>
            </w:pPr>
            <w:r w:rsidRPr="006F4970">
              <w:rPr>
                <w:rFonts w:eastAsia="Arial" w:cstheme="minorHAnsi"/>
              </w:rPr>
              <w:t xml:space="preserve">Role: </w:t>
            </w:r>
          </w:p>
        </w:tc>
      </w:tr>
      <w:tr w:rsidR="00C019CE" w:rsidRPr="006F4970" w14:paraId="2BD4CC6A" w14:textId="77777777" w:rsidTr="00B62AE5">
        <w:trPr>
          <w:trHeight w:val="397"/>
        </w:trPr>
        <w:tc>
          <w:tcPr>
            <w:tcW w:w="0" w:type="auto"/>
            <w:vMerge/>
            <w:tcBorders>
              <w:top w:val="nil"/>
              <w:left w:val="single" w:sz="4" w:space="0" w:color="000000"/>
              <w:bottom w:val="nil"/>
              <w:right w:val="single" w:sz="4" w:space="0" w:color="000000"/>
            </w:tcBorders>
          </w:tcPr>
          <w:p w14:paraId="173AFCAA"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4CFBCB71"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72B8850A"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17C744B7" w14:textId="77777777" w:rsidTr="00B62AE5">
        <w:trPr>
          <w:trHeight w:val="398"/>
        </w:trPr>
        <w:tc>
          <w:tcPr>
            <w:tcW w:w="0" w:type="auto"/>
            <w:vMerge/>
            <w:tcBorders>
              <w:top w:val="nil"/>
              <w:left w:val="single" w:sz="4" w:space="0" w:color="000000"/>
              <w:bottom w:val="nil"/>
              <w:right w:val="single" w:sz="4" w:space="0" w:color="000000"/>
            </w:tcBorders>
          </w:tcPr>
          <w:p w14:paraId="1DB2DB0C"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718A1B58"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5A4803D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7CB48C74" w14:textId="77777777" w:rsidTr="00B62AE5">
        <w:trPr>
          <w:trHeight w:val="396"/>
        </w:trPr>
        <w:tc>
          <w:tcPr>
            <w:tcW w:w="0" w:type="auto"/>
            <w:vMerge/>
            <w:tcBorders>
              <w:top w:val="nil"/>
              <w:left w:val="single" w:sz="4" w:space="0" w:color="000000"/>
              <w:bottom w:val="nil"/>
              <w:right w:val="single" w:sz="4" w:space="0" w:color="000000"/>
            </w:tcBorders>
          </w:tcPr>
          <w:p w14:paraId="52A3E783"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74F56DEB"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0686CEB4"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5812FAF4" w14:textId="77777777" w:rsidTr="00B62AE5">
        <w:trPr>
          <w:trHeight w:val="396"/>
        </w:trPr>
        <w:tc>
          <w:tcPr>
            <w:tcW w:w="0" w:type="auto"/>
            <w:vMerge/>
            <w:tcBorders>
              <w:top w:val="nil"/>
              <w:left w:val="single" w:sz="4" w:space="0" w:color="000000"/>
              <w:bottom w:val="nil"/>
              <w:right w:val="single" w:sz="4" w:space="0" w:color="000000"/>
            </w:tcBorders>
          </w:tcPr>
          <w:p w14:paraId="357D3FC4"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21042556"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371913A2"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FC9A858" w14:textId="77777777" w:rsidTr="00B62AE5">
        <w:trPr>
          <w:trHeight w:val="398"/>
        </w:trPr>
        <w:tc>
          <w:tcPr>
            <w:tcW w:w="0" w:type="auto"/>
            <w:vMerge/>
            <w:tcBorders>
              <w:top w:val="nil"/>
              <w:left w:val="single" w:sz="4" w:space="0" w:color="000000"/>
              <w:bottom w:val="single" w:sz="4" w:space="0" w:color="000000"/>
              <w:right w:val="single" w:sz="4" w:space="0" w:color="000000"/>
            </w:tcBorders>
          </w:tcPr>
          <w:p w14:paraId="6B3238F5" w14:textId="77777777" w:rsidR="00C019CE" w:rsidRPr="006F4970" w:rsidRDefault="00C019CE" w:rsidP="00E858E0">
            <w:pPr>
              <w:spacing w:after="160" w:line="259" w:lineRule="auto"/>
              <w:rPr>
                <w:rFonts w:cstheme="minorHAnsi"/>
              </w:rPr>
            </w:pPr>
          </w:p>
        </w:tc>
        <w:tc>
          <w:tcPr>
            <w:tcW w:w="4979" w:type="dxa"/>
            <w:tcBorders>
              <w:top w:val="single" w:sz="4" w:space="0" w:color="000000"/>
              <w:left w:val="single" w:sz="4" w:space="0" w:color="000000"/>
              <w:bottom w:val="single" w:sz="4" w:space="0" w:color="000000"/>
              <w:right w:val="single" w:sz="4" w:space="0" w:color="000000"/>
            </w:tcBorders>
            <w:vAlign w:val="center"/>
          </w:tcPr>
          <w:p w14:paraId="00BFF270"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5205" w:type="dxa"/>
            <w:tcBorders>
              <w:top w:val="single" w:sz="4" w:space="0" w:color="000000"/>
              <w:left w:val="single" w:sz="4" w:space="0" w:color="000000"/>
              <w:bottom w:val="single" w:sz="4" w:space="0" w:color="000000"/>
              <w:right w:val="single" w:sz="8" w:space="0" w:color="000000"/>
            </w:tcBorders>
            <w:vAlign w:val="center"/>
          </w:tcPr>
          <w:p w14:paraId="5EC467A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3AACB9A4" w14:textId="77777777" w:rsidTr="00B62AE5">
        <w:trPr>
          <w:trHeight w:val="395"/>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64C1720"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1E9A52ED" wp14:editId="4F330CCD">
                      <wp:extent cx="158130" cy="889792"/>
                      <wp:effectExtent l="0" t="0" r="0" b="0"/>
                      <wp:docPr id="50727" name="Group 50727"/>
                      <wp:cNvGraphicFramePr/>
                      <a:graphic xmlns:a="http://schemas.openxmlformats.org/drawingml/2006/main">
                        <a:graphicData uri="http://schemas.microsoft.com/office/word/2010/wordprocessingGroup">
                          <wpg:wgp>
                            <wpg:cNvGrpSpPr/>
                            <wpg:grpSpPr>
                              <a:xfrm>
                                <a:off x="0" y="0"/>
                                <a:ext cx="158130" cy="889792"/>
                                <a:chOff x="0" y="-88397"/>
                                <a:chExt cx="158130" cy="889792"/>
                              </a:xfrm>
                            </wpg:grpSpPr>
                            <wps:wsp>
                              <wps:cNvPr id="5471" name="Rectangle 5471"/>
                              <wps:cNvSpPr/>
                              <wps:spPr>
                                <a:xfrm rot="16200001">
                                  <a:off x="-365831" y="277434"/>
                                  <a:ext cx="889792" cy="158130"/>
                                </a:xfrm>
                                <a:prstGeom prst="rect">
                                  <a:avLst/>
                                </a:prstGeom>
                                <a:ln>
                                  <a:noFill/>
                                </a:ln>
                              </wps:spPr>
                              <wps:txbx>
                                <w:txbxContent>
                                  <w:p w14:paraId="68E5ABC3" w14:textId="77777777" w:rsidR="00C019CE" w:rsidRDefault="00C019CE" w:rsidP="00C019CE">
                                    <w:r>
                                      <w:rPr>
                                        <w:rFonts w:ascii="Arial" w:eastAsia="Arial" w:hAnsi="Arial" w:cs="Arial"/>
                                        <w:b/>
                                      </w:rPr>
                                      <w:t>SECTION 3</w:t>
                                    </w:r>
                                  </w:p>
                                </w:txbxContent>
                              </wps:txbx>
                              <wps:bodyPr horzOverflow="overflow" vert="horz" lIns="0" tIns="0" rIns="0" bIns="0" rtlCol="0">
                                <a:noAutofit/>
                              </wps:bodyPr>
                            </wps:wsp>
                            <wps:wsp>
                              <wps:cNvPr id="5472" name="Rectangle 5472"/>
                              <wps:cNvSpPr/>
                              <wps:spPr>
                                <a:xfrm rot="-5399999">
                                  <a:off x="55680" y="-67284"/>
                                  <a:ext cx="46769" cy="158130"/>
                                </a:xfrm>
                                <a:prstGeom prst="rect">
                                  <a:avLst/>
                                </a:prstGeom>
                                <a:ln>
                                  <a:noFill/>
                                </a:ln>
                              </wps:spPr>
                              <wps:txbx>
                                <w:txbxContent>
                                  <w:p w14:paraId="3BC9EE0F"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1E9A52ED" id="Group 50727" o:spid="_x0000_s1074" style="width:12.45pt;height:70.05pt;mso-position-horizontal-relative:char;mso-position-vertical-relative:line" coordorigin=",-883" coordsize="1581,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">
                      <v:rect id="Rectangle 5471" o:spid="_x0000_s1075" style="position:absolute;left:-3657;top:2774;width:889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" filled="f" stroked="f">
                        <v:textbox inset="0,0,0,0">
                          <w:txbxContent>
                            <w:p w14:paraId="68E5ABC3" w14:textId="77777777" w:rsidR="00C019CE" w:rsidRDefault="00C019CE" w:rsidP="00C019CE">
                              <w:r>
                                <w:rPr>
                                  <w:rFonts w:ascii="Arial" w:eastAsia="Arial" w:hAnsi="Arial" w:cs="Arial"/>
                                  <w:b/>
                                </w:rPr>
                                <w:t>SECTION 3</w:t>
                              </w:r>
                            </w:p>
                          </w:txbxContent>
                        </v:textbox>
                      </v:rect>
                      <v:rect id="Rectangle 5472" o:spid="_x0000_s1076"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" filled="f" stroked="f">
                        <v:textbox inset="0,0,0,0">
                          <w:txbxContent>
                            <w:p w14:paraId="3BC9EE0F"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vAlign w:val="center"/>
          </w:tcPr>
          <w:p w14:paraId="10201AB1" w14:textId="77777777" w:rsidR="00C019CE" w:rsidRPr="006F4970" w:rsidRDefault="00C019CE" w:rsidP="00E858E0">
            <w:pPr>
              <w:spacing w:line="259" w:lineRule="auto"/>
              <w:rPr>
                <w:rFonts w:cstheme="minorHAnsi"/>
              </w:rPr>
            </w:pPr>
            <w:r w:rsidRPr="006F4970">
              <w:rPr>
                <w:rFonts w:eastAsia="Arial" w:cstheme="minorHAnsi"/>
                <w:b/>
              </w:rPr>
              <w:t xml:space="preserve">ATTENDANCE ANALYSIS &amp; PATTERNS </w:t>
            </w:r>
            <w:r w:rsidRPr="006F4970">
              <w:rPr>
                <w:rFonts w:eastAsia="Arial" w:cstheme="minorHAnsi"/>
                <w:i/>
              </w:rPr>
              <w:t xml:space="preserve"> </w:t>
            </w:r>
          </w:p>
        </w:tc>
      </w:tr>
      <w:tr w:rsidR="00C019CE" w:rsidRPr="006F4970" w14:paraId="2CEB0400" w14:textId="77777777" w:rsidTr="00B62AE5">
        <w:trPr>
          <w:trHeight w:val="484"/>
        </w:trPr>
        <w:tc>
          <w:tcPr>
            <w:tcW w:w="0" w:type="auto"/>
            <w:vMerge/>
            <w:tcBorders>
              <w:top w:val="nil"/>
              <w:left w:val="single" w:sz="4" w:space="0" w:color="000000"/>
              <w:bottom w:val="nil"/>
              <w:right w:val="single" w:sz="4" w:space="0" w:color="000000"/>
            </w:tcBorders>
          </w:tcPr>
          <w:p w14:paraId="0F5A8B0B"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1F94DCE5" w14:textId="77777777" w:rsidR="00C019CE" w:rsidRPr="006F4970" w:rsidRDefault="00C019CE" w:rsidP="00E858E0">
            <w:pPr>
              <w:spacing w:line="259" w:lineRule="auto"/>
              <w:ind w:left="10"/>
              <w:rPr>
                <w:rFonts w:cstheme="minorHAnsi"/>
                <w:iCs/>
                <w:sz w:val="23"/>
                <w:szCs w:val="23"/>
              </w:rPr>
            </w:pPr>
            <w:r w:rsidRPr="006F4970">
              <w:rPr>
                <w:rFonts w:eastAsia="Arial" w:cstheme="minorHAnsi"/>
                <w:iCs/>
                <w:sz w:val="23"/>
                <w:szCs w:val="23"/>
                <w:u w:val="single" w:color="000000"/>
              </w:rPr>
              <w:t>For example:</w:t>
            </w:r>
            <w:r w:rsidRPr="006F4970">
              <w:rPr>
                <w:rFonts w:eastAsia="Arial" w:cstheme="minorHAnsi"/>
                <w:iCs/>
                <w:sz w:val="23"/>
                <w:szCs w:val="23"/>
              </w:rPr>
              <w:t xml:space="preserve"> current attendance %, identified patterns, lateness, summary of reasons for absence &amp; explanations </w:t>
            </w:r>
          </w:p>
        </w:tc>
      </w:tr>
      <w:tr w:rsidR="00C019CE" w:rsidRPr="006F4970" w14:paraId="73F0A480" w14:textId="77777777" w:rsidTr="00B62AE5">
        <w:trPr>
          <w:trHeight w:val="1702"/>
        </w:trPr>
        <w:tc>
          <w:tcPr>
            <w:tcW w:w="0" w:type="auto"/>
            <w:vMerge/>
            <w:tcBorders>
              <w:top w:val="nil"/>
              <w:left w:val="single" w:sz="4" w:space="0" w:color="000000"/>
              <w:bottom w:val="single" w:sz="4" w:space="0" w:color="000000"/>
              <w:right w:val="single" w:sz="4" w:space="0" w:color="000000"/>
            </w:tcBorders>
          </w:tcPr>
          <w:p w14:paraId="4F05406D"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178579EE"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76A35B40"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5610406E" w14:textId="77777777" w:rsidTr="00B62AE5">
        <w:trPr>
          <w:trHeight w:val="395"/>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1E3C53F"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4C2580CB" wp14:editId="1E46A5F3">
                      <wp:extent cx="158160" cy="947917"/>
                      <wp:effectExtent l="0" t="0" r="0" b="0"/>
                      <wp:docPr id="50787" name="Group 50787"/>
                      <wp:cNvGraphicFramePr/>
                      <a:graphic xmlns:a="http://schemas.openxmlformats.org/drawingml/2006/main">
                        <a:graphicData uri="http://schemas.microsoft.com/office/word/2010/wordprocessingGroup">
                          <wpg:wgp>
                            <wpg:cNvGrpSpPr/>
                            <wpg:grpSpPr>
                              <a:xfrm>
                                <a:off x="0" y="0"/>
                                <a:ext cx="158160" cy="947917"/>
                                <a:chOff x="-29" y="-11604"/>
                                <a:chExt cx="158160" cy="947917"/>
                              </a:xfrm>
                            </wpg:grpSpPr>
                            <wps:wsp>
                              <wps:cNvPr id="5523" name="Rectangle 5523"/>
                              <wps:cNvSpPr/>
                              <wps:spPr>
                                <a:xfrm rot="16200001">
                                  <a:off x="-365860" y="412352"/>
                                  <a:ext cx="889792" cy="158130"/>
                                </a:xfrm>
                                <a:prstGeom prst="rect">
                                  <a:avLst/>
                                </a:prstGeom>
                                <a:ln>
                                  <a:noFill/>
                                </a:ln>
                              </wps:spPr>
                              <wps:txbx>
                                <w:txbxContent>
                                  <w:p w14:paraId="46E1EC2A" w14:textId="77777777" w:rsidR="00C019CE" w:rsidRDefault="00C019CE" w:rsidP="00C019CE">
                                    <w:r>
                                      <w:rPr>
                                        <w:rFonts w:ascii="Arial" w:eastAsia="Arial" w:hAnsi="Arial" w:cs="Arial"/>
                                        <w:b/>
                                      </w:rPr>
                                      <w:t>SECTION 4</w:t>
                                    </w:r>
                                  </w:p>
                                </w:txbxContent>
                              </wps:txbx>
                              <wps:bodyPr horzOverflow="overflow" vert="horz" lIns="0" tIns="0" rIns="0" bIns="0" rtlCol="0">
                                <a:noAutofit/>
                              </wps:bodyPr>
                            </wps:wsp>
                            <wps:wsp>
                              <wps:cNvPr id="5524" name="Rectangle 5524"/>
                              <wps:cNvSpPr/>
                              <wps:spPr>
                                <a:xfrm rot="-5399999">
                                  <a:off x="55681" y="-67284"/>
                                  <a:ext cx="46769" cy="158130"/>
                                </a:xfrm>
                                <a:prstGeom prst="rect">
                                  <a:avLst/>
                                </a:prstGeom>
                                <a:ln>
                                  <a:noFill/>
                                </a:ln>
                              </wps:spPr>
                              <wps:txbx>
                                <w:txbxContent>
                                  <w:p w14:paraId="504F202D"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4C2580CB" id="Group 50787" o:spid="_x0000_s1077" style="width:12.45pt;height:74.65pt;mso-position-horizontal-relative:char;mso-position-vertical-relative:line" coordorigin=",-116" coordsize="1581,9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">
                      <v:rect id="Rectangle 5523" o:spid="_x0000_s1078" style="position:absolute;left:-3658;top:4123;width:889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" filled="f" stroked="f">
                        <v:textbox inset="0,0,0,0">
                          <w:txbxContent>
                            <w:p w14:paraId="46E1EC2A" w14:textId="77777777" w:rsidR="00C019CE" w:rsidRDefault="00C019CE" w:rsidP="00C019CE">
                              <w:r>
                                <w:rPr>
                                  <w:rFonts w:ascii="Arial" w:eastAsia="Arial" w:hAnsi="Arial" w:cs="Arial"/>
                                  <w:b/>
                                </w:rPr>
                                <w:t>SECTION 4</w:t>
                              </w:r>
                            </w:p>
                          </w:txbxContent>
                        </v:textbox>
                      </v:rect>
                      <v:rect id="Rectangle 5524" o:spid="_x0000_s1079"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" filled="f" stroked="f">
                        <v:textbox inset="0,0,0,0">
                          <w:txbxContent>
                            <w:p w14:paraId="504F202D"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84" w:type="dxa"/>
            <w:gridSpan w:val="2"/>
            <w:tcBorders>
              <w:top w:val="single" w:sz="4" w:space="0" w:color="000000"/>
              <w:left w:val="single" w:sz="4" w:space="0" w:color="000000"/>
              <w:bottom w:val="single" w:sz="4" w:space="0" w:color="000000"/>
              <w:right w:val="single" w:sz="8" w:space="0" w:color="000000"/>
            </w:tcBorders>
            <w:shd w:val="clear" w:color="auto" w:fill="D9D9D9"/>
          </w:tcPr>
          <w:p w14:paraId="4A1300BD" w14:textId="77777777" w:rsidR="00C019CE" w:rsidRPr="006F4970" w:rsidRDefault="00C019CE" w:rsidP="00E858E0">
            <w:pPr>
              <w:spacing w:line="259" w:lineRule="auto"/>
              <w:rPr>
                <w:rFonts w:cstheme="minorHAnsi"/>
              </w:rPr>
            </w:pPr>
            <w:r w:rsidRPr="006F4970">
              <w:rPr>
                <w:rFonts w:eastAsia="Arial" w:cstheme="minorHAnsi"/>
                <w:b/>
              </w:rPr>
              <w:t>PUPIL ATTENDANCE TARGETS/EXPECTED OUTCOMES OF THE PLAN</w:t>
            </w:r>
            <w:r w:rsidRPr="006F4970">
              <w:rPr>
                <w:rFonts w:eastAsia="Arial" w:cstheme="minorHAnsi"/>
              </w:rPr>
              <w:t xml:space="preserve"> </w:t>
            </w:r>
          </w:p>
        </w:tc>
      </w:tr>
      <w:tr w:rsidR="00C019CE" w:rsidRPr="006F4970" w14:paraId="420D7009" w14:textId="77777777" w:rsidTr="00B62AE5">
        <w:trPr>
          <w:trHeight w:val="484"/>
        </w:trPr>
        <w:tc>
          <w:tcPr>
            <w:tcW w:w="0" w:type="auto"/>
            <w:vMerge/>
            <w:tcBorders>
              <w:top w:val="nil"/>
              <w:left w:val="single" w:sz="4" w:space="0" w:color="000000"/>
              <w:bottom w:val="nil"/>
              <w:right w:val="single" w:sz="4" w:space="0" w:color="000000"/>
            </w:tcBorders>
          </w:tcPr>
          <w:p w14:paraId="488499C5"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220C044B" w14:textId="77777777" w:rsidR="00C019CE" w:rsidRPr="006F4970" w:rsidRDefault="00C019CE" w:rsidP="00E858E0">
            <w:pPr>
              <w:spacing w:line="259" w:lineRule="auto"/>
              <w:ind w:left="10" w:right="37"/>
              <w:rPr>
                <w:rFonts w:cstheme="minorHAnsi"/>
                <w:sz w:val="23"/>
                <w:szCs w:val="23"/>
              </w:rPr>
            </w:pPr>
            <w:r w:rsidRPr="006F4970">
              <w:rPr>
                <w:rFonts w:eastAsia="Arial" w:cstheme="minorHAnsi"/>
                <w:i/>
                <w:sz w:val="23"/>
                <w:szCs w:val="23"/>
                <w:u w:val="single" w:color="000000"/>
              </w:rPr>
              <w:t>For example:</w:t>
            </w:r>
            <w:r w:rsidRPr="006F4970">
              <w:rPr>
                <w:rFonts w:eastAsia="Arial" w:cstheme="minorHAnsi"/>
                <w:i/>
                <w:sz w:val="23"/>
                <w:szCs w:val="23"/>
              </w:rPr>
              <w:t xml:space="preserve"> no unauthorised absence in following 2-weeks, to increase attendance to 90% by the end of term, to arrive on time every day</w:t>
            </w:r>
            <w:r w:rsidRPr="006F4970">
              <w:rPr>
                <w:rFonts w:eastAsia="Arial" w:cstheme="minorHAnsi"/>
                <w:sz w:val="23"/>
                <w:szCs w:val="23"/>
              </w:rPr>
              <w:t xml:space="preserve"> </w:t>
            </w:r>
          </w:p>
        </w:tc>
      </w:tr>
      <w:tr w:rsidR="00C019CE" w:rsidRPr="006F4970" w14:paraId="56DEB5A4" w14:textId="77777777" w:rsidTr="00B62AE5">
        <w:trPr>
          <w:trHeight w:val="3119"/>
        </w:trPr>
        <w:tc>
          <w:tcPr>
            <w:tcW w:w="0" w:type="auto"/>
            <w:vMerge/>
            <w:tcBorders>
              <w:top w:val="nil"/>
              <w:left w:val="single" w:sz="4" w:space="0" w:color="000000"/>
              <w:bottom w:val="single" w:sz="4" w:space="0" w:color="000000"/>
              <w:right w:val="single" w:sz="4" w:space="0" w:color="000000"/>
            </w:tcBorders>
          </w:tcPr>
          <w:p w14:paraId="188FEB5A" w14:textId="77777777" w:rsidR="00C019CE" w:rsidRPr="006F4970" w:rsidRDefault="00C019CE" w:rsidP="00E858E0">
            <w:pPr>
              <w:spacing w:after="160" w:line="259" w:lineRule="auto"/>
              <w:rPr>
                <w:rFonts w:cstheme="minorHAnsi"/>
              </w:rPr>
            </w:pPr>
          </w:p>
        </w:tc>
        <w:tc>
          <w:tcPr>
            <w:tcW w:w="10184" w:type="dxa"/>
            <w:gridSpan w:val="2"/>
            <w:tcBorders>
              <w:top w:val="single" w:sz="4" w:space="0" w:color="000000"/>
              <w:left w:val="single" w:sz="4" w:space="0" w:color="000000"/>
              <w:bottom w:val="single" w:sz="4" w:space="0" w:color="000000"/>
              <w:right w:val="single" w:sz="8" w:space="0" w:color="000000"/>
            </w:tcBorders>
          </w:tcPr>
          <w:p w14:paraId="6444AC9E" w14:textId="77777777" w:rsidR="00C019CE" w:rsidRPr="006F4970" w:rsidRDefault="00C019CE" w:rsidP="00E858E0">
            <w:pPr>
              <w:spacing w:after="5" w:line="277" w:lineRule="auto"/>
              <w:ind w:left="10"/>
              <w:rPr>
                <w:rFonts w:cstheme="minorHAnsi"/>
                <w:sz w:val="23"/>
                <w:szCs w:val="23"/>
              </w:rPr>
            </w:pPr>
            <w:r w:rsidRPr="006F4970">
              <w:rPr>
                <w:rFonts w:eastAsia="Arial" w:cstheme="minorHAnsi"/>
                <w:b/>
                <w:i/>
                <w:sz w:val="23"/>
                <w:szCs w:val="23"/>
              </w:rPr>
              <w:t xml:space="preserve">What is the target for the end of term / next half term to be achieved? What do we want the plan to achieve? </w:t>
            </w:r>
          </w:p>
          <w:p w14:paraId="399F09D5"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25490174"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7CC98725"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5A5285A2" w14:textId="77777777" w:rsidR="00C019CE" w:rsidRPr="006F4970" w:rsidRDefault="00C019CE" w:rsidP="00E858E0">
            <w:pPr>
              <w:spacing w:after="19" w:line="259" w:lineRule="auto"/>
              <w:rPr>
                <w:rFonts w:cstheme="minorHAnsi"/>
                <w:sz w:val="23"/>
                <w:szCs w:val="23"/>
              </w:rPr>
            </w:pPr>
            <w:r w:rsidRPr="006F4970">
              <w:rPr>
                <w:rFonts w:eastAsia="Arial" w:cstheme="minorHAnsi"/>
                <w:sz w:val="23"/>
                <w:szCs w:val="23"/>
              </w:rPr>
              <w:t xml:space="preserve"> </w:t>
            </w:r>
          </w:p>
          <w:p w14:paraId="2ADD86F9"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0F8FC03F" w14:textId="77777777" w:rsidR="00C019CE" w:rsidRPr="006F4970" w:rsidRDefault="00C019CE" w:rsidP="00E858E0">
            <w:pPr>
              <w:spacing w:after="21" w:line="259" w:lineRule="auto"/>
              <w:rPr>
                <w:rFonts w:cstheme="minorHAnsi"/>
                <w:sz w:val="23"/>
                <w:szCs w:val="23"/>
              </w:rPr>
            </w:pPr>
            <w:r w:rsidRPr="006F4970">
              <w:rPr>
                <w:rFonts w:eastAsia="Arial" w:cstheme="minorHAnsi"/>
                <w:sz w:val="23"/>
                <w:szCs w:val="23"/>
              </w:rPr>
              <w:t xml:space="preserve"> </w:t>
            </w:r>
          </w:p>
          <w:p w14:paraId="18CEF6CC" w14:textId="77777777" w:rsidR="00C019CE" w:rsidRPr="006F4970" w:rsidRDefault="00C019CE" w:rsidP="00E858E0">
            <w:pPr>
              <w:spacing w:line="259" w:lineRule="auto"/>
              <w:rPr>
                <w:rFonts w:cstheme="minorHAnsi"/>
                <w:sz w:val="23"/>
                <w:szCs w:val="23"/>
              </w:rPr>
            </w:pPr>
            <w:r w:rsidRPr="006F4970">
              <w:rPr>
                <w:rFonts w:eastAsia="Arial" w:cstheme="minorHAnsi"/>
                <w:sz w:val="23"/>
                <w:szCs w:val="23"/>
              </w:rPr>
              <w:t xml:space="preserve"> </w:t>
            </w:r>
          </w:p>
        </w:tc>
      </w:tr>
    </w:tbl>
    <w:p w14:paraId="38EB43FF" w14:textId="77777777" w:rsidR="00C019CE" w:rsidRPr="006F4970" w:rsidRDefault="00C019CE" w:rsidP="00C019CE">
      <w:pPr>
        <w:spacing w:after="0"/>
        <w:ind w:left="-1256" w:right="10465"/>
        <w:rPr>
          <w:rFonts w:cstheme="minorHAnsi"/>
        </w:rPr>
      </w:pPr>
    </w:p>
    <w:tbl>
      <w:tblPr>
        <w:tblStyle w:val="TableGrid"/>
        <w:tblW w:w="10764" w:type="dxa"/>
        <w:tblInd w:w="-563" w:type="dxa"/>
        <w:tblCellMar>
          <w:top w:w="43" w:type="dxa"/>
          <w:left w:w="108" w:type="dxa"/>
          <w:right w:w="78" w:type="dxa"/>
        </w:tblCellMar>
        <w:tblLook w:val="04A0" w:firstRow="1" w:lastRow="0" w:firstColumn="1" w:lastColumn="0" w:noHBand="0" w:noVBand="1"/>
      </w:tblPr>
      <w:tblGrid>
        <w:gridCol w:w="459"/>
        <w:gridCol w:w="10305"/>
      </w:tblGrid>
      <w:tr w:rsidR="00C019CE" w:rsidRPr="006F4970" w14:paraId="37D48B53" w14:textId="77777777" w:rsidTr="00B62AE5">
        <w:trPr>
          <w:trHeight w:val="3119"/>
        </w:trPr>
        <w:tc>
          <w:tcPr>
            <w:tcW w:w="459" w:type="dxa"/>
            <w:tcBorders>
              <w:top w:val="single" w:sz="4" w:space="0" w:color="000000"/>
              <w:left w:val="single" w:sz="4" w:space="0" w:color="000000"/>
              <w:bottom w:val="single" w:sz="4" w:space="0" w:color="000000"/>
              <w:right w:val="single" w:sz="4" w:space="0" w:color="000000"/>
            </w:tcBorders>
            <w:shd w:val="clear" w:color="auto" w:fill="D9D9D9"/>
          </w:tcPr>
          <w:p w14:paraId="349C6B4C"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6FCD1E65" w14:textId="77777777" w:rsidR="00C019CE" w:rsidRPr="006F4970" w:rsidRDefault="00C019CE" w:rsidP="00E858E0">
            <w:pPr>
              <w:spacing w:after="5" w:line="277" w:lineRule="auto"/>
              <w:ind w:left="46"/>
              <w:rPr>
                <w:rFonts w:cstheme="minorHAnsi"/>
                <w:sz w:val="23"/>
                <w:szCs w:val="23"/>
              </w:rPr>
            </w:pPr>
            <w:r w:rsidRPr="006F4970">
              <w:rPr>
                <w:rFonts w:eastAsia="Arial" w:cstheme="minorHAnsi"/>
                <w:b/>
                <w:i/>
                <w:sz w:val="23"/>
                <w:szCs w:val="23"/>
              </w:rPr>
              <w:t xml:space="preserve">What are the smaller, more measurable, achievable, realistic steps that need to be taken in the next 2 weeks, to show progress towards the longer-term target? </w:t>
            </w:r>
          </w:p>
          <w:p w14:paraId="2B13F617"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62B08B1C" w14:textId="77777777" w:rsidTr="00B62AE5">
        <w:trPr>
          <w:trHeight w:val="39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FF1C71E" w14:textId="1D66247A" w:rsidR="00C019CE" w:rsidRPr="006F4970" w:rsidRDefault="008E6E6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58240" behindDoc="0" locked="0" layoutInCell="1" allowOverlap="1" wp14:anchorId="5D7E2F02" wp14:editId="1E601F23">
                      <wp:simplePos x="0" y="0"/>
                      <wp:positionH relativeFrom="column">
                        <wp:posOffset>-10546</wp:posOffset>
                      </wp:positionH>
                      <wp:positionV relativeFrom="paragraph">
                        <wp:posOffset>302150</wp:posOffset>
                      </wp:positionV>
                      <wp:extent cx="118745" cy="2152015"/>
                      <wp:effectExtent l="0" t="0" r="0" b="0"/>
                      <wp:wrapSquare wrapText="bothSides"/>
                      <wp:docPr id="51261" name="Group 51261"/>
                      <wp:cNvGraphicFramePr/>
                      <a:graphic xmlns:a="http://schemas.openxmlformats.org/drawingml/2006/main">
                        <a:graphicData uri="http://schemas.microsoft.com/office/word/2010/wordprocessingGroup">
                          <wpg:wgp>
                            <wpg:cNvGrpSpPr/>
                            <wpg:grpSpPr>
                              <a:xfrm>
                                <a:off x="0" y="0"/>
                                <a:ext cx="118745" cy="2152015"/>
                                <a:chOff x="0" y="0"/>
                                <a:chExt cx="118895" cy="2152254"/>
                              </a:xfrm>
                            </wpg:grpSpPr>
                            <wps:wsp>
                              <wps:cNvPr id="5627" name="Rectangle 5627"/>
                              <wps:cNvSpPr/>
                              <wps:spPr>
                                <a:xfrm rot="-5399999">
                                  <a:off x="-881253" y="1112870"/>
                                  <a:ext cx="1920638" cy="158130"/>
                                </a:xfrm>
                                <a:prstGeom prst="rect">
                                  <a:avLst/>
                                </a:prstGeom>
                                <a:ln>
                                  <a:noFill/>
                                </a:ln>
                              </wps:spPr>
                              <wps:txbx>
                                <w:txbxContent>
                                  <w:p w14:paraId="30D60E61"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s:wsp>
                              <wps:cNvPr id="5628" name="Rectangle 5628"/>
                              <wps:cNvSpPr/>
                              <wps:spPr>
                                <a:xfrm rot="-5399999">
                                  <a:off x="-365745" y="181848"/>
                                  <a:ext cx="889623" cy="158130"/>
                                </a:xfrm>
                                <a:prstGeom prst="rect">
                                  <a:avLst/>
                                </a:prstGeom>
                                <a:ln>
                                  <a:noFill/>
                                </a:ln>
                              </wps:spPr>
                              <wps:txbx>
                                <w:txbxContent>
                                  <w:p w14:paraId="57132653" w14:textId="77777777" w:rsidR="00C019CE" w:rsidRDefault="00C019CE" w:rsidP="00C019CE">
                                    <w:r>
                                      <w:rPr>
                                        <w:rFonts w:ascii="Arial" w:eastAsia="Arial" w:hAnsi="Arial" w:cs="Arial"/>
                                        <w:b/>
                                      </w:rPr>
                                      <w:t>SECTION 5</w:t>
                                    </w:r>
                                  </w:p>
                                </w:txbxContent>
                              </wps:txbx>
                              <wps:bodyPr horzOverflow="overflow" vert="horz" lIns="0" tIns="0" rIns="0" bIns="0" rtlCol="0">
                                <a:noAutofit/>
                              </wps:bodyPr>
                            </wps:wsp>
                            <wps:wsp>
                              <wps:cNvPr id="5629" name="Rectangle 5629"/>
                              <wps:cNvSpPr/>
                              <wps:spPr>
                                <a:xfrm rot="-5399999">
                                  <a:off x="55681" y="-67284"/>
                                  <a:ext cx="46769" cy="158130"/>
                                </a:xfrm>
                                <a:prstGeom prst="rect">
                                  <a:avLst/>
                                </a:prstGeom>
                                <a:ln>
                                  <a:noFill/>
                                </a:ln>
                              </wps:spPr>
                              <wps:txbx>
                                <w:txbxContent>
                                  <w:p w14:paraId="11184863"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5D7E2F02" id="Group 51261" o:spid="_x0000_s1080" style="position:absolute;left:0;text-align:left;margin-left:-.85pt;margin-top:23.8pt;width:9.35pt;height:169.45pt;z-index:251658240;mso-position-horizontal-relative:text;mso-position-vertical-relative:text" coordsize="1188,2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">
                      <v:rect id="Rectangle 5627" o:spid="_x0000_s1081" style="position:absolute;left:-8812;top:11128;width:1920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" filled="f" stroked="f">
                        <v:textbox inset="0,0,0,0">
                          <w:txbxContent>
                            <w:p w14:paraId="30D60E61" w14:textId="77777777" w:rsidR="00C019CE" w:rsidRDefault="00C019CE" w:rsidP="00C019CE">
                              <w:r>
                                <w:rPr>
                                  <w:rFonts w:ascii="Arial" w:eastAsia="Arial" w:hAnsi="Arial" w:cs="Arial"/>
                                  <w:b/>
                                </w:rPr>
                                <w:t xml:space="preserve">                                         </w:t>
                              </w:r>
                            </w:p>
                          </w:txbxContent>
                        </v:textbox>
                      </v:rect>
                      <v:rect id="Rectangle 5628" o:spid="_x0000_s1082" style="position:absolute;left:-3657;top:1819;width:8895;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" filled="f" stroked="f">
                        <v:textbox inset="0,0,0,0">
                          <w:txbxContent>
                            <w:p w14:paraId="57132653" w14:textId="77777777" w:rsidR="00C019CE" w:rsidRDefault="00C019CE" w:rsidP="00C019CE">
                              <w:r>
                                <w:rPr>
                                  <w:rFonts w:ascii="Arial" w:eastAsia="Arial" w:hAnsi="Arial" w:cs="Arial"/>
                                  <w:b/>
                                </w:rPr>
                                <w:t>SECTION 5</w:t>
                              </w:r>
                            </w:p>
                          </w:txbxContent>
                        </v:textbox>
                      </v:rect>
                      <v:rect id="Rectangle 5629" o:spid="_x0000_s1083"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" filled="f" stroked="f">
                        <v:textbox inset="0,0,0,0">
                          <w:txbxContent>
                            <w:p w14:paraId="11184863" w14:textId="77777777" w:rsidR="00C019CE" w:rsidRDefault="00C019CE" w:rsidP="00C019CE">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2970AD2E" w14:textId="77777777" w:rsidR="00C019CE" w:rsidRPr="006F4970" w:rsidRDefault="00C019CE" w:rsidP="00E858E0">
            <w:pPr>
              <w:spacing w:line="259" w:lineRule="auto"/>
              <w:ind w:left="36"/>
              <w:rPr>
                <w:rFonts w:cstheme="minorHAnsi"/>
              </w:rPr>
            </w:pPr>
            <w:r w:rsidRPr="006F4970">
              <w:rPr>
                <w:rFonts w:eastAsia="Arial" w:cstheme="minorHAnsi"/>
                <w:b/>
              </w:rPr>
              <w:t xml:space="preserve">ATTENDANCE PUSH FACTORS – influences that push the pupil towards attending </w:t>
            </w:r>
          </w:p>
        </w:tc>
      </w:tr>
      <w:tr w:rsidR="00C019CE" w:rsidRPr="006F4970" w14:paraId="1BC157B3" w14:textId="77777777" w:rsidTr="00B62AE5">
        <w:trPr>
          <w:trHeight w:val="721"/>
        </w:trPr>
        <w:tc>
          <w:tcPr>
            <w:tcW w:w="0" w:type="auto"/>
            <w:vMerge/>
            <w:tcBorders>
              <w:top w:val="nil"/>
              <w:left w:val="single" w:sz="4" w:space="0" w:color="000000"/>
              <w:bottom w:val="nil"/>
              <w:right w:val="single" w:sz="4" w:space="0" w:color="000000"/>
            </w:tcBorders>
          </w:tcPr>
          <w:p w14:paraId="29D5A35D"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03E8F9BC" w14:textId="77777777" w:rsidR="00C019CE" w:rsidRPr="006F4970" w:rsidRDefault="00C019CE" w:rsidP="00E858E0">
            <w:pPr>
              <w:spacing w:line="259" w:lineRule="auto"/>
              <w:ind w:left="46"/>
              <w:rPr>
                <w:rFonts w:cstheme="minorHAnsi"/>
                <w:iCs/>
                <w:sz w:val="23"/>
                <w:szCs w:val="23"/>
              </w:rPr>
            </w:pPr>
            <w:r w:rsidRPr="006F4970">
              <w:rPr>
                <w:rFonts w:eastAsia="Arial" w:cstheme="minorHAnsi"/>
                <w:iCs/>
                <w:sz w:val="23"/>
                <w:szCs w:val="23"/>
                <w:u w:val="single" w:color="000000"/>
              </w:rPr>
              <w:t>Strengths &amp; interests the plan could use to engage the pupil, for example:</w:t>
            </w:r>
            <w:r w:rsidRPr="006F4970">
              <w:rPr>
                <w:rFonts w:eastAsia="Arial" w:cstheme="minorHAnsi"/>
                <w:iCs/>
                <w:sz w:val="23"/>
                <w:szCs w:val="23"/>
              </w:rPr>
              <w:t xml:space="preserve"> positive relationships in school (staff and pupils), subject strengths, specific positive behaviours shown, rewards &amp; praise received, extra-curricular participation, engagement with other support agencies. What is working well? </w:t>
            </w:r>
            <w:r w:rsidRPr="006F4970">
              <w:rPr>
                <w:rFonts w:eastAsia="Arial" w:cstheme="minorHAnsi"/>
                <w:b/>
                <w:iCs/>
                <w:sz w:val="23"/>
                <w:szCs w:val="23"/>
              </w:rPr>
              <w:t xml:space="preserve"> </w:t>
            </w:r>
          </w:p>
        </w:tc>
      </w:tr>
      <w:tr w:rsidR="00C019CE" w:rsidRPr="006F4970" w14:paraId="04BCB70F" w14:textId="77777777" w:rsidTr="00B62AE5">
        <w:trPr>
          <w:trHeight w:val="2846"/>
        </w:trPr>
        <w:tc>
          <w:tcPr>
            <w:tcW w:w="0" w:type="auto"/>
            <w:vMerge/>
            <w:tcBorders>
              <w:top w:val="nil"/>
              <w:left w:val="single" w:sz="4" w:space="0" w:color="000000"/>
              <w:bottom w:val="single" w:sz="4" w:space="0" w:color="000000"/>
              <w:right w:val="single" w:sz="4" w:space="0" w:color="000000"/>
            </w:tcBorders>
          </w:tcPr>
          <w:p w14:paraId="634E1C8E"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46AA6C12" w14:textId="6AC4DD2E"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300CB6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2086FDBD"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75C109A8"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99C759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25893A6"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2B252711"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4B586FE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AC9914A"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41D78957"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028CAD5F" w14:textId="77777777" w:rsidTr="00B62AE5">
        <w:trPr>
          <w:trHeight w:val="396"/>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6C775DE" w14:textId="353DF163" w:rsidR="00C019CE" w:rsidRPr="006F4970" w:rsidRDefault="00C019CE"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59264" behindDoc="0" locked="0" layoutInCell="1" allowOverlap="1" wp14:anchorId="08FF0B8D" wp14:editId="24623E14">
                      <wp:simplePos x="0" y="0"/>
                      <wp:positionH relativeFrom="column">
                        <wp:posOffset>13418</wp:posOffset>
                      </wp:positionH>
                      <wp:positionV relativeFrom="paragraph">
                        <wp:posOffset>78</wp:posOffset>
                      </wp:positionV>
                      <wp:extent cx="173832" cy="971528"/>
                      <wp:effectExtent l="0" t="0" r="0" b="0"/>
                      <wp:wrapSquare wrapText="bothSides"/>
                      <wp:docPr id="51566" name="Group 51566"/>
                      <wp:cNvGraphicFramePr/>
                      <a:graphic xmlns:a="http://schemas.openxmlformats.org/drawingml/2006/main">
                        <a:graphicData uri="http://schemas.microsoft.com/office/word/2010/wordprocessingGroup">
                          <wpg:wgp>
                            <wpg:cNvGrpSpPr/>
                            <wpg:grpSpPr>
                              <a:xfrm>
                                <a:off x="0" y="0"/>
                                <a:ext cx="173832" cy="971528"/>
                                <a:chOff x="-15922" y="-11604"/>
                                <a:chExt cx="174052" cy="971859"/>
                              </a:xfrm>
                            </wpg:grpSpPr>
                            <wps:wsp>
                              <wps:cNvPr id="5700" name="Rectangle 5700"/>
                              <wps:cNvSpPr/>
                              <wps:spPr>
                                <a:xfrm rot="16200001">
                                  <a:off x="-381752" y="436293"/>
                                  <a:ext cx="889792" cy="158131"/>
                                </a:xfrm>
                                <a:prstGeom prst="rect">
                                  <a:avLst/>
                                </a:prstGeom>
                                <a:ln>
                                  <a:noFill/>
                                </a:ln>
                              </wps:spPr>
                              <wps:txbx>
                                <w:txbxContent>
                                  <w:p w14:paraId="1B25F3CE" w14:textId="77777777" w:rsidR="00C019CE" w:rsidRDefault="00C019CE" w:rsidP="00C019CE">
                                    <w:r>
                                      <w:rPr>
                                        <w:rFonts w:ascii="Arial" w:eastAsia="Arial" w:hAnsi="Arial" w:cs="Arial"/>
                                        <w:b/>
                                      </w:rPr>
                                      <w:t>SECTION 6</w:t>
                                    </w:r>
                                  </w:p>
                                </w:txbxContent>
                              </wps:txbx>
                              <wps:bodyPr horzOverflow="overflow" vert="horz" lIns="0" tIns="0" rIns="0" bIns="0" rtlCol="0">
                                <a:noAutofit/>
                              </wps:bodyPr>
                            </wps:wsp>
                            <wps:wsp>
                              <wps:cNvPr id="5701" name="Rectangle 5701"/>
                              <wps:cNvSpPr/>
                              <wps:spPr>
                                <a:xfrm rot="-5399999">
                                  <a:off x="55680" y="-67284"/>
                                  <a:ext cx="46769" cy="158130"/>
                                </a:xfrm>
                                <a:prstGeom prst="rect">
                                  <a:avLst/>
                                </a:prstGeom>
                                <a:ln>
                                  <a:noFill/>
                                </a:ln>
                              </wps:spPr>
                              <wps:txbx>
                                <w:txbxContent>
                                  <w:p w14:paraId="14052127"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8FF0B8D" id="Group 51566" o:spid="_x0000_s1084" style="position:absolute;left:0;text-align:left;margin-left:1.05pt;margin-top:0;width:13.7pt;height:76.5pt;z-index:251659264;mso-position-horizontal-relative:text;mso-position-vertical-relative:text;mso-width-relative:margin;mso-height-relative:margin" coordorigin="-159,-116" coordsize="1740,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">
                      <v:rect id="Rectangle 5700" o:spid="_x0000_s1085" style="position:absolute;left:-3817;top:4362;width:8898;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" filled="f" stroked="f">
                        <v:textbox inset="0,0,0,0">
                          <w:txbxContent>
                            <w:p w14:paraId="1B25F3CE" w14:textId="77777777" w:rsidR="00C019CE" w:rsidRDefault="00C019CE" w:rsidP="00C019CE">
                              <w:r>
                                <w:rPr>
                                  <w:rFonts w:ascii="Arial" w:eastAsia="Arial" w:hAnsi="Arial" w:cs="Arial"/>
                                  <w:b/>
                                </w:rPr>
                                <w:t>SECTION 6</w:t>
                              </w:r>
                            </w:p>
                          </w:txbxContent>
                        </v:textbox>
                      </v:rect>
                      <v:rect id="Rectangle 5701" o:spid="_x0000_s1086"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" filled="f" stroked="f">
                        <v:textbox inset="0,0,0,0">
                          <w:txbxContent>
                            <w:p w14:paraId="14052127" w14:textId="77777777" w:rsidR="00C019CE" w:rsidRDefault="00C019CE" w:rsidP="00C019CE">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3D01A110" w14:textId="77777777" w:rsidR="00C019CE" w:rsidRPr="006F4970" w:rsidRDefault="00C019CE" w:rsidP="00E858E0">
            <w:pPr>
              <w:spacing w:line="259" w:lineRule="auto"/>
              <w:ind w:left="36"/>
              <w:rPr>
                <w:rFonts w:cstheme="minorHAnsi"/>
              </w:rPr>
            </w:pPr>
            <w:r w:rsidRPr="006F4970">
              <w:rPr>
                <w:rFonts w:eastAsia="Arial" w:cstheme="minorHAnsi"/>
                <w:b/>
              </w:rPr>
              <w:t xml:space="preserve">ATTENDANCE PULL FACTORS – influences that pull the pupil away from attending </w:t>
            </w:r>
          </w:p>
        </w:tc>
      </w:tr>
      <w:tr w:rsidR="00C019CE" w:rsidRPr="006F4970" w14:paraId="07249081" w14:textId="77777777" w:rsidTr="00B62AE5">
        <w:trPr>
          <w:trHeight w:val="992"/>
        </w:trPr>
        <w:tc>
          <w:tcPr>
            <w:tcW w:w="0" w:type="auto"/>
            <w:vMerge/>
            <w:tcBorders>
              <w:top w:val="nil"/>
              <w:left w:val="single" w:sz="4" w:space="0" w:color="000000"/>
              <w:bottom w:val="nil"/>
              <w:right w:val="single" w:sz="4" w:space="0" w:color="000000"/>
            </w:tcBorders>
          </w:tcPr>
          <w:p w14:paraId="69E3BEB8"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6118954D" w14:textId="77777777" w:rsidR="00C019CE" w:rsidRPr="006F4970" w:rsidRDefault="00C019CE" w:rsidP="00E858E0">
            <w:pPr>
              <w:spacing w:line="259" w:lineRule="auto"/>
              <w:ind w:left="46"/>
              <w:rPr>
                <w:rFonts w:cstheme="minorHAnsi"/>
                <w:sz w:val="23"/>
                <w:szCs w:val="23"/>
              </w:rPr>
            </w:pPr>
            <w:r w:rsidRPr="006F4970">
              <w:rPr>
                <w:rFonts w:eastAsia="Arial" w:cstheme="minorHAnsi"/>
                <w:i/>
                <w:sz w:val="23"/>
                <w:szCs w:val="23"/>
                <w:u w:val="single" w:color="000000"/>
              </w:rPr>
              <w:t>Identify areas of difficulty that may prevent good attendance, for example:</w:t>
            </w:r>
            <w:r w:rsidRPr="006F4970">
              <w:rPr>
                <w:rFonts w:eastAsia="Arial" w:cstheme="minorHAnsi"/>
                <w:i/>
                <w:sz w:val="23"/>
                <w:szCs w:val="23"/>
              </w:rPr>
              <w:t xml:space="preserve"> travel or housing issues, morning routine conflicts, subject specific barriers, young carer responsibilities, bereavement, bullying or friendship issues, language barriers, recurring illness or injury, SEN, anxiety, EBSNA, diet, exclusions/behaviour. When the pupil isn’t in school what are they doing?</w:t>
            </w:r>
            <w:r w:rsidRPr="006F4970">
              <w:rPr>
                <w:rFonts w:eastAsia="Arial" w:cstheme="minorHAnsi"/>
                <w:b/>
                <w:sz w:val="23"/>
                <w:szCs w:val="23"/>
              </w:rPr>
              <w:t xml:space="preserve"> </w:t>
            </w:r>
          </w:p>
        </w:tc>
      </w:tr>
      <w:tr w:rsidR="00C019CE" w:rsidRPr="006F4970" w14:paraId="7100B391" w14:textId="77777777" w:rsidTr="00B62AE5">
        <w:trPr>
          <w:trHeight w:val="1628"/>
        </w:trPr>
        <w:tc>
          <w:tcPr>
            <w:tcW w:w="0" w:type="auto"/>
            <w:vMerge/>
            <w:tcBorders>
              <w:top w:val="nil"/>
              <w:left w:val="single" w:sz="4" w:space="0" w:color="000000"/>
              <w:bottom w:val="single" w:sz="4" w:space="0" w:color="000000"/>
              <w:right w:val="single" w:sz="4" w:space="0" w:color="000000"/>
            </w:tcBorders>
          </w:tcPr>
          <w:p w14:paraId="20C85D10"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41A6EB2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3B97334B"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3297AA1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F646EF8"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4B0218A7"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2A78A28D" w14:textId="03319080"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4B98BA25" w14:textId="77777777" w:rsidTr="00B62AE5">
        <w:trPr>
          <w:trHeight w:val="39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2F5B24B" w14:textId="4974AF12" w:rsidR="00C019CE"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1312" behindDoc="0" locked="0" layoutInCell="1" allowOverlap="1" wp14:anchorId="1C6D2227" wp14:editId="21C3F921">
                      <wp:simplePos x="0" y="0"/>
                      <wp:positionH relativeFrom="column">
                        <wp:posOffset>-6350</wp:posOffset>
                      </wp:positionH>
                      <wp:positionV relativeFrom="paragraph">
                        <wp:posOffset>185420</wp:posOffset>
                      </wp:positionV>
                      <wp:extent cx="118745" cy="705485"/>
                      <wp:effectExtent l="0" t="0" r="0" b="0"/>
                      <wp:wrapSquare wrapText="bothSides"/>
                      <wp:docPr id="51852" name="Group 51852"/>
                      <wp:cNvGraphicFramePr/>
                      <a:graphic xmlns:a="http://schemas.openxmlformats.org/drawingml/2006/main">
                        <a:graphicData uri="http://schemas.microsoft.com/office/word/2010/wordprocessingGroup">
                          <wpg:wgp>
                            <wpg:cNvGrpSpPr/>
                            <wpg:grpSpPr>
                              <a:xfrm>
                                <a:off x="0" y="0"/>
                                <a:ext cx="118745" cy="705485"/>
                                <a:chOff x="0" y="0"/>
                                <a:chExt cx="118895" cy="705724"/>
                              </a:xfrm>
                            </wpg:grpSpPr>
                            <wps:wsp>
                              <wps:cNvPr id="5748" name="Rectangle 5748"/>
                              <wps:cNvSpPr/>
                              <wps:spPr>
                                <a:xfrm rot="-5399999">
                                  <a:off x="-365830" y="181763"/>
                                  <a:ext cx="889792" cy="158130"/>
                                </a:xfrm>
                                <a:prstGeom prst="rect">
                                  <a:avLst/>
                                </a:prstGeom>
                                <a:ln>
                                  <a:noFill/>
                                </a:ln>
                              </wps:spPr>
                              <wps:txbx>
                                <w:txbxContent>
                                  <w:p w14:paraId="67F45A4F" w14:textId="77777777" w:rsidR="006F4970" w:rsidRDefault="006F4970" w:rsidP="006F4970">
                                    <w:r>
                                      <w:rPr>
                                        <w:rFonts w:ascii="Arial" w:eastAsia="Arial" w:hAnsi="Arial" w:cs="Arial"/>
                                        <w:b/>
                                      </w:rPr>
                                      <w:t>SECTION 7</w:t>
                                    </w:r>
                                  </w:p>
                                </w:txbxContent>
                              </wps:txbx>
                              <wps:bodyPr horzOverflow="overflow" vert="horz" lIns="0" tIns="0" rIns="0" bIns="0" rtlCol="0">
                                <a:noAutofit/>
                              </wps:bodyPr>
                            </wps:wsp>
                            <wps:wsp>
                              <wps:cNvPr id="5749" name="Rectangle 5749"/>
                              <wps:cNvSpPr/>
                              <wps:spPr>
                                <a:xfrm rot="-5399999">
                                  <a:off x="55680" y="-67285"/>
                                  <a:ext cx="46769" cy="158130"/>
                                </a:xfrm>
                                <a:prstGeom prst="rect">
                                  <a:avLst/>
                                </a:prstGeom>
                                <a:ln>
                                  <a:noFill/>
                                </a:ln>
                              </wps:spPr>
                              <wps:txbx>
                                <w:txbxContent>
                                  <w:p w14:paraId="243968C2"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1C6D2227" id="Group 51852" o:spid="_x0000_s1087" style="position:absolute;left:0;text-align:left;margin-left:-.5pt;margin-top:14.6pt;width:9.35pt;height:55.55pt;z-index:251661312;mso-position-horizontal-relative:text;mso-position-vertical-relative:text"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">
                      <v:rect id="Rectangle 5748" o:spid="_x0000_s1088"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" filled="f" stroked="f">
                        <v:textbox inset="0,0,0,0">
                          <w:txbxContent>
                            <w:p w14:paraId="67F45A4F" w14:textId="77777777" w:rsidR="006F4970" w:rsidRDefault="006F4970" w:rsidP="006F4970">
                              <w:r>
                                <w:rPr>
                                  <w:rFonts w:ascii="Arial" w:eastAsia="Arial" w:hAnsi="Arial" w:cs="Arial"/>
                                  <w:b/>
                                </w:rPr>
                                <w:t>SECTION 7</w:t>
                              </w:r>
                            </w:p>
                          </w:txbxContent>
                        </v:textbox>
                      </v:rect>
                      <v:rect id="Rectangle 5749" o:spid="_x0000_s1089"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" filled="f" stroked="f">
                        <v:textbox inset="0,0,0,0">
                          <w:txbxContent>
                            <w:p w14:paraId="243968C2"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5" w:type="dxa"/>
            <w:tcBorders>
              <w:top w:val="single" w:sz="4" w:space="0" w:color="000000"/>
              <w:left w:val="single" w:sz="4" w:space="0" w:color="000000"/>
              <w:bottom w:val="single" w:sz="4" w:space="0" w:color="000000"/>
              <w:right w:val="single" w:sz="8" w:space="0" w:color="000000"/>
            </w:tcBorders>
            <w:shd w:val="clear" w:color="auto" w:fill="D9D9D9"/>
            <w:vAlign w:val="center"/>
          </w:tcPr>
          <w:p w14:paraId="66C5C162" w14:textId="77777777" w:rsidR="00C019CE" w:rsidRPr="006F4970" w:rsidRDefault="00C019CE" w:rsidP="00E858E0">
            <w:pPr>
              <w:spacing w:line="259" w:lineRule="auto"/>
              <w:ind w:left="36"/>
              <w:rPr>
                <w:rFonts w:cstheme="minorHAnsi"/>
              </w:rPr>
            </w:pPr>
            <w:r w:rsidRPr="006F4970">
              <w:rPr>
                <w:rFonts w:eastAsia="Arial" w:cstheme="minorHAnsi"/>
                <w:b/>
              </w:rPr>
              <w:t xml:space="preserve">GROUP MIND MAP – Who or what could help? </w:t>
            </w:r>
          </w:p>
        </w:tc>
      </w:tr>
      <w:tr w:rsidR="00C019CE" w:rsidRPr="006F4970" w14:paraId="70BA2922" w14:textId="77777777" w:rsidTr="00B62AE5">
        <w:trPr>
          <w:trHeight w:val="1192"/>
        </w:trPr>
        <w:tc>
          <w:tcPr>
            <w:tcW w:w="0" w:type="auto"/>
            <w:vMerge/>
            <w:tcBorders>
              <w:top w:val="nil"/>
              <w:left w:val="single" w:sz="4" w:space="0" w:color="000000"/>
              <w:bottom w:val="nil"/>
              <w:right w:val="single" w:sz="4" w:space="0" w:color="000000"/>
            </w:tcBorders>
          </w:tcPr>
          <w:p w14:paraId="3D2A0CB6"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113671D8" w14:textId="07CD3800" w:rsidR="00C019CE" w:rsidRPr="006F4970" w:rsidRDefault="00C019CE" w:rsidP="00E858E0">
            <w:pPr>
              <w:spacing w:line="259" w:lineRule="auto"/>
              <w:ind w:left="46"/>
              <w:rPr>
                <w:rFonts w:cstheme="minorHAnsi"/>
              </w:rPr>
            </w:pPr>
            <w:r w:rsidRPr="006F4970">
              <w:rPr>
                <w:rFonts w:eastAsia="Arial" w:cstheme="minorHAnsi"/>
                <w:i/>
                <w:sz w:val="18"/>
                <w:u w:val="single" w:color="000000"/>
              </w:rPr>
              <w:t>Share ideas about the staff, family, friends, services or organisations who could provide the support needed</w:t>
            </w:r>
            <w:r w:rsidRPr="006F4970">
              <w:rPr>
                <w:rFonts w:eastAsia="Arial" w:cstheme="minorHAnsi"/>
                <w:i/>
                <w:sz w:val="18"/>
              </w:rPr>
              <w:t xml:space="preserve"> </w:t>
            </w:r>
            <w:r w:rsidRPr="006F4970">
              <w:rPr>
                <w:rFonts w:eastAsia="Arial" w:cstheme="minorHAnsi"/>
                <w:b/>
                <w:i/>
                <w:sz w:val="18"/>
              </w:rPr>
              <w:t>Everyone</w:t>
            </w:r>
            <w:r w:rsidRPr="006F4970">
              <w:rPr>
                <w:rFonts w:eastAsia="Arial" w:cstheme="minorHAnsi"/>
                <w:i/>
                <w:sz w:val="18"/>
              </w:rPr>
              <w:t xml:space="preserve"> </w:t>
            </w:r>
            <w:r w:rsidRPr="006F4970">
              <w:rPr>
                <w:rFonts w:eastAsia="Arial" w:cstheme="minorHAnsi"/>
                <w:b/>
                <w:i/>
                <w:sz w:val="18"/>
              </w:rPr>
              <w:t>should contribute.</w:t>
            </w:r>
            <w:r w:rsidRPr="006F4970">
              <w:rPr>
                <w:rFonts w:eastAsia="Arial" w:cstheme="minorHAnsi"/>
                <w:i/>
                <w:sz w:val="18"/>
              </w:rPr>
              <w:t xml:space="preserve"> Who could help? School nurses, parenting classes</w:t>
            </w:r>
            <w:proofErr w:type="gramStart"/>
            <w:r w:rsidRPr="006F4970">
              <w:rPr>
                <w:rFonts w:eastAsia="Arial" w:cstheme="minorHAnsi"/>
                <w:i/>
                <w:sz w:val="18"/>
              </w:rPr>
              <w:t>, ,</w:t>
            </w:r>
            <w:proofErr w:type="gramEnd"/>
            <w:r w:rsidRPr="006F4970">
              <w:rPr>
                <w:rFonts w:eastAsia="Arial" w:cstheme="minorHAnsi"/>
                <w:i/>
                <w:sz w:val="18"/>
              </w:rPr>
              <w:t xml:space="preserve"> Young Minds, What centre, GP, CAMHS SPA, family members, support with transport. What could help? Key adult, counselling, better sleep routine, breakfast club, key lessons, time out card, EPS resources, school transfer or managed move. </w:t>
            </w:r>
            <w:r w:rsidRPr="006F4970">
              <w:rPr>
                <w:rFonts w:eastAsia="Arial" w:cstheme="minorHAnsi"/>
                <w:i/>
              </w:rPr>
              <w:t xml:space="preserve"> </w:t>
            </w:r>
          </w:p>
        </w:tc>
      </w:tr>
      <w:tr w:rsidR="00C019CE" w:rsidRPr="006F4970" w14:paraId="73FA2E3B" w14:textId="77777777" w:rsidTr="00B62AE5">
        <w:trPr>
          <w:trHeight w:val="1996"/>
        </w:trPr>
        <w:tc>
          <w:tcPr>
            <w:tcW w:w="0" w:type="auto"/>
            <w:vMerge/>
            <w:tcBorders>
              <w:top w:val="nil"/>
              <w:left w:val="single" w:sz="4" w:space="0" w:color="000000"/>
              <w:bottom w:val="single" w:sz="4" w:space="0" w:color="000000"/>
              <w:right w:val="single" w:sz="4" w:space="0" w:color="000000"/>
            </w:tcBorders>
          </w:tcPr>
          <w:p w14:paraId="30C8EA00" w14:textId="77777777" w:rsidR="00C019CE" w:rsidRPr="006F4970" w:rsidRDefault="00C019CE" w:rsidP="00E858E0">
            <w:pPr>
              <w:spacing w:after="160" w:line="259" w:lineRule="auto"/>
              <w:rPr>
                <w:rFonts w:cstheme="minorHAnsi"/>
              </w:rPr>
            </w:pPr>
          </w:p>
        </w:tc>
        <w:tc>
          <w:tcPr>
            <w:tcW w:w="10305" w:type="dxa"/>
            <w:tcBorders>
              <w:top w:val="single" w:sz="4" w:space="0" w:color="000000"/>
              <w:left w:val="single" w:sz="4" w:space="0" w:color="000000"/>
              <w:bottom w:val="single" w:sz="4" w:space="0" w:color="000000"/>
              <w:right w:val="single" w:sz="8" w:space="0" w:color="000000"/>
            </w:tcBorders>
          </w:tcPr>
          <w:p w14:paraId="26C5C42A" w14:textId="77777777" w:rsidR="00C019CE" w:rsidRPr="006F4970" w:rsidRDefault="00C019CE" w:rsidP="00E858E0">
            <w:pPr>
              <w:spacing w:line="259" w:lineRule="auto"/>
              <w:rPr>
                <w:rFonts w:cstheme="minorHAnsi"/>
              </w:rPr>
            </w:pPr>
            <w:r w:rsidRPr="006F4970">
              <w:rPr>
                <w:rFonts w:eastAsia="Arial" w:cstheme="minorHAnsi"/>
              </w:rPr>
              <w:t xml:space="preserve"> </w:t>
            </w:r>
          </w:p>
          <w:p w14:paraId="0C0341A6" w14:textId="42BFDB55" w:rsidR="00C019CE" w:rsidRPr="006F4970" w:rsidRDefault="00C019CE" w:rsidP="00E858E0">
            <w:pPr>
              <w:spacing w:line="259" w:lineRule="auto"/>
              <w:ind w:left="3827"/>
              <w:rPr>
                <w:rFonts w:cstheme="minorHAnsi"/>
              </w:rPr>
            </w:pPr>
            <w:r w:rsidRPr="006F4970">
              <w:rPr>
                <w:rFonts w:cstheme="minorHAnsi"/>
                <w:noProof/>
              </w:rPr>
              <mc:AlternateContent>
                <mc:Choice Requires="wpg">
                  <w:drawing>
                    <wp:inline distT="0" distB="0" distL="0" distR="0" wp14:anchorId="51187552" wp14:editId="554E1D06">
                      <wp:extent cx="1509649" cy="756412"/>
                      <wp:effectExtent l="0" t="0" r="0" b="0"/>
                      <wp:docPr id="52010" name="Group 52010"/>
                      <wp:cNvGraphicFramePr/>
                      <a:graphic xmlns:a="http://schemas.openxmlformats.org/drawingml/2006/main">
                        <a:graphicData uri="http://schemas.microsoft.com/office/word/2010/wordprocessingGroup">
                          <wpg:wgp>
                            <wpg:cNvGrpSpPr/>
                            <wpg:grpSpPr>
                              <a:xfrm>
                                <a:off x="0" y="0"/>
                                <a:ext cx="1509649" cy="756412"/>
                                <a:chOff x="0" y="0"/>
                                <a:chExt cx="1509649" cy="756412"/>
                              </a:xfrm>
                            </wpg:grpSpPr>
                            <pic:pic xmlns:pic="http://schemas.openxmlformats.org/drawingml/2006/picture">
                              <pic:nvPicPr>
                                <pic:cNvPr id="5586" name="Picture 5586"/>
                                <pic:cNvPicPr/>
                              </pic:nvPicPr>
                              <pic:blipFill>
                                <a:blip r:embed="rId18"/>
                                <a:stretch>
                                  <a:fillRect/>
                                </a:stretch>
                              </pic:blipFill>
                              <pic:spPr>
                                <a:xfrm>
                                  <a:off x="300482" y="189611"/>
                                  <a:ext cx="911352" cy="298704"/>
                                </a:xfrm>
                                <a:prstGeom prst="rect">
                                  <a:avLst/>
                                </a:prstGeom>
                              </pic:spPr>
                            </pic:pic>
                            <wps:wsp>
                              <wps:cNvPr id="5587" name="Rectangle 5587"/>
                              <wps:cNvSpPr/>
                              <wps:spPr>
                                <a:xfrm>
                                  <a:off x="563245" y="217663"/>
                                  <a:ext cx="589493" cy="158130"/>
                                </a:xfrm>
                                <a:prstGeom prst="rect">
                                  <a:avLst/>
                                </a:prstGeom>
                                <a:ln>
                                  <a:noFill/>
                                </a:ln>
                              </wps:spPr>
                              <wps:txbx>
                                <w:txbxContent>
                                  <w:p w14:paraId="6ECEF32B" w14:textId="77777777" w:rsidR="00C019CE" w:rsidRDefault="00C019CE" w:rsidP="00C019CE">
                                    <w:r>
                                      <w:rPr>
                                        <w:rFonts w:ascii="Arial" w:eastAsia="Arial" w:hAnsi="Arial" w:cs="Arial"/>
                                        <w:color w:val="BFBFBF"/>
                                      </w:rPr>
                                      <w:t xml:space="preserve">Who </w:t>
                                    </w:r>
                                    <w:proofErr w:type="gramStart"/>
                                    <w:r>
                                      <w:rPr>
                                        <w:rFonts w:ascii="Arial" w:eastAsia="Arial" w:hAnsi="Arial" w:cs="Arial"/>
                                        <w:color w:val="BFBFBF"/>
                                      </w:rPr>
                                      <w:t>or</w:t>
                                    </w:r>
                                    <w:proofErr w:type="gramEnd"/>
                                    <w:r>
                                      <w:rPr>
                                        <w:rFonts w:ascii="Arial" w:eastAsia="Arial" w:hAnsi="Arial" w:cs="Arial"/>
                                        <w:color w:val="BFBFBF"/>
                                      </w:rPr>
                                      <w:t xml:space="preserve"> </w:t>
                                    </w:r>
                                  </w:p>
                                </w:txbxContent>
                              </wps:txbx>
                              <wps:bodyPr horzOverflow="overflow" vert="horz" lIns="0" tIns="0" rIns="0" bIns="0" rtlCol="0">
                                <a:noAutofit/>
                              </wps:bodyPr>
                            </wps:wsp>
                            <wps:wsp>
                              <wps:cNvPr id="5588" name="Rectangle 5588"/>
                              <wps:cNvSpPr/>
                              <wps:spPr>
                                <a:xfrm>
                                  <a:off x="637921" y="385303"/>
                                  <a:ext cx="401407" cy="158130"/>
                                </a:xfrm>
                                <a:prstGeom prst="rect">
                                  <a:avLst/>
                                </a:prstGeom>
                                <a:ln>
                                  <a:noFill/>
                                </a:ln>
                              </wps:spPr>
                              <wps:txbx>
                                <w:txbxContent>
                                  <w:p w14:paraId="6AB28ABA" w14:textId="77777777" w:rsidR="00C019CE" w:rsidRDefault="00C019CE" w:rsidP="00C019CE">
                                    <w:r>
                                      <w:rPr>
                                        <w:rFonts w:ascii="Arial" w:eastAsia="Arial" w:hAnsi="Arial" w:cs="Arial"/>
                                        <w:color w:val="BFBFBF"/>
                                      </w:rPr>
                                      <w:t xml:space="preserve">what </w:t>
                                    </w:r>
                                  </w:p>
                                </w:txbxContent>
                              </wps:txbx>
                              <wps:bodyPr horzOverflow="overflow" vert="horz" lIns="0" tIns="0" rIns="0" bIns="0" rtlCol="0">
                                <a:noAutofit/>
                              </wps:bodyPr>
                            </wps:wsp>
                            <wps:wsp>
                              <wps:cNvPr id="5589" name="Rectangle 5589"/>
                              <wps:cNvSpPr/>
                              <wps:spPr>
                                <a:xfrm>
                                  <a:off x="941451" y="385303"/>
                                  <a:ext cx="46769" cy="158130"/>
                                </a:xfrm>
                                <a:prstGeom prst="rect">
                                  <a:avLst/>
                                </a:prstGeom>
                                <a:ln>
                                  <a:noFill/>
                                </a:ln>
                              </wps:spPr>
                              <wps:txbx>
                                <w:txbxContent>
                                  <w:p w14:paraId="110675F7" w14:textId="77777777" w:rsidR="00C019CE" w:rsidRDefault="00C019CE" w:rsidP="00C019CE">
                                    <w:r>
                                      <w:rPr>
                                        <w:rFonts w:ascii="Arial" w:eastAsia="Arial" w:hAnsi="Arial" w:cs="Arial"/>
                                        <w:color w:val="BFBFBF"/>
                                      </w:rPr>
                                      <w:t xml:space="preserve"> </w:t>
                                    </w:r>
                                  </w:p>
                                </w:txbxContent>
                              </wps:txbx>
                              <wps:bodyPr horzOverflow="overflow" vert="horz" lIns="0" tIns="0" rIns="0" bIns="0" rtlCol="0">
                                <a:noAutofit/>
                              </wps:bodyPr>
                            </wps:wsp>
                            <wps:wsp>
                              <wps:cNvPr id="5590" name="Shape 5590"/>
                              <wps:cNvSpPr/>
                              <wps:spPr>
                                <a:xfrm>
                                  <a:off x="0" y="0"/>
                                  <a:ext cx="1509649" cy="676148"/>
                                </a:xfrm>
                                <a:custGeom>
                                  <a:avLst/>
                                  <a:gdLst/>
                                  <a:ahLst/>
                                  <a:cxnLst/>
                                  <a:rect l="0" t="0" r="0" b="0"/>
                                  <a:pathLst>
                                    <a:path w="1509649" h="676148">
                                      <a:moveTo>
                                        <a:pt x="153543" y="225678"/>
                                      </a:moveTo>
                                      <a:cubicBezTo>
                                        <a:pt x="136652" y="150368"/>
                                        <a:pt x="223901" y="81026"/>
                                        <a:pt x="348615" y="70739"/>
                                      </a:cubicBezTo>
                                      <a:cubicBezTo>
                                        <a:pt x="399161" y="66675"/>
                                        <a:pt x="450469" y="72771"/>
                                        <a:pt x="494538" y="88392"/>
                                      </a:cubicBezTo>
                                      <a:cubicBezTo>
                                        <a:pt x="541147" y="35306"/>
                                        <a:pt x="649986" y="15113"/>
                                        <a:pt x="737743" y="43307"/>
                                      </a:cubicBezTo>
                                      <a:cubicBezTo>
                                        <a:pt x="753110" y="48260"/>
                                        <a:pt x="767207" y="54483"/>
                                        <a:pt x="779526" y="61849"/>
                                      </a:cubicBezTo>
                                      <a:cubicBezTo>
                                        <a:pt x="815848" y="17907"/>
                                        <a:pt x="904240" y="0"/>
                                        <a:pt x="977011" y="21971"/>
                                      </a:cubicBezTo>
                                      <a:cubicBezTo>
                                        <a:pt x="997204" y="28067"/>
                                        <a:pt x="1014730" y="36830"/>
                                        <a:pt x="1028446" y="47625"/>
                                      </a:cubicBezTo>
                                      <a:cubicBezTo>
                                        <a:pt x="1086993" y="5969"/>
                                        <a:pt x="1190371" y="889"/>
                                        <a:pt x="1259332" y="36195"/>
                                      </a:cubicBezTo>
                                      <a:cubicBezTo>
                                        <a:pt x="1288415" y="50926"/>
                                        <a:pt x="1307973" y="71501"/>
                                        <a:pt x="1314704" y="93980"/>
                                      </a:cubicBezTo>
                                      <a:cubicBezTo>
                                        <a:pt x="1410589" y="109855"/>
                                        <a:pt x="1467104" y="169672"/>
                                        <a:pt x="1440942" y="227711"/>
                                      </a:cubicBezTo>
                                      <a:cubicBezTo>
                                        <a:pt x="1438783" y="232664"/>
                                        <a:pt x="1435989" y="237363"/>
                                        <a:pt x="1432814" y="242062"/>
                                      </a:cubicBezTo>
                                      <a:cubicBezTo>
                                        <a:pt x="1509649" y="302514"/>
                                        <a:pt x="1490853" y="389255"/>
                                        <a:pt x="1390650" y="435737"/>
                                      </a:cubicBezTo>
                                      <a:cubicBezTo>
                                        <a:pt x="1359535" y="450215"/>
                                        <a:pt x="1322705" y="459486"/>
                                        <a:pt x="1283843" y="462915"/>
                                      </a:cubicBezTo>
                                      <a:cubicBezTo>
                                        <a:pt x="1282954" y="527939"/>
                                        <a:pt x="1194943" y="580263"/>
                                        <a:pt x="1087120" y="579755"/>
                                      </a:cubicBezTo>
                                      <a:cubicBezTo>
                                        <a:pt x="1051179" y="579627"/>
                                        <a:pt x="1015873" y="573405"/>
                                        <a:pt x="985393" y="561848"/>
                                      </a:cubicBezTo>
                                      <a:cubicBezTo>
                                        <a:pt x="948944" y="634873"/>
                                        <a:pt x="821690" y="676148"/>
                                        <a:pt x="701294" y="654050"/>
                                      </a:cubicBezTo>
                                      <a:cubicBezTo>
                                        <a:pt x="650875" y="644779"/>
                                        <a:pt x="607314" y="625221"/>
                                        <a:pt x="577977" y="598551"/>
                                      </a:cubicBezTo>
                                      <a:cubicBezTo>
                                        <a:pt x="454660" y="643509"/>
                                        <a:pt x="294767" y="619379"/>
                                        <a:pt x="220599" y="544576"/>
                                      </a:cubicBezTo>
                                      <a:cubicBezTo>
                                        <a:pt x="219710" y="543687"/>
                                        <a:pt x="218821" y="542671"/>
                                        <a:pt x="217805" y="541782"/>
                                      </a:cubicBezTo>
                                      <a:cubicBezTo>
                                        <a:pt x="137160" y="547497"/>
                                        <a:pt x="64135" y="512699"/>
                                        <a:pt x="54610" y="464058"/>
                                      </a:cubicBezTo>
                                      <a:cubicBezTo>
                                        <a:pt x="49530" y="438150"/>
                                        <a:pt x="63754" y="412242"/>
                                        <a:pt x="93345" y="393192"/>
                                      </a:cubicBezTo>
                                      <a:cubicBezTo>
                                        <a:pt x="23495" y="368300"/>
                                        <a:pt x="0" y="313817"/>
                                        <a:pt x="40894" y="271272"/>
                                      </a:cubicBezTo>
                                      <a:cubicBezTo>
                                        <a:pt x="64516" y="246888"/>
                                        <a:pt x="105918" y="230632"/>
                                        <a:pt x="152400" y="227711"/>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1" name="Shape 5591"/>
                              <wps:cNvSpPr/>
                              <wps:spPr>
                                <a:xfrm>
                                  <a:off x="429133" y="720471"/>
                                  <a:ext cx="35941" cy="35941"/>
                                </a:xfrm>
                                <a:custGeom>
                                  <a:avLst/>
                                  <a:gdLst/>
                                  <a:ahLst/>
                                  <a:cxnLst/>
                                  <a:rect l="0" t="0" r="0" b="0"/>
                                  <a:pathLst>
                                    <a:path w="35941" h="35941">
                                      <a:moveTo>
                                        <a:pt x="35941" y="17907"/>
                                      </a:moveTo>
                                      <a:cubicBezTo>
                                        <a:pt x="35941" y="27940"/>
                                        <a:pt x="27940" y="35941"/>
                                        <a:pt x="17907" y="35941"/>
                                      </a:cubicBezTo>
                                      <a:cubicBezTo>
                                        <a:pt x="8001" y="35941"/>
                                        <a:pt x="0" y="27940"/>
                                        <a:pt x="0" y="17907"/>
                                      </a:cubicBezTo>
                                      <a:cubicBezTo>
                                        <a:pt x="0" y="8001"/>
                                        <a:pt x="8001" y="0"/>
                                        <a:pt x="17907" y="0"/>
                                      </a:cubicBezTo>
                                      <a:cubicBezTo>
                                        <a:pt x="27940" y="0"/>
                                        <a:pt x="35941" y="8001"/>
                                        <a:pt x="35941" y="17907"/>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2" name="Shape 5592"/>
                              <wps:cNvSpPr/>
                              <wps:spPr>
                                <a:xfrm>
                                  <a:off x="428371" y="679577"/>
                                  <a:ext cx="71882" cy="71882"/>
                                </a:xfrm>
                                <a:custGeom>
                                  <a:avLst/>
                                  <a:gdLst/>
                                  <a:ahLst/>
                                  <a:cxnLst/>
                                  <a:rect l="0" t="0" r="0" b="0"/>
                                  <a:pathLst>
                                    <a:path w="71882" h="71882">
                                      <a:moveTo>
                                        <a:pt x="71882" y="35940"/>
                                      </a:moveTo>
                                      <a:cubicBezTo>
                                        <a:pt x="71882" y="55752"/>
                                        <a:pt x="55753" y="71882"/>
                                        <a:pt x="35941" y="71882"/>
                                      </a:cubicBezTo>
                                      <a:cubicBezTo>
                                        <a:pt x="16129" y="71882"/>
                                        <a:pt x="0" y="55752"/>
                                        <a:pt x="0" y="35940"/>
                                      </a:cubicBezTo>
                                      <a:cubicBezTo>
                                        <a:pt x="0" y="16128"/>
                                        <a:pt x="16129" y="0"/>
                                        <a:pt x="35941" y="0"/>
                                      </a:cubicBezTo>
                                      <a:cubicBezTo>
                                        <a:pt x="55753" y="0"/>
                                        <a:pt x="71882" y="16128"/>
                                        <a:pt x="71882" y="35940"/>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3" name="Shape 5593"/>
                              <wps:cNvSpPr/>
                              <wps:spPr>
                                <a:xfrm>
                                  <a:off x="449199" y="609981"/>
                                  <a:ext cx="107823" cy="107823"/>
                                </a:xfrm>
                                <a:custGeom>
                                  <a:avLst/>
                                  <a:gdLst/>
                                  <a:ahLst/>
                                  <a:cxnLst/>
                                  <a:rect l="0" t="0" r="0" b="0"/>
                                  <a:pathLst>
                                    <a:path w="107823" h="107823">
                                      <a:moveTo>
                                        <a:pt x="107823" y="53848"/>
                                      </a:moveTo>
                                      <a:cubicBezTo>
                                        <a:pt x="107823" y="83693"/>
                                        <a:pt x="83693" y="107823"/>
                                        <a:pt x="53848" y="107823"/>
                                      </a:cubicBezTo>
                                      <a:cubicBezTo>
                                        <a:pt x="24130" y="107823"/>
                                        <a:pt x="0" y="83693"/>
                                        <a:pt x="0" y="53848"/>
                                      </a:cubicBezTo>
                                      <a:cubicBezTo>
                                        <a:pt x="0" y="24130"/>
                                        <a:pt x="24130" y="0"/>
                                        <a:pt x="53848" y="0"/>
                                      </a:cubicBezTo>
                                      <a:cubicBezTo>
                                        <a:pt x="83693" y="0"/>
                                        <a:pt x="107823" y="24130"/>
                                        <a:pt x="107823" y="53848"/>
                                      </a:cubicBezTo>
                                      <a:close/>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4" name="Shape 5594"/>
                              <wps:cNvSpPr/>
                              <wps:spPr>
                                <a:xfrm>
                                  <a:off x="94869" y="390651"/>
                                  <a:ext cx="85471" cy="13336"/>
                                </a:xfrm>
                                <a:custGeom>
                                  <a:avLst/>
                                  <a:gdLst/>
                                  <a:ahLst/>
                                  <a:cxnLst/>
                                  <a:rect l="0" t="0" r="0" b="0"/>
                                  <a:pathLst>
                                    <a:path w="85471" h="13336">
                                      <a:moveTo>
                                        <a:pt x="85471" y="11939"/>
                                      </a:moveTo>
                                      <a:cubicBezTo>
                                        <a:pt x="55626" y="13336"/>
                                        <a:pt x="25781" y="9144"/>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5" name="Shape 5595"/>
                              <wps:cNvSpPr/>
                              <wps:spPr>
                                <a:xfrm>
                                  <a:off x="218313" y="533273"/>
                                  <a:ext cx="37465" cy="5715"/>
                                </a:xfrm>
                                <a:custGeom>
                                  <a:avLst/>
                                  <a:gdLst/>
                                  <a:ahLst/>
                                  <a:cxnLst/>
                                  <a:rect l="0" t="0" r="0" b="0"/>
                                  <a:pathLst>
                                    <a:path w="37465" h="5715">
                                      <a:moveTo>
                                        <a:pt x="37465" y="0"/>
                                      </a:moveTo>
                                      <a:cubicBezTo>
                                        <a:pt x="25400" y="2794"/>
                                        <a:pt x="12827" y="4699"/>
                                        <a:pt x="0" y="5715"/>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6" name="Shape 5596"/>
                              <wps:cNvSpPr/>
                              <wps:spPr>
                                <a:xfrm>
                                  <a:off x="555371" y="569976"/>
                                  <a:ext cx="22479" cy="26035"/>
                                </a:xfrm>
                                <a:custGeom>
                                  <a:avLst/>
                                  <a:gdLst/>
                                  <a:ahLst/>
                                  <a:cxnLst/>
                                  <a:rect l="0" t="0" r="0" b="0"/>
                                  <a:pathLst>
                                    <a:path w="22479" h="26035">
                                      <a:moveTo>
                                        <a:pt x="22479" y="26035"/>
                                      </a:moveTo>
                                      <a:cubicBezTo>
                                        <a:pt x="13462" y="17780"/>
                                        <a:pt x="5969" y="9144"/>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7" name="Shape 5597"/>
                              <wps:cNvSpPr/>
                              <wps:spPr>
                                <a:xfrm>
                                  <a:off x="985520" y="530987"/>
                                  <a:ext cx="9017" cy="28575"/>
                                </a:xfrm>
                                <a:custGeom>
                                  <a:avLst/>
                                  <a:gdLst/>
                                  <a:ahLst/>
                                  <a:cxnLst/>
                                  <a:rect l="0" t="0" r="0" b="0"/>
                                  <a:pathLst>
                                    <a:path w="9017" h="28575">
                                      <a:moveTo>
                                        <a:pt x="9017" y="0"/>
                                      </a:moveTo>
                                      <a:cubicBezTo>
                                        <a:pt x="7620" y="9652"/>
                                        <a:pt x="4572" y="19304"/>
                                        <a:pt x="0" y="28575"/>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8" name="Shape 5598"/>
                              <wps:cNvSpPr/>
                              <wps:spPr>
                                <a:xfrm>
                                  <a:off x="1173353" y="354330"/>
                                  <a:ext cx="110236" cy="106807"/>
                                </a:xfrm>
                                <a:custGeom>
                                  <a:avLst/>
                                  <a:gdLst/>
                                  <a:ahLst/>
                                  <a:cxnLst/>
                                  <a:rect l="0" t="0" r="0" b="0"/>
                                  <a:pathLst>
                                    <a:path w="110236" h="106807">
                                      <a:moveTo>
                                        <a:pt x="0" y="0"/>
                                      </a:moveTo>
                                      <a:cubicBezTo>
                                        <a:pt x="67564" y="19813"/>
                                        <a:pt x="110236" y="61468"/>
                                        <a:pt x="109728" y="106807"/>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599" name="Shape 5599"/>
                              <wps:cNvSpPr/>
                              <wps:spPr>
                                <a:xfrm>
                                  <a:off x="1383284" y="240411"/>
                                  <a:ext cx="48768" cy="40132"/>
                                </a:xfrm>
                                <a:custGeom>
                                  <a:avLst/>
                                  <a:gdLst/>
                                  <a:ahLst/>
                                  <a:cxnLst/>
                                  <a:rect l="0" t="0" r="0" b="0"/>
                                  <a:pathLst>
                                    <a:path w="48768" h="40132">
                                      <a:moveTo>
                                        <a:pt x="48768" y="0"/>
                                      </a:moveTo>
                                      <a:cubicBezTo>
                                        <a:pt x="37846" y="15494"/>
                                        <a:pt x="21082" y="29210"/>
                                        <a:pt x="0" y="40132"/>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0" name="Shape 5600"/>
                              <wps:cNvSpPr/>
                              <wps:spPr>
                                <a:xfrm>
                                  <a:off x="1314831" y="91821"/>
                                  <a:ext cx="2794" cy="18923"/>
                                </a:xfrm>
                                <a:custGeom>
                                  <a:avLst/>
                                  <a:gdLst/>
                                  <a:ahLst/>
                                  <a:cxnLst/>
                                  <a:rect l="0" t="0" r="0" b="0"/>
                                  <a:pathLst>
                                    <a:path w="2794" h="18923">
                                      <a:moveTo>
                                        <a:pt x="0" y="0"/>
                                      </a:moveTo>
                                      <a:cubicBezTo>
                                        <a:pt x="1905" y="6223"/>
                                        <a:pt x="2794" y="12573"/>
                                        <a:pt x="2667" y="18923"/>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1" name="Shape 5601"/>
                              <wps:cNvSpPr/>
                              <wps:spPr>
                                <a:xfrm>
                                  <a:off x="1002919" y="45593"/>
                                  <a:ext cx="25019" cy="24130"/>
                                </a:xfrm>
                                <a:custGeom>
                                  <a:avLst/>
                                  <a:gdLst/>
                                  <a:ahLst/>
                                  <a:cxnLst/>
                                  <a:rect l="0" t="0" r="0" b="0"/>
                                  <a:pathLst>
                                    <a:path w="25019" h="24130">
                                      <a:moveTo>
                                        <a:pt x="0" y="24130"/>
                                      </a:moveTo>
                                      <a:cubicBezTo>
                                        <a:pt x="6350" y="15367"/>
                                        <a:pt x="14859" y="7239"/>
                                        <a:pt x="25019"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2" name="Shape 5602"/>
                              <wps:cNvSpPr/>
                              <wps:spPr>
                                <a:xfrm>
                                  <a:off x="768985" y="60325"/>
                                  <a:ext cx="12065" cy="20827"/>
                                </a:xfrm>
                                <a:custGeom>
                                  <a:avLst/>
                                  <a:gdLst/>
                                  <a:ahLst/>
                                  <a:cxnLst/>
                                  <a:rect l="0" t="0" r="0" b="0"/>
                                  <a:pathLst>
                                    <a:path w="12065" h="20827">
                                      <a:moveTo>
                                        <a:pt x="0" y="20827"/>
                                      </a:moveTo>
                                      <a:cubicBezTo>
                                        <a:pt x="2540" y="13589"/>
                                        <a:pt x="6604" y="6603"/>
                                        <a:pt x="12065"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3" name="Shape 5603"/>
                              <wps:cNvSpPr/>
                              <wps:spPr>
                                <a:xfrm>
                                  <a:off x="494284" y="88265"/>
                                  <a:ext cx="43942" cy="20193"/>
                                </a:xfrm>
                                <a:custGeom>
                                  <a:avLst/>
                                  <a:gdLst/>
                                  <a:ahLst/>
                                  <a:cxnLst/>
                                  <a:rect l="0" t="0" r="0" b="0"/>
                                  <a:pathLst>
                                    <a:path w="43942" h="20193">
                                      <a:moveTo>
                                        <a:pt x="0" y="0"/>
                                      </a:moveTo>
                                      <a:cubicBezTo>
                                        <a:pt x="16002" y="5587"/>
                                        <a:pt x="30734" y="12446"/>
                                        <a:pt x="43942" y="20193"/>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5604" name="Shape 5604"/>
                              <wps:cNvSpPr/>
                              <wps:spPr>
                                <a:xfrm>
                                  <a:off x="153543" y="225678"/>
                                  <a:ext cx="7747" cy="21337"/>
                                </a:xfrm>
                                <a:custGeom>
                                  <a:avLst/>
                                  <a:gdLst/>
                                  <a:ahLst/>
                                  <a:cxnLst/>
                                  <a:rect l="0" t="0" r="0" b="0"/>
                                  <a:pathLst>
                                    <a:path w="7747" h="21337">
                                      <a:moveTo>
                                        <a:pt x="7747" y="21337"/>
                                      </a:moveTo>
                                      <a:cubicBezTo>
                                        <a:pt x="4191" y="14351"/>
                                        <a:pt x="1651" y="7239"/>
                                        <a:pt x="0" y="0"/>
                                      </a:cubicBezTo>
                                    </a:path>
                                  </a:pathLst>
                                </a:custGeom>
                                <a:ln w="12700" cap="flat">
                                  <a:miter lim="127000"/>
                                </a:ln>
                              </wps:spPr>
                              <wps:style>
                                <a:lnRef idx="1">
                                  <a:srgbClr val="BFBFBF"/>
                                </a:lnRef>
                                <a:fillRef idx="0">
                                  <a:srgbClr val="000000">
                                    <a:alpha val="0"/>
                                  </a:srgbClr>
                                </a:fillRef>
                                <a:effectRef idx="0">
                                  <a:scrgbClr r="0" g="0" b="0"/>
                                </a:effectRef>
                                <a:fontRef idx="none"/>
                              </wps:style>
                              <wps:bodyPr/>
                            </wps:wsp>
                            <pic:pic xmlns:pic="http://schemas.openxmlformats.org/drawingml/2006/picture">
                              <pic:nvPicPr>
                                <pic:cNvPr id="5606" name="Picture 5606"/>
                                <pic:cNvPicPr/>
                              </pic:nvPicPr>
                              <pic:blipFill>
                                <a:blip r:embed="rId19"/>
                                <a:stretch>
                                  <a:fillRect/>
                                </a:stretch>
                              </pic:blipFill>
                              <pic:spPr>
                                <a:xfrm>
                                  <a:off x="228854" y="160655"/>
                                  <a:ext cx="940308" cy="316992"/>
                                </a:xfrm>
                                <a:prstGeom prst="rect">
                                  <a:avLst/>
                                </a:prstGeom>
                              </pic:spPr>
                            </pic:pic>
                            <wps:wsp>
                              <wps:cNvPr id="5607" name="Rectangle 5607"/>
                              <wps:cNvSpPr/>
                              <wps:spPr>
                                <a:xfrm>
                                  <a:off x="709549" y="222656"/>
                                  <a:ext cx="44919" cy="235529"/>
                                </a:xfrm>
                                <a:prstGeom prst="rect">
                                  <a:avLst/>
                                </a:prstGeom>
                                <a:ln>
                                  <a:noFill/>
                                </a:ln>
                              </wps:spPr>
                              <wps:txbx>
                                <w:txbxContent>
                                  <w:p w14:paraId="4C732766" w14:textId="77777777" w:rsidR="00C019CE" w:rsidRDefault="00C019CE" w:rsidP="00C019CE">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w:pict>
                    <v:group w14:anchorId="51187552" id="Group 52010" o:spid="_x0000_s1090" style="width:118.85pt;height:59.55pt;mso-position-horizontal-relative:char;mso-position-vertical-relative:line" coordsize="15096,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86" o:spid="_x0000_s1091" type="#_x0000_t75" style="position:absolute;left:3004;top:1896;width:9114;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">
                        <v:imagedata r:id="rId20" o:title=""/>
                      </v:shape>
                      <v:rect id="Rectangle 5587" o:spid="_x0000_s1092" style="position:absolute;left:5632;top:2176;width:589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6pxgAAAN0AAAAPAAAAZHJzL2Rvd25yZXYueG1sRI9Li8JA&#10;EITvwv6HoYW96cQF1x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RZruqcYAAADdAAAA&#10;DwAAAAAAAAAAAAAAAAAHAgAAZHJzL2Rvd25yZXYueG1sUEsFBgAAAAADAAMAtwAAAPoCAAAAAA==&#10;" filled="f" stroked="f">
                        <v:textbox inset="0,0,0,0">
                          <w:txbxContent>
                            <w:p w14:paraId="6ECEF32B" w14:textId="77777777" w:rsidR="00C019CE" w:rsidRDefault="00C019CE" w:rsidP="00C019CE">
                              <w:r>
                                <w:rPr>
                                  <w:rFonts w:ascii="Arial" w:eastAsia="Arial" w:hAnsi="Arial" w:cs="Arial"/>
                                  <w:color w:val="BFBFBF"/>
                                </w:rPr>
                                <w:t xml:space="preserve">Who </w:t>
                              </w:r>
                              <w:proofErr w:type="gramStart"/>
                              <w:r>
                                <w:rPr>
                                  <w:rFonts w:ascii="Arial" w:eastAsia="Arial" w:hAnsi="Arial" w:cs="Arial"/>
                                  <w:color w:val="BFBFBF"/>
                                </w:rPr>
                                <w:t>or</w:t>
                              </w:r>
                              <w:proofErr w:type="gramEnd"/>
                              <w:r>
                                <w:rPr>
                                  <w:rFonts w:ascii="Arial" w:eastAsia="Arial" w:hAnsi="Arial" w:cs="Arial"/>
                                  <w:color w:val="BFBFBF"/>
                                </w:rPr>
                                <w:t xml:space="preserve"> </w:t>
                              </w:r>
                            </w:p>
                          </w:txbxContent>
                        </v:textbox>
                      </v:rect>
                      <v:rect id="Rectangle 5588" o:spid="_x0000_s1093" style="position:absolute;left:6379;top:3853;width:4014;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rbxAAAAN0AAAAPAAAAZHJzL2Rvd25yZXYueG1sRE9Na8JA&#10;EL0X/A/LCN6aTQtK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DQFetvEAAAA3QAAAA8A&#10;AAAAAAAAAAAAAAAABwIAAGRycy9kb3ducmV2LnhtbFBLBQYAAAAAAwADALcAAAD4AgAAAAA=&#10;" filled="f" stroked="f">
                        <v:textbox inset="0,0,0,0">
                          <w:txbxContent>
                            <w:p w14:paraId="6AB28ABA" w14:textId="77777777" w:rsidR="00C019CE" w:rsidRDefault="00C019CE" w:rsidP="00C019CE">
                              <w:r>
                                <w:rPr>
                                  <w:rFonts w:ascii="Arial" w:eastAsia="Arial" w:hAnsi="Arial" w:cs="Arial"/>
                                  <w:color w:val="BFBFBF"/>
                                </w:rPr>
                                <w:t xml:space="preserve">what </w:t>
                              </w:r>
                            </w:p>
                          </w:txbxContent>
                        </v:textbox>
                      </v:rect>
                      <v:rect id="Rectangle 5589" o:spid="_x0000_s1094" style="position:absolute;left:9414;top:3853;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" filled="f" stroked="f">
                        <v:textbox inset="0,0,0,0">
                          <w:txbxContent>
                            <w:p w14:paraId="110675F7" w14:textId="77777777" w:rsidR="00C019CE" w:rsidRDefault="00C019CE" w:rsidP="00C019CE">
                              <w:r>
                                <w:rPr>
                                  <w:rFonts w:ascii="Arial" w:eastAsia="Arial" w:hAnsi="Arial" w:cs="Arial"/>
                                  <w:color w:val="BFBFBF"/>
                                </w:rPr>
                                <w:t xml:space="preserve"> </w:t>
                              </w:r>
                            </w:p>
                          </w:txbxContent>
                        </v:textbox>
                      </v:rect>
                      <v:shape id="Shape 5590" o:spid="_x0000_s1095" style="position:absolute;width:15096;height:6761;visibility:visible;mso-wrap-style:square;v-text-anchor:top" coordsize="1509649,67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" path="m153543,225678c136652,150368,223901,81026,348615,70739v50546,-4064,101854,2032,145923,17653c541147,35306,649986,15113,737743,43307v15367,4953,29464,11176,41783,18542c815848,17907,904240,,977011,21971v20193,6096,37719,14859,51435,25654c1086993,5969,1190371,889,1259332,36195v29083,14731,48641,35306,55372,57785c1410589,109855,1467104,169672,1440942,227711v-2159,4953,-4953,9652,-8128,14351c1509649,302514,1490853,389255,1390650,435737v-31115,14478,-67945,23749,-106807,27178c1282954,527939,1194943,580263,1087120,579755v-35941,-128,-71247,-6350,-101727,-17907c948944,634873,821690,676148,701294,654050,650875,644779,607314,625221,577977,598551,454660,643509,294767,619379,220599,544576v-889,-889,-1778,-1905,-2794,-2794c137160,547497,64135,512699,54610,464058v-5080,-25908,9144,-51816,38735,-70866c23495,368300,,313817,40894,271272v23622,-24384,65024,-40640,111506,-43561l153543,225678xe" filled="f" strokecolor="#bfbfbf" strokeweight="1pt">
                        <v:stroke miterlimit="83231f" joinstyle="miter"/>
                        <v:path arrowok="t" textboxrect="0,0,1509649,676148"/>
                      </v:shape>
                      <v:shape id="Shape 5591" o:spid="_x0000_s1096" style="position:absolute;left:4291;top:7204;width:359;height:360;visibility:visible;mso-wrap-style:square;v-text-anchor:top" coordsize="35941,35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" path="m35941,17907v,10033,-8001,18034,-18034,18034c8001,35941,,27940,,17907,,8001,8001,,17907,,27940,,35941,8001,35941,17907xe" filled="f" strokecolor="#bfbfbf" strokeweight="1pt">
                        <v:stroke miterlimit="83231f" joinstyle="miter"/>
                        <v:path arrowok="t" textboxrect="0,0,35941,35941"/>
                      </v:shape>
                      <v:shape id="Shape 5592" o:spid="_x0000_s1097" style="position:absolute;left:4283;top:6795;width:719;height:719;visibility:visible;mso-wrap-style:square;v-text-anchor:top" coordsize="71882,7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" path="m71882,35940v,19812,-16129,35942,-35941,35942c16129,71882,,55752,,35940,,16128,16129,,35941,,55753,,71882,16128,71882,35940xe" filled="f" strokecolor="#bfbfbf" strokeweight="1pt">
                        <v:stroke miterlimit="83231f" joinstyle="miter"/>
                        <v:path arrowok="t" textboxrect="0,0,71882,71882"/>
                      </v:shape>
                      <v:shape id="Shape 5593" o:spid="_x0000_s1098" style="position:absolute;left:4491;top:6099;width:1079;height:1079;visibility:visible;mso-wrap-style:square;v-text-anchor:top" coordsize="107823,1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" path="m107823,53848v,29845,-24130,53975,-53975,53975c24130,107823,,83693,,53848,,24130,24130,,53848,v29845,,53975,24130,53975,53848xe" filled="f" strokecolor="#bfbfbf" strokeweight="1pt">
                        <v:stroke miterlimit="83231f" joinstyle="miter"/>
                        <v:path arrowok="t" textboxrect="0,0,107823,107823"/>
                      </v:shape>
                      <v:shape id="Shape 5594" o:spid="_x0000_s1099" style="position:absolute;left:948;top:3906;width:855;height:133;visibility:visible;mso-wrap-style:square;v-text-anchor:top" coordsize="85471,1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" path="m85471,11939c55626,13336,25781,9144,,e" filled="f" strokecolor="#bfbfbf" strokeweight="1pt">
                        <v:stroke miterlimit="83231f" joinstyle="miter"/>
                        <v:path arrowok="t" textboxrect="0,0,85471,13336"/>
                      </v:shape>
                      <v:shape id="Shape 5595" o:spid="_x0000_s1100" style="position:absolute;left:2183;top:5332;width:374;height:57;visibility:visible;mso-wrap-style:square;v-text-anchor:top" coordsize="3746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" path="m37465,c25400,2794,12827,4699,,5715e" filled="f" strokecolor="#bfbfbf" strokeweight="1pt">
                        <v:stroke miterlimit="83231f" joinstyle="miter"/>
                        <v:path arrowok="t" textboxrect="0,0,37465,5715"/>
                      </v:shape>
                      <v:shape id="Shape 5596" o:spid="_x0000_s1101" style="position:absolute;left:5553;top:5699;width:225;height:261;visibility:visible;mso-wrap-style:square;v-text-anchor:top" coordsize="22479,2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" path="m22479,26035c13462,17780,5969,9144,,e" filled="f" strokecolor="#bfbfbf" strokeweight="1pt">
                        <v:stroke miterlimit="83231f" joinstyle="miter"/>
                        <v:path arrowok="t" textboxrect="0,0,22479,26035"/>
                      </v:shape>
                      <v:shape id="Shape 5597" o:spid="_x0000_s1102" style="position:absolute;left:9855;top:5309;width:90;height:286;visibility:visible;mso-wrap-style:square;v-text-anchor:top" coordsize="9017,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" path="m9017,c7620,9652,4572,19304,,28575e" filled="f" strokecolor="#bfbfbf" strokeweight="1pt">
                        <v:stroke miterlimit="83231f" joinstyle="miter"/>
                        <v:path arrowok="t" textboxrect="0,0,9017,28575"/>
                      </v:shape>
                      <v:shape id="Shape 5598" o:spid="_x0000_s1103" style="position:absolute;left:11733;top:3543;width:1102;height:1068;visibility:visible;mso-wrap-style:square;v-text-anchor:top" coordsize="110236,106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" path="m,c67564,19813,110236,61468,109728,106807e" filled="f" strokecolor="#bfbfbf" strokeweight="1pt">
                        <v:stroke miterlimit="83231f" joinstyle="miter"/>
                        <v:path arrowok="t" textboxrect="0,0,110236,106807"/>
                      </v:shape>
                      <v:shape id="Shape 5599" o:spid="_x0000_s1104" style="position:absolute;left:13832;top:2404;width:488;height:401;visibility:visible;mso-wrap-style:square;v-text-anchor:top" coordsize="48768,4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" path="m48768,c37846,15494,21082,29210,,40132e" filled="f" strokecolor="#bfbfbf" strokeweight="1pt">
                        <v:stroke miterlimit="83231f" joinstyle="miter"/>
                        <v:path arrowok="t" textboxrect="0,0,48768,40132"/>
                      </v:shape>
                      <v:shape id="Shape 5600" o:spid="_x0000_s1105" style="position:absolute;left:13148;top:918;width:28;height:189;visibility:visible;mso-wrap-style:square;v-text-anchor:top" coordsize="2794,1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" path="m,c1905,6223,2794,12573,2667,18923e" filled="f" strokecolor="#bfbfbf" strokeweight="1pt">
                        <v:stroke miterlimit="83231f" joinstyle="miter"/>
                        <v:path arrowok="t" textboxrect="0,0,2794,18923"/>
                      </v:shape>
                      <v:shape id="Shape 5601" o:spid="_x0000_s1106" style="position:absolute;left:10029;top:455;width:250;height:242;visibility:visible;mso-wrap-style:square;v-text-anchor:top" coordsize="25019,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" path="m,24130c6350,15367,14859,7239,25019,e" filled="f" strokecolor="#bfbfbf" strokeweight="1pt">
                        <v:stroke miterlimit="83231f" joinstyle="miter"/>
                        <v:path arrowok="t" textboxrect="0,0,25019,24130"/>
                      </v:shape>
                      <v:shape id="Shape 5602" o:spid="_x0000_s1107" style="position:absolute;left:7689;top:603;width:121;height:208;visibility:visible;mso-wrap-style:square;v-text-anchor:top" coordsize="12065,20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" path="m,20827c2540,13589,6604,6603,12065,e" filled="f" strokecolor="#bfbfbf" strokeweight="1pt">
                        <v:stroke miterlimit="83231f" joinstyle="miter"/>
                        <v:path arrowok="t" textboxrect="0,0,12065,20827"/>
                      </v:shape>
                      <v:shape id="Shape 5603" o:spid="_x0000_s1108" style="position:absolute;left:4942;top:882;width:440;height:202;visibility:visible;mso-wrap-style:square;v-text-anchor:top" coordsize="43942,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" path="m,c16002,5587,30734,12446,43942,20193e" filled="f" strokecolor="#bfbfbf" strokeweight="1pt">
                        <v:stroke miterlimit="83231f" joinstyle="miter"/>
                        <v:path arrowok="t" textboxrect="0,0,43942,20193"/>
                      </v:shape>
                      <v:shape id="Shape 5604" o:spid="_x0000_s1109" style="position:absolute;left:1535;top:2256;width:77;height:214;visibility:visible;mso-wrap-style:square;v-text-anchor:top" coordsize="7747,2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" path="m7747,21337c4191,14351,1651,7239,,e" filled="f" strokecolor="#bfbfbf" strokeweight="1pt">
                        <v:stroke miterlimit="83231f" joinstyle="miter"/>
                        <v:path arrowok="t" textboxrect="0,0,7747,21337"/>
                      </v:shape>
                      <v:shape id="Picture 5606" o:spid="_x0000_s1110" type="#_x0000_t75" style="position:absolute;left:2288;top:1606;width:9403;height:3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">
                        <v:imagedata r:id="rId21" o:title=""/>
                      </v:shape>
                      <v:rect id="Rectangle 5607" o:spid="_x0000_s1111" style="position:absolute;left:7095;top:2226;width:449;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yPxwAAAN0AAAAPAAAAZHJzL2Rvd25yZXYueG1sRI9Ba8JA&#10;FITvgv9heYXedNOC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PNsjI/HAAAA3QAA&#10;AA8AAAAAAAAAAAAAAAAABwIAAGRycy9kb3ducmV2LnhtbFBLBQYAAAAAAwADALcAAAD7AgAAAAA=&#10;" filled="f" stroked="f">
                        <v:textbox inset="0,0,0,0">
                          <w:txbxContent>
                            <w:p w14:paraId="4C732766" w14:textId="77777777" w:rsidR="00C019CE" w:rsidRDefault="00C019CE" w:rsidP="00C019CE">
                              <w:r>
                                <w:rPr>
                                  <w:rFonts w:ascii="Calibri" w:eastAsia="Calibri" w:hAnsi="Calibri" w:cs="Calibri"/>
                                </w:rPr>
                                <w:t xml:space="preserve"> </w:t>
                              </w:r>
                            </w:p>
                          </w:txbxContent>
                        </v:textbox>
                      </v:rect>
                      <w10:anchorlock/>
                    </v:group>
                  </w:pict>
                </mc:Fallback>
              </mc:AlternateContent>
            </w:r>
          </w:p>
        </w:tc>
      </w:tr>
    </w:tbl>
    <w:p w14:paraId="5FCC7EB9" w14:textId="061DA3AA" w:rsidR="00C019CE" w:rsidRPr="006F4970" w:rsidRDefault="00C019CE" w:rsidP="00C019CE">
      <w:pPr>
        <w:spacing w:after="0"/>
        <w:ind w:left="-1256" w:right="10465"/>
        <w:rPr>
          <w:rFonts w:cstheme="minorHAnsi"/>
        </w:rPr>
      </w:pPr>
    </w:p>
    <w:tbl>
      <w:tblPr>
        <w:tblStyle w:val="TableGrid"/>
        <w:tblW w:w="10764" w:type="dxa"/>
        <w:tblInd w:w="-563" w:type="dxa"/>
        <w:tblCellMar>
          <w:top w:w="43" w:type="dxa"/>
          <w:left w:w="108" w:type="dxa"/>
          <w:right w:w="22" w:type="dxa"/>
        </w:tblCellMar>
        <w:tblLook w:val="04A0" w:firstRow="1" w:lastRow="0" w:firstColumn="1" w:lastColumn="0" w:noHBand="0" w:noVBand="1"/>
      </w:tblPr>
      <w:tblGrid>
        <w:gridCol w:w="462"/>
        <w:gridCol w:w="5035"/>
        <w:gridCol w:w="5267"/>
      </w:tblGrid>
      <w:tr w:rsidR="00C019CE" w:rsidRPr="006F4970" w14:paraId="54D9FF6F" w14:textId="77777777" w:rsidTr="00B62AE5">
        <w:trPr>
          <w:trHeight w:val="39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326719F" w14:textId="463F60AC" w:rsidR="00C019CE"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3360" behindDoc="0" locked="0" layoutInCell="1" allowOverlap="1" wp14:anchorId="086C8B1E" wp14:editId="4721AF33">
                      <wp:simplePos x="0" y="0"/>
                      <wp:positionH relativeFrom="column">
                        <wp:posOffset>-6350</wp:posOffset>
                      </wp:positionH>
                      <wp:positionV relativeFrom="paragraph">
                        <wp:posOffset>184785</wp:posOffset>
                      </wp:positionV>
                      <wp:extent cx="157933" cy="951976"/>
                      <wp:effectExtent l="0" t="0" r="0" b="0"/>
                      <wp:wrapSquare wrapText="bothSides"/>
                      <wp:docPr id="50349" name="Group 50349"/>
                      <wp:cNvGraphicFramePr/>
                      <a:graphic xmlns:a="http://schemas.openxmlformats.org/drawingml/2006/main">
                        <a:graphicData uri="http://schemas.microsoft.com/office/word/2010/wordprocessingGroup">
                          <wpg:wgp>
                            <wpg:cNvGrpSpPr/>
                            <wpg:grpSpPr>
                              <a:xfrm>
                                <a:off x="0" y="0"/>
                                <a:ext cx="157933" cy="951976"/>
                                <a:chOff x="0" y="0"/>
                                <a:chExt cx="118895" cy="705724"/>
                              </a:xfrm>
                            </wpg:grpSpPr>
                            <wps:wsp>
                              <wps:cNvPr id="5810" name="Rectangle 5810"/>
                              <wps:cNvSpPr/>
                              <wps:spPr>
                                <a:xfrm rot="-5399999">
                                  <a:off x="-365830" y="181763"/>
                                  <a:ext cx="889792" cy="158130"/>
                                </a:xfrm>
                                <a:prstGeom prst="rect">
                                  <a:avLst/>
                                </a:prstGeom>
                                <a:ln>
                                  <a:noFill/>
                                </a:ln>
                              </wps:spPr>
                              <wps:txbx>
                                <w:txbxContent>
                                  <w:p w14:paraId="30BC6485" w14:textId="77777777" w:rsidR="006F4970" w:rsidRDefault="006F4970" w:rsidP="006F4970">
                                    <w:r>
                                      <w:rPr>
                                        <w:rFonts w:ascii="Arial" w:eastAsia="Arial" w:hAnsi="Arial" w:cs="Arial"/>
                                        <w:b/>
                                      </w:rPr>
                                      <w:t>SECTION 8</w:t>
                                    </w:r>
                                  </w:p>
                                </w:txbxContent>
                              </wps:txbx>
                              <wps:bodyPr horzOverflow="overflow" vert="horz" lIns="0" tIns="0" rIns="0" bIns="0" rtlCol="0">
                                <a:noAutofit/>
                              </wps:bodyPr>
                            </wps:wsp>
                            <wps:wsp>
                              <wps:cNvPr id="5811" name="Rectangle 5811"/>
                              <wps:cNvSpPr/>
                              <wps:spPr>
                                <a:xfrm rot="-5399999">
                                  <a:off x="55681" y="-67284"/>
                                  <a:ext cx="46769" cy="158130"/>
                                </a:xfrm>
                                <a:prstGeom prst="rect">
                                  <a:avLst/>
                                </a:prstGeom>
                                <a:ln>
                                  <a:noFill/>
                                </a:ln>
                              </wps:spPr>
                              <wps:txbx>
                                <w:txbxContent>
                                  <w:p w14:paraId="46690707"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86C8B1E" id="Group 50349" o:spid="_x0000_s1112" style="position:absolute;left:0;text-align:left;margin-left:-.5pt;margin-top:14.55pt;width:12.45pt;height:74.95pt;z-index:251663360;mso-position-horizontal-relative:text;mso-position-vertical-relative:text;mso-width-relative:margin;mso-height-relative:margin"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">
                      <v:rect id="Rectangle 5810" o:spid="_x0000_s1113"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" filled="f" stroked="f">
                        <v:textbox inset="0,0,0,0">
                          <w:txbxContent>
                            <w:p w14:paraId="30BC6485" w14:textId="77777777" w:rsidR="006F4970" w:rsidRDefault="006F4970" w:rsidP="006F4970">
                              <w:r>
                                <w:rPr>
                                  <w:rFonts w:ascii="Arial" w:eastAsia="Arial" w:hAnsi="Arial" w:cs="Arial"/>
                                  <w:b/>
                                </w:rPr>
                                <w:t>SECTION 8</w:t>
                              </w:r>
                            </w:p>
                          </w:txbxContent>
                        </v:textbox>
                      </v:rect>
                      <v:rect id="Rectangle 5811" o:spid="_x0000_s1114"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" filled="f" stroked="f">
                        <v:textbox inset="0,0,0,0">
                          <w:txbxContent>
                            <w:p w14:paraId="46690707"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4E1C89D" w14:textId="44651436" w:rsidR="00C019CE" w:rsidRPr="00B33275" w:rsidRDefault="008F2DF2" w:rsidP="00E858E0">
            <w:pPr>
              <w:spacing w:line="259" w:lineRule="auto"/>
              <w:ind w:left="36"/>
              <w:rPr>
                <w:rFonts w:cstheme="minorHAnsi"/>
              </w:rPr>
            </w:pPr>
            <w:r w:rsidRPr="00B33275">
              <w:rPr>
                <w:rFonts w:eastAsia="Arial" w:cstheme="minorHAnsi"/>
                <w:b/>
              </w:rPr>
              <w:t xml:space="preserve">Consider </w:t>
            </w:r>
            <w:r w:rsidR="00C019CE" w:rsidRPr="00B33275">
              <w:rPr>
                <w:rFonts w:eastAsia="Arial" w:cstheme="minorHAnsi"/>
                <w:b/>
              </w:rPr>
              <w:t xml:space="preserve">EARLY </w:t>
            </w:r>
            <w:r w:rsidRPr="00B33275">
              <w:rPr>
                <w:rFonts w:eastAsia="Arial" w:cstheme="minorHAnsi"/>
                <w:b/>
              </w:rPr>
              <w:t>HELP/ ENHANCED SUPPORT (Refer to RIGHT HELP, RIGHT TIME levels of need and toolkit)</w:t>
            </w:r>
          </w:p>
        </w:tc>
      </w:tr>
      <w:tr w:rsidR="00C019CE" w:rsidRPr="006F4970" w14:paraId="4FA5BE2B" w14:textId="77777777" w:rsidTr="00B62AE5">
        <w:trPr>
          <w:trHeight w:val="966"/>
        </w:trPr>
        <w:tc>
          <w:tcPr>
            <w:tcW w:w="0" w:type="auto"/>
            <w:vMerge/>
            <w:tcBorders>
              <w:top w:val="nil"/>
              <w:left w:val="single" w:sz="4" w:space="0" w:color="000000"/>
              <w:bottom w:val="nil"/>
              <w:right w:val="single" w:sz="4" w:space="0" w:color="000000"/>
            </w:tcBorders>
          </w:tcPr>
          <w:p w14:paraId="4A291B57"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260AC687" w14:textId="6B284FF2" w:rsidR="00C019CE" w:rsidRPr="00B33275" w:rsidRDefault="00C019CE" w:rsidP="00E858E0">
            <w:pPr>
              <w:spacing w:after="12" w:line="259" w:lineRule="auto"/>
              <w:ind w:left="36"/>
              <w:rPr>
                <w:rFonts w:cstheme="minorHAnsi"/>
              </w:rPr>
            </w:pPr>
            <w:r w:rsidRPr="00B33275">
              <w:rPr>
                <w:rFonts w:eastAsia="Arial" w:cstheme="minorHAnsi"/>
                <w:i/>
                <w:sz w:val="18"/>
                <w:u w:val="single" w:color="000000"/>
              </w:rPr>
              <w:t>Fully explain how</w:t>
            </w:r>
            <w:r w:rsidR="008F2DF2" w:rsidRPr="00B33275">
              <w:rPr>
                <w:rFonts w:eastAsia="Arial" w:cstheme="minorHAnsi"/>
                <w:i/>
                <w:sz w:val="18"/>
                <w:u w:val="single" w:color="000000"/>
              </w:rPr>
              <w:t xml:space="preserve"> early help support or enhanced support</w:t>
            </w:r>
            <w:r w:rsidRPr="00B33275">
              <w:rPr>
                <w:rFonts w:eastAsia="Arial" w:cstheme="minorHAnsi"/>
                <w:i/>
                <w:sz w:val="18"/>
                <w:u w:val="single" w:color="000000"/>
              </w:rPr>
              <w:t xml:space="preserve"> could support the family.</w:t>
            </w:r>
            <w:r w:rsidRPr="00B33275">
              <w:rPr>
                <w:rFonts w:eastAsia="Arial" w:cstheme="minorHAnsi"/>
                <w:i/>
                <w:sz w:val="18"/>
              </w:rPr>
              <w:t xml:space="preserve">  If declined, detail a full explanation why.  </w:t>
            </w:r>
          </w:p>
          <w:p w14:paraId="68BDAD14" w14:textId="77777777" w:rsidR="00C019CE" w:rsidRPr="00B33275" w:rsidRDefault="00C019CE" w:rsidP="00E858E0">
            <w:pPr>
              <w:spacing w:line="259" w:lineRule="auto"/>
              <w:ind w:left="46"/>
              <w:rPr>
                <w:rFonts w:cstheme="minorHAnsi"/>
              </w:rPr>
            </w:pPr>
            <w:r w:rsidRPr="00B33275">
              <w:rPr>
                <w:rFonts w:eastAsia="Arial" w:cstheme="minorHAnsi"/>
                <w:i/>
                <w:sz w:val="18"/>
              </w:rPr>
              <w:t xml:space="preserve">Would parenting support classes/workshops help? Record the parent/s and pupil’s thoughts and responses. </w:t>
            </w:r>
          </w:p>
        </w:tc>
      </w:tr>
      <w:tr w:rsidR="00C019CE" w:rsidRPr="006F4970" w14:paraId="0B6C9956" w14:textId="77777777" w:rsidTr="00B62AE5">
        <w:trPr>
          <w:trHeight w:val="2048"/>
        </w:trPr>
        <w:tc>
          <w:tcPr>
            <w:tcW w:w="0" w:type="auto"/>
            <w:vMerge/>
            <w:tcBorders>
              <w:top w:val="nil"/>
              <w:left w:val="single" w:sz="4" w:space="0" w:color="000000"/>
              <w:bottom w:val="single" w:sz="4" w:space="0" w:color="000000"/>
              <w:right w:val="single" w:sz="4" w:space="0" w:color="000000"/>
            </w:tcBorders>
          </w:tcPr>
          <w:p w14:paraId="247D52A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76D8EB77"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ACE3EC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54B0639" w14:textId="77777777" w:rsidR="00C019CE" w:rsidRPr="006F4970" w:rsidRDefault="00C019CE" w:rsidP="00E858E0">
            <w:pPr>
              <w:spacing w:after="24" w:line="259" w:lineRule="auto"/>
              <w:ind w:left="36"/>
              <w:rPr>
                <w:rFonts w:cstheme="minorHAnsi"/>
              </w:rPr>
            </w:pPr>
            <w:r w:rsidRPr="006F4970">
              <w:rPr>
                <w:rFonts w:eastAsia="Arial" w:cstheme="minorHAnsi"/>
              </w:rPr>
              <w:t xml:space="preserve"> </w:t>
            </w:r>
          </w:p>
          <w:p w14:paraId="3A3A9FE2"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76147F82" w14:textId="4CF56A84"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35BD5FDA" w14:textId="77777777" w:rsidTr="00B62AE5">
        <w:trPr>
          <w:trHeight w:val="395"/>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ED58050" w14:textId="77777777" w:rsidR="00C019CE" w:rsidRPr="006F4970" w:rsidRDefault="00C019CE" w:rsidP="00E858E0">
            <w:pPr>
              <w:spacing w:line="259" w:lineRule="auto"/>
              <w:ind w:left="45"/>
              <w:rPr>
                <w:rFonts w:cstheme="minorHAnsi"/>
              </w:rPr>
            </w:pPr>
          </w:p>
          <w:p w14:paraId="60433C80" w14:textId="7D9DFA50" w:rsidR="006F4970" w:rsidRPr="006F4970" w:rsidRDefault="006F4970" w:rsidP="00E858E0">
            <w:pPr>
              <w:spacing w:line="259" w:lineRule="auto"/>
              <w:ind w:left="45"/>
              <w:rPr>
                <w:rFonts w:cstheme="minorHAnsi"/>
              </w:rPr>
            </w:pPr>
            <w:r w:rsidRPr="006F4970">
              <w:rPr>
                <w:rFonts w:cstheme="minorHAnsi"/>
                <w:noProof/>
              </w:rPr>
              <mc:AlternateContent>
                <mc:Choice Requires="wpg">
                  <w:drawing>
                    <wp:anchor distT="0" distB="0" distL="114300" distR="114300" simplePos="0" relativeHeight="251665408" behindDoc="0" locked="0" layoutInCell="1" allowOverlap="1" wp14:anchorId="3098BCE9" wp14:editId="381BC83E">
                      <wp:simplePos x="0" y="0"/>
                      <wp:positionH relativeFrom="column">
                        <wp:posOffset>-6639</wp:posOffset>
                      </wp:positionH>
                      <wp:positionV relativeFrom="paragraph">
                        <wp:posOffset>336743</wp:posOffset>
                      </wp:positionV>
                      <wp:extent cx="118745" cy="705485"/>
                      <wp:effectExtent l="0" t="0" r="0" b="0"/>
                      <wp:wrapSquare wrapText="bothSides"/>
                      <wp:docPr id="50552" name="Group 50552"/>
                      <wp:cNvGraphicFramePr/>
                      <a:graphic xmlns:a="http://schemas.openxmlformats.org/drawingml/2006/main">
                        <a:graphicData uri="http://schemas.microsoft.com/office/word/2010/wordprocessingGroup">
                          <wpg:wgp>
                            <wpg:cNvGrpSpPr/>
                            <wpg:grpSpPr>
                              <a:xfrm>
                                <a:off x="0" y="0"/>
                                <a:ext cx="118745" cy="705485"/>
                                <a:chOff x="0" y="0"/>
                                <a:chExt cx="118895" cy="705724"/>
                              </a:xfrm>
                            </wpg:grpSpPr>
                            <wps:wsp>
                              <wps:cNvPr id="5855" name="Rectangle 5855"/>
                              <wps:cNvSpPr/>
                              <wps:spPr>
                                <a:xfrm rot="-5399999">
                                  <a:off x="-365830" y="181763"/>
                                  <a:ext cx="889792" cy="158130"/>
                                </a:xfrm>
                                <a:prstGeom prst="rect">
                                  <a:avLst/>
                                </a:prstGeom>
                                <a:ln>
                                  <a:noFill/>
                                </a:ln>
                              </wps:spPr>
                              <wps:txbx>
                                <w:txbxContent>
                                  <w:p w14:paraId="60932AD7" w14:textId="77777777" w:rsidR="006F4970" w:rsidRDefault="006F4970" w:rsidP="006F4970">
                                    <w:r>
                                      <w:rPr>
                                        <w:rFonts w:ascii="Arial" w:eastAsia="Arial" w:hAnsi="Arial" w:cs="Arial"/>
                                        <w:b/>
                                      </w:rPr>
                                      <w:t>SECTION 9</w:t>
                                    </w:r>
                                  </w:p>
                                </w:txbxContent>
                              </wps:txbx>
                              <wps:bodyPr horzOverflow="overflow" vert="horz" lIns="0" tIns="0" rIns="0" bIns="0" rtlCol="0">
                                <a:noAutofit/>
                              </wps:bodyPr>
                            </wps:wsp>
                            <wps:wsp>
                              <wps:cNvPr id="5856" name="Rectangle 5856"/>
                              <wps:cNvSpPr/>
                              <wps:spPr>
                                <a:xfrm rot="-5399999">
                                  <a:off x="55681" y="-67284"/>
                                  <a:ext cx="46769" cy="158130"/>
                                </a:xfrm>
                                <a:prstGeom prst="rect">
                                  <a:avLst/>
                                </a:prstGeom>
                                <a:ln>
                                  <a:noFill/>
                                </a:ln>
                              </wps:spPr>
                              <wps:txbx>
                                <w:txbxContent>
                                  <w:p w14:paraId="08DF67CE" w14:textId="77777777" w:rsidR="006F4970" w:rsidRDefault="006F4970" w:rsidP="006F4970">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3098BCE9" id="Group 50552" o:spid="_x0000_s1115" style="position:absolute;left:0;text-align:left;margin-left:-.5pt;margin-top:26.5pt;width:9.35pt;height:55.55pt;z-index:251665408;mso-position-horizontal-relative:text;mso-position-vertical-relative:text"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">
                      <v:rect id="Rectangle 5855" o:spid="_x0000_s1116"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" filled="f" stroked="f">
                        <v:textbox inset="0,0,0,0">
                          <w:txbxContent>
                            <w:p w14:paraId="60932AD7" w14:textId="77777777" w:rsidR="006F4970" w:rsidRDefault="006F4970" w:rsidP="006F4970">
                              <w:r>
                                <w:rPr>
                                  <w:rFonts w:ascii="Arial" w:eastAsia="Arial" w:hAnsi="Arial" w:cs="Arial"/>
                                  <w:b/>
                                </w:rPr>
                                <w:t>SECTION 9</w:t>
                              </w:r>
                            </w:p>
                          </w:txbxContent>
                        </v:textbox>
                      </v:rect>
                      <v:rect id="Rectangle 5856" o:spid="_x0000_s1117"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" filled="f" stroked="f">
                        <v:textbox inset="0,0,0,0">
                          <w:txbxContent>
                            <w:p w14:paraId="08DF67CE" w14:textId="77777777" w:rsidR="006F4970" w:rsidRDefault="006F4970" w:rsidP="006F4970">
                              <w:r>
                                <w:rPr>
                                  <w:rFonts w:ascii="Arial" w:eastAsia="Arial" w:hAnsi="Arial" w:cs="Arial"/>
                                  <w:b/>
                                </w:rPr>
                                <w:t xml:space="preserve"> </w:t>
                              </w:r>
                            </w:p>
                          </w:txbxContent>
                        </v:textbox>
                      </v:rect>
                      <w10:wrap type="square"/>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74E68D" w14:textId="77777777" w:rsidR="00C019CE" w:rsidRPr="006F4970" w:rsidRDefault="00C019CE" w:rsidP="00E858E0">
            <w:pPr>
              <w:spacing w:line="259" w:lineRule="auto"/>
              <w:ind w:left="36"/>
              <w:rPr>
                <w:rFonts w:cstheme="minorHAnsi"/>
              </w:rPr>
            </w:pPr>
            <w:r w:rsidRPr="006F4970">
              <w:rPr>
                <w:rFonts w:eastAsia="Arial" w:cstheme="minorHAnsi"/>
                <w:b/>
              </w:rPr>
              <w:t>AGREED SCHOOL ACTIONS</w:t>
            </w:r>
            <w:r w:rsidRPr="006F4970">
              <w:rPr>
                <w:rFonts w:eastAsia="Arial" w:cstheme="minorHAnsi"/>
              </w:rPr>
              <w:t xml:space="preserve"> </w:t>
            </w:r>
          </w:p>
        </w:tc>
      </w:tr>
      <w:tr w:rsidR="00C019CE" w:rsidRPr="006F4970" w14:paraId="18311965" w14:textId="77777777" w:rsidTr="00B62AE5">
        <w:trPr>
          <w:trHeight w:val="1024"/>
        </w:trPr>
        <w:tc>
          <w:tcPr>
            <w:tcW w:w="0" w:type="auto"/>
            <w:vMerge/>
            <w:tcBorders>
              <w:top w:val="nil"/>
              <w:left w:val="single" w:sz="4" w:space="0" w:color="000000"/>
              <w:bottom w:val="nil"/>
              <w:right w:val="single" w:sz="4" w:space="0" w:color="000000"/>
            </w:tcBorders>
          </w:tcPr>
          <w:p w14:paraId="3D13039D"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1D7E7A93" w14:textId="24073C50"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referrals to be made, adjustments to the curriculum or classes, phased return plan or temporary part-time attendance, identification of a key adult, nurture friendships, supporting participation in extra-curricular </w:t>
            </w:r>
            <w:proofErr w:type="gramStart"/>
            <w:r w:rsidRPr="006F4970">
              <w:rPr>
                <w:rFonts w:eastAsia="Arial" w:cstheme="minorHAnsi"/>
                <w:i/>
              </w:rPr>
              <w:t>groups,,</w:t>
            </w:r>
            <w:proofErr w:type="gramEnd"/>
            <w:r w:rsidRPr="006F4970">
              <w:rPr>
                <w:rFonts w:eastAsia="Arial" w:cstheme="minorHAnsi"/>
                <w:i/>
              </w:rPr>
              <w:t xml:space="preserve"> Inclusive Pathways, implementation of EBSNA strategies, implementation of rewards etc. </w:t>
            </w:r>
          </w:p>
        </w:tc>
      </w:tr>
      <w:tr w:rsidR="00C019CE" w:rsidRPr="006F4970" w14:paraId="5B3C331D" w14:textId="77777777" w:rsidTr="00B62AE5">
        <w:trPr>
          <w:trHeight w:val="1351"/>
        </w:trPr>
        <w:tc>
          <w:tcPr>
            <w:tcW w:w="0" w:type="auto"/>
            <w:vMerge/>
            <w:tcBorders>
              <w:top w:val="nil"/>
              <w:left w:val="single" w:sz="4" w:space="0" w:color="000000"/>
              <w:bottom w:val="nil"/>
              <w:right w:val="single" w:sz="4" w:space="0" w:color="000000"/>
            </w:tcBorders>
          </w:tcPr>
          <w:p w14:paraId="2EA7EFD0"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7BA7DA45"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16D95DB"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41AD817"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64E0A2A0"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8CBBDC7"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06D88BEF" w14:textId="77777777" w:rsidTr="00B62AE5">
        <w:trPr>
          <w:trHeight w:val="462"/>
        </w:trPr>
        <w:tc>
          <w:tcPr>
            <w:tcW w:w="0" w:type="auto"/>
            <w:vMerge/>
            <w:tcBorders>
              <w:top w:val="nil"/>
              <w:left w:val="single" w:sz="4" w:space="0" w:color="000000"/>
              <w:bottom w:val="nil"/>
              <w:right w:val="single" w:sz="4" w:space="0" w:color="000000"/>
            </w:tcBorders>
          </w:tcPr>
          <w:p w14:paraId="2F81C5BD"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208BB436" w14:textId="77777777" w:rsidR="00C019CE" w:rsidRPr="006F4970" w:rsidRDefault="00C019CE" w:rsidP="00E858E0">
            <w:pPr>
              <w:spacing w:line="259" w:lineRule="auto"/>
              <w:ind w:left="36"/>
              <w:rPr>
                <w:rFonts w:cstheme="minorHAnsi"/>
              </w:rPr>
            </w:pPr>
            <w:r w:rsidRPr="006F4970">
              <w:rPr>
                <w:rFonts w:eastAsia="Arial" w:cstheme="minorHAnsi"/>
              </w:rPr>
              <w:t xml:space="preserve">Staff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2A8D3936"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595BFC1B" w14:textId="77777777" w:rsidTr="00B62AE5">
        <w:trPr>
          <w:trHeight w:val="394"/>
        </w:trPr>
        <w:tc>
          <w:tcPr>
            <w:tcW w:w="0" w:type="auto"/>
            <w:vMerge/>
            <w:tcBorders>
              <w:top w:val="nil"/>
              <w:left w:val="single" w:sz="4" w:space="0" w:color="000000"/>
              <w:bottom w:val="nil"/>
              <w:right w:val="single" w:sz="4" w:space="0" w:color="000000"/>
            </w:tcBorders>
          </w:tcPr>
          <w:p w14:paraId="3C7D15F5"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5C03272" w14:textId="77777777" w:rsidR="00C019CE" w:rsidRPr="006F4970" w:rsidRDefault="00C019CE" w:rsidP="00E858E0">
            <w:pPr>
              <w:spacing w:line="259" w:lineRule="auto"/>
              <w:ind w:left="36"/>
              <w:rPr>
                <w:rFonts w:cstheme="minorHAnsi"/>
              </w:rPr>
            </w:pPr>
            <w:r w:rsidRPr="006F4970">
              <w:rPr>
                <w:rFonts w:eastAsia="Arial" w:cstheme="minorHAnsi"/>
                <w:b/>
              </w:rPr>
              <w:t xml:space="preserve">AGREED PARENT ACTIONS </w:t>
            </w:r>
          </w:p>
        </w:tc>
      </w:tr>
      <w:tr w:rsidR="00C019CE" w:rsidRPr="006F4970" w14:paraId="6251A2FE" w14:textId="77777777" w:rsidTr="00B62AE5">
        <w:trPr>
          <w:trHeight w:val="738"/>
        </w:trPr>
        <w:tc>
          <w:tcPr>
            <w:tcW w:w="0" w:type="auto"/>
            <w:vMerge/>
            <w:tcBorders>
              <w:top w:val="nil"/>
              <w:left w:val="single" w:sz="4" w:space="0" w:color="000000"/>
              <w:bottom w:val="nil"/>
              <w:right w:val="single" w:sz="4" w:space="0" w:color="000000"/>
            </w:tcBorders>
          </w:tcPr>
          <w:p w14:paraId="38E37698"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09497672" w14:textId="77777777"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morning &amp; bedtime routines, limiting technology (When? How?), booking Dr’s appointments, seeking support from SENDIASS, implementation of rewards &amp; sanctions (What will they be?), communicating with the school in line with attendance policy, consenting to referrals etc. </w:t>
            </w:r>
          </w:p>
        </w:tc>
      </w:tr>
      <w:tr w:rsidR="00C019CE" w:rsidRPr="006F4970" w14:paraId="04EEDCB0" w14:textId="77777777" w:rsidTr="00B62AE5">
        <w:trPr>
          <w:trHeight w:val="2011"/>
        </w:trPr>
        <w:tc>
          <w:tcPr>
            <w:tcW w:w="0" w:type="auto"/>
            <w:vMerge/>
            <w:tcBorders>
              <w:top w:val="nil"/>
              <w:left w:val="single" w:sz="4" w:space="0" w:color="000000"/>
              <w:bottom w:val="nil"/>
              <w:right w:val="single" w:sz="4" w:space="0" w:color="000000"/>
            </w:tcBorders>
          </w:tcPr>
          <w:p w14:paraId="70E6D13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61F5679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E935396"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14FA6B86" w14:textId="77777777" w:rsidR="00C019CE" w:rsidRPr="006F4970" w:rsidRDefault="00C019CE" w:rsidP="00E858E0">
            <w:pPr>
              <w:spacing w:after="21" w:line="259" w:lineRule="auto"/>
              <w:rPr>
                <w:rFonts w:cstheme="minorHAnsi"/>
              </w:rPr>
            </w:pPr>
            <w:r w:rsidRPr="006F4970">
              <w:rPr>
                <w:rFonts w:eastAsia="Arial" w:cstheme="minorHAnsi"/>
              </w:rPr>
              <w:t xml:space="preserve"> </w:t>
            </w:r>
          </w:p>
          <w:p w14:paraId="65FBB8D6" w14:textId="77777777" w:rsidR="00C019CE" w:rsidRPr="006F4970" w:rsidRDefault="00C019CE" w:rsidP="00E858E0">
            <w:pPr>
              <w:spacing w:line="259" w:lineRule="auto"/>
              <w:ind w:left="312"/>
              <w:rPr>
                <w:rFonts w:cstheme="minorHAnsi"/>
              </w:rPr>
            </w:pPr>
            <w:r w:rsidRPr="006F4970">
              <w:rPr>
                <w:rFonts w:eastAsia="Arial" w:cstheme="minorHAnsi"/>
              </w:rPr>
              <w:t xml:space="preserve"> </w:t>
            </w:r>
          </w:p>
        </w:tc>
      </w:tr>
      <w:tr w:rsidR="00C019CE" w:rsidRPr="006F4970" w14:paraId="198CC2F5" w14:textId="77777777" w:rsidTr="00B62AE5">
        <w:trPr>
          <w:trHeight w:val="455"/>
        </w:trPr>
        <w:tc>
          <w:tcPr>
            <w:tcW w:w="0" w:type="auto"/>
            <w:vMerge/>
            <w:tcBorders>
              <w:top w:val="nil"/>
              <w:left w:val="single" w:sz="4" w:space="0" w:color="000000"/>
              <w:bottom w:val="nil"/>
              <w:right w:val="single" w:sz="4" w:space="0" w:color="000000"/>
            </w:tcBorders>
          </w:tcPr>
          <w:p w14:paraId="5A94F17A"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1F00AF3D" w14:textId="77777777" w:rsidR="00C019CE" w:rsidRPr="006F4970" w:rsidRDefault="00C019CE" w:rsidP="00E858E0">
            <w:pPr>
              <w:spacing w:line="259" w:lineRule="auto"/>
              <w:ind w:left="36"/>
              <w:rPr>
                <w:rFonts w:cstheme="minorHAnsi"/>
              </w:rPr>
            </w:pPr>
            <w:r w:rsidRPr="006F4970">
              <w:rPr>
                <w:rFonts w:eastAsia="Arial" w:cstheme="minorHAnsi"/>
              </w:rPr>
              <w:t xml:space="preserve">Parent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784F696F"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D7150A7" w14:textId="77777777" w:rsidTr="00B62AE5">
        <w:trPr>
          <w:trHeight w:val="394"/>
        </w:trPr>
        <w:tc>
          <w:tcPr>
            <w:tcW w:w="0" w:type="auto"/>
            <w:vMerge/>
            <w:tcBorders>
              <w:top w:val="nil"/>
              <w:left w:val="single" w:sz="4" w:space="0" w:color="000000"/>
              <w:bottom w:val="nil"/>
              <w:right w:val="single" w:sz="4" w:space="0" w:color="000000"/>
            </w:tcBorders>
          </w:tcPr>
          <w:p w14:paraId="481FFFC1"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EA36549" w14:textId="77777777" w:rsidR="00C019CE" w:rsidRPr="006F4970" w:rsidRDefault="00C019CE" w:rsidP="00E858E0">
            <w:pPr>
              <w:spacing w:line="259" w:lineRule="auto"/>
              <w:ind w:left="36"/>
              <w:rPr>
                <w:rFonts w:cstheme="minorHAnsi"/>
              </w:rPr>
            </w:pPr>
            <w:r w:rsidRPr="006F4970">
              <w:rPr>
                <w:rFonts w:eastAsia="Arial" w:cstheme="minorHAnsi"/>
                <w:b/>
              </w:rPr>
              <w:t xml:space="preserve">AGREED OTHER PROFESSIONAL ACTIONS </w:t>
            </w:r>
            <w:proofErr w:type="spellStart"/>
            <w:r w:rsidRPr="006F4970">
              <w:rPr>
                <w:rFonts w:eastAsia="Arial" w:cstheme="minorHAnsi"/>
                <w:b/>
              </w:rPr>
              <w:t>i.e</w:t>
            </w:r>
            <w:proofErr w:type="spellEnd"/>
            <w:r w:rsidRPr="006F4970">
              <w:rPr>
                <w:rFonts w:eastAsia="Arial" w:cstheme="minorHAnsi"/>
                <w:b/>
              </w:rPr>
              <w:t xml:space="preserve"> Social Worker, FSW, YOS</w:t>
            </w:r>
            <w:r w:rsidRPr="006F4970">
              <w:rPr>
                <w:rFonts w:eastAsia="Arial" w:cstheme="minorHAnsi"/>
              </w:rPr>
              <w:t xml:space="preserve"> </w:t>
            </w:r>
          </w:p>
        </w:tc>
      </w:tr>
      <w:tr w:rsidR="00C019CE" w:rsidRPr="006F4970" w14:paraId="06ADF0E6" w14:textId="77777777" w:rsidTr="00B62AE5">
        <w:trPr>
          <w:trHeight w:val="683"/>
        </w:trPr>
        <w:tc>
          <w:tcPr>
            <w:tcW w:w="0" w:type="auto"/>
            <w:vMerge/>
            <w:tcBorders>
              <w:top w:val="nil"/>
              <w:left w:val="single" w:sz="4" w:space="0" w:color="000000"/>
              <w:bottom w:val="nil"/>
              <w:right w:val="single" w:sz="4" w:space="0" w:color="000000"/>
            </w:tcBorders>
          </w:tcPr>
          <w:p w14:paraId="6F2FD3CF"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18DD8E6F" w14:textId="77777777" w:rsidR="00C019CE" w:rsidRPr="006F4970" w:rsidRDefault="00C019CE" w:rsidP="00E858E0">
            <w:pPr>
              <w:spacing w:line="259" w:lineRule="auto"/>
              <w:ind w:left="46"/>
              <w:rPr>
                <w:rFonts w:cstheme="minorHAnsi"/>
              </w:rPr>
            </w:pPr>
            <w:r w:rsidRPr="006F4970">
              <w:rPr>
                <w:rFonts w:eastAsia="Arial" w:cstheme="minorHAnsi"/>
                <w:i/>
                <w:sz w:val="18"/>
                <w:u w:val="single" w:color="000000"/>
              </w:rPr>
              <w:t>For example:</w:t>
            </w:r>
            <w:r w:rsidRPr="006F4970">
              <w:rPr>
                <w:rFonts w:eastAsia="Arial" w:cstheme="minorHAnsi"/>
                <w:i/>
                <w:sz w:val="18"/>
              </w:rPr>
              <w:t xml:space="preserve"> Weekly morning home visits, establish routines and boundaries, supporting parent to contact services/agencies, onward referrals to specific services, explore interests, and ideas for hobbies outside the home.</w:t>
            </w:r>
            <w:r w:rsidRPr="006F4970">
              <w:rPr>
                <w:rFonts w:eastAsia="Arial" w:cstheme="minorHAnsi"/>
              </w:rPr>
              <w:t xml:space="preserve"> </w:t>
            </w:r>
          </w:p>
        </w:tc>
      </w:tr>
      <w:tr w:rsidR="00C019CE" w:rsidRPr="006F4970" w14:paraId="2E074C65" w14:textId="77777777" w:rsidTr="00B62AE5">
        <w:trPr>
          <w:trHeight w:val="2409"/>
        </w:trPr>
        <w:tc>
          <w:tcPr>
            <w:tcW w:w="0" w:type="auto"/>
            <w:vMerge/>
            <w:tcBorders>
              <w:top w:val="nil"/>
              <w:left w:val="single" w:sz="4" w:space="0" w:color="000000"/>
              <w:bottom w:val="single" w:sz="4" w:space="0" w:color="000000"/>
              <w:right w:val="single" w:sz="4" w:space="0" w:color="000000"/>
            </w:tcBorders>
          </w:tcPr>
          <w:p w14:paraId="59FF6059"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35202A66"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3DA2B6FE" w14:textId="77777777" w:rsidTr="00B62AE5">
        <w:trPr>
          <w:trHeight w:val="45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90A8127"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5309936D" w14:textId="77777777" w:rsidR="00C019CE" w:rsidRPr="006F4970" w:rsidRDefault="00C019CE" w:rsidP="00E858E0">
            <w:pPr>
              <w:spacing w:line="259" w:lineRule="auto"/>
              <w:ind w:left="36"/>
              <w:rPr>
                <w:rFonts w:cstheme="minorHAnsi"/>
              </w:rPr>
            </w:pPr>
            <w:r w:rsidRPr="006F4970">
              <w:rPr>
                <w:rFonts w:eastAsia="Arial" w:cstheme="minorHAnsi"/>
              </w:rPr>
              <w:t xml:space="preserve">Professional signature/s: </w:t>
            </w:r>
          </w:p>
        </w:tc>
        <w:tc>
          <w:tcPr>
            <w:tcW w:w="5267" w:type="dxa"/>
            <w:tcBorders>
              <w:top w:val="single" w:sz="4" w:space="0" w:color="000000"/>
              <w:left w:val="single" w:sz="4" w:space="0" w:color="000000"/>
              <w:bottom w:val="single" w:sz="4" w:space="0" w:color="000000"/>
              <w:right w:val="single" w:sz="4" w:space="0" w:color="000000"/>
            </w:tcBorders>
            <w:vAlign w:val="center"/>
          </w:tcPr>
          <w:p w14:paraId="3169A9C5"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7283D57" w14:textId="77777777" w:rsidTr="00B62AE5">
        <w:trPr>
          <w:trHeight w:val="396"/>
        </w:trPr>
        <w:tc>
          <w:tcPr>
            <w:tcW w:w="0" w:type="auto"/>
            <w:vMerge/>
            <w:tcBorders>
              <w:top w:val="nil"/>
              <w:left w:val="single" w:sz="4" w:space="0" w:color="000000"/>
              <w:bottom w:val="nil"/>
              <w:right w:val="single" w:sz="4" w:space="0" w:color="000000"/>
            </w:tcBorders>
          </w:tcPr>
          <w:p w14:paraId="2653129B"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BFD801A" w14:textId="77777777" w:rsidR="00C019CE" w:rsidRPr="006F4970" w:rsidRDefault="00C019CE" w:rsidP="00E858E0">
            <w:pPr>
              <w:spacing w:line="259" w:lineRule="auto"/>
              <w:ind w:left="36"/>
              <w:rPr>
                <w:rFonts w:cstheme="minorHAnsi"/>
              </w:rPr>
            </w:pPr>
            <w:r w:rsidRPr="006F4970">
              <w:rPr>
                <w:rFonts w:eastAsia="Arial" w:cstheme="minorHAnsi"/>
                <w:b/>
              </w:rPr>
              <w:t>AGREED PUPIL ACTIONS</w:t>
            </w:r>
            <w:r w:rsidRPr="006F4970">
              <w:rPr>
                <w:rFonts w:eastAsia="Arial" w:cstheme="minorHAnsi"/>
              </w:rPr>
              <w:t xml:space="preserve"> </w:t>
            </w:r>
          </w:p>
        </w:tc>
      </w:tr>
      <w:tr w:rsidR="00C019CE" w:rsidRPr="006F4970" w14:paraId="4AD25AC1" w14:textId="77777777" w:rsidTr="00B62AE5">
        <w:trPr>
          <w:trHeight w:val="738"/>
        </w:trPr>
        <w:tc>
          <w:tcPr>
            <w:tcW w:w="0" w:type="auto"/>
            <w:vMerge/>
            <w:tcBorders>
              <w:top w:val="nil"/>
              <w:left w:val="single" w:sz="4" w:space="0" w:color="000000"/>
              <w:bottom w:val="nil"/>
              <w:right w:val="single" w:sz="4" w:space="0" w:color="000000"/>
            </w:tcBorders>
          </w:tcPr>
          <w:p w14:paraId="4DC5E88E"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3C776109" w14:textId="49E84176"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morning and bedtime routines, screen time, engagement with other agencies, work with school nurse/SENCo/counsellor/s etc, participation in extra-curricular activities, speak to an identified member of staff with concerns, complete homework, attend in correct uniform etc.</w:t>
            </w:r>
            <w:r w:rsidRPr="006F4970">
              <w:rPr>
                <w:rFonts w:eastAsia="Arial" w:cstheme="minorHAnsi"/>
              </w:rPr>
              <w:t xml:space="preserve"> </w:t>
            </w:r>
          </w:p>
        </w:tc>
      </w:tr>
      <w:tr w:rsidR="00C019CE" w:rsidRPr="006F4970" w14:paraId="3EFE025C" w14:textId="77777777" w:rsidTr="00B62AE5">
        <w:trPr>
          <w:trHeight w:val="1241"/>
        </w:trPr>
        <w:tc>
          <w:tcPr>
            <w:tcW w:w="0" w:type="auto"/>
            <w:vMerge/>
            <w:tcBorders>
              <w:top w:val="nil"/>
              <w:left w:val="single" w:sz="4" w:space="0" w:color="000000"/>
              <w:bottom w:val="nil"/>
              <w:right w:val="single" w:sz="4" w:space="0" w:color="000000"/>
            </w:tcBorders>
          </w:tcPr>
          <w:p w14:paraId="02F078B5" w14:textId="77777777" w:rsidR="00C019CE" w:rsidRPr="006F4970" w:rsidRDefault="00C019CE" w:rsidP="00E858E0">
            <w:pPr>
              <w:spacing w:after="160" w:line="259" w:lineRule="auto"/>
              <w:rPr>
                <w:rFonts w:cstheme="minorHAnsi"/>
              </w:rPr>
            </w:pPr>
          </w:p>
        </w:tc>
        <w:tc>
          <w:tcPr>
            <w:tcW w:w="10302" w:type="dxa"/>
            <w:gridSpan w:val="2"/>
            <w:tcBorders>
              <w:top w:val="single" w:sz="4" w:space="0" w:color="000000"/>
              <w:left w:val="single" w:sz="4" w:space="0" w:color="000000"/>
              <w:bottom w:val="single" w:sz="4" w:space="0" w:color="000000"/>
              <w:right w:val="single" w:sz="4" w:space="0" w:color="000000"/>
            </w:tcBorders>
          </w:tcPr>
          <w:p w14:paraId="5E535C05"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5BDCAEDE" w14:textId="77777777" w:rsidTr="00B62AE5">
        <w:trPr>
          <w:trHeight w:val="455"/>
        </w:trPr>
        <w:tc>
          <w:tcPr>
            <w:tcW w:w="0" w:type="auto"/>
            <w:vMerge/>
            <w:tcBorders>
              <w:top w:val="nil"/>
              <w:left w:val="single" w:sz="4" w:space="0" w:color="000000"/>
              <w:bottom w:val="single" w:sz="4" w:space="0" w:color="000000"/>
              <w:right w:val="single" w:sz="4" w:space="0" w:color="000000"/>
            </w:tcBorders>
          </w:tcPr>
          <w:p w14:paraId="31AD6C66"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65244AE3" w14:textId="77777777" w:rsidR="00C019CE" w:rsidRPr="006F4970" w:rsidRDefault="00C019CE" w:rsidP="00E858E0">
            <w:pPr>
              <w:spacing w:line="259" w:lineRule="auto"/>
              <w:ind w:left="36"/>
              <w:rPr>
                <w:rFonts w:cstheme="minorHAnsi"/>
              </w:rPr>
            </w:pPr>
            <w:r w:rsidRPr="006F4970">
              <w:rPr>
                <w:rFonts w:eastAsia="Arial" w:cstheme="minorHAnsi"/>
              </w:rPr>
              <w:t xml:space="preserve">Pupil signature: </w:t>
            </w:r>
          </w:p>
        </w:tc>
        <w:tc>
          <w:tcPr>
            <w:tcW w:w="5267" w:type="dxa"/>
            <w:tcBorders>
              <w:top w:val="single" w:sz="4" w:space="0" w:color="000000"/>
              <w:left w:val="single" w:sz="4" w:space="0" w:color="000000"/>
              <w:bottom w:val="single" w:sz="4" w:space="0" w:color="000000"/>
              <w:right w:val="single" w:sz="4" w:space="0" w:color="000000"/>
            </w:tcBorders>
            <w:vAlign w:val="center"/>
          </w:tcPr>
          <w:p w14:paraId="3C59CB65"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57B632FD" w14:textId="77777777" w:rsidTr="00B62AE5">
        <w:trPr>
          <w:trHeight w:val="454"/>
        </w:trPr>
        <w:tc>
          <w:tcPr>
            <w:tcW w:w="462"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C2D57EF"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6B29BC08" wp14:editId="2040028A">
                      <wp:extent cx="182355" cy="890546"/>
                      <wp:effectExtent l="0" t="0" r="0" b="0"/>
                      <wp:docPr id="53845" name="Group 53845"/>
                      <wp:cNvGraphicFramePr/>
                      <a:graphic xmlns:a="http://schemas.openxmlformats.org/drawingml/2006/main">
                        <a:graphicData uri="http://schemas.microsoft.com/office/word/2010/wordprocessingGroup">
                          <wpg:wgp>
                            <wpg:cNvGrpSpPr/>
                            <wpg:grpSpPr>
                              <a:xfrm>
                                <a:off x="0" y="0"/>
                                <a:ext cx="182355" cy="890546"/>
                                <a:chOff x="0" y="0"/>
                                <a:chExt cx="118895" cy="775829"/>
                              </a:xfrm>
                            </wpg:grpSpPr>
                            <wps:wsp>
                              <wps:cNvPr id="6091" name="Rectangle 6091"/>
                              <wps:cNvSpPr/>
                              <wps:spPr>
                                <a:xfrm rot="-5399999">
                                  <a:off x="-412599" y="205099"/>
                                  <a:ext cx="983330" cy="158131"/>
                                </a:xfrm>
                                <a:prstGeom prst="rect">
                                  <a:avLst/>
                                </a:prstGeom>
                                <a:ln>
                                  <a:noFill/>
                                </a:ln>
                              </wps:spPr>
                              <wps:txbx>
                                <w:txbxContent>
                                  <w:p w14:paraId="3FEECD36" w14:textId="77777777" w:rsidR="00C019CE" w:rsidRDefault="00C019CE" w:rsidP="00C019CE">
                                    <w:r>
                                      <w:rPr>
                                        <w:rFonts w:ascii="Arial" w:eastAsia="Arial" w:hAnsi="Arial" w:cs="Arial"/>
                                        <w:b/>
                                      </w:rPr>
                                      <w:t>SECTION 10</w:t>
                                    </w:r>
                                  </w:p>
                                </w:txbxContent>
                              </wps:txbx>
                              <wps:bodyPr horzOverflow="overflow" vert="horz" lIns="0" tIns="0" rIns="0" bIns="0" rtlCol="0">
                                <a:noAutofit/>
                              </wps:bodyPr>
                            </wps:wsp>
                            <wps:wsp>
                              <wps:cNvPr id="6092" name="Rectangle 6092"/>
                              <wps:cNvSpPr/>
                              <wps:spPr>
                                <a:xfrm rot="-5399999">
                                  <a:off x="55681" y="-67284"/>
                                  <a:ext cx="46769" cy="158130"/>
                                </a:xfrm>
                                <a:prstGeom prst="rect">
                                  <a:avLst/>
                                </a:prstGeom>
                                <a:ln>
                                  <a:noFill/>
                                </a:ln>
                              </wps:spPr>
                              <wps:txbx>
                                <w:txbxContent>
                                  <w:p w14:paraId="01CAAB7F"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6B29BC08" id="Group 53845" o:spid="_x0000_s1118" style="width:14.35pt;height:70.1pt;mso-position-horizontal-relative:char;mso-position-vertical-relative:line" coordsize="1188,7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">
                      <v:rect id="Rectangle 6091" o:spid="_x0000_s1119" style="position:absolute;left:-4126;top:2051;width:9833;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" filled="f" stroked="f">
                        <v:textbox inset="0,0,0,0">
                          <w:txbxContent>
                            <w:p w14:paraId="3FEECD36" w14:textId="77777777" w:rsidR="00C019CE" w:rsidRDefault="00C019CE" w:rsidP="00C019CE">
                              <w:r>
                                <w:rPr>
                                  <w:rFonts w:ascii="Arial" w:eastAsia="Arial" w:hAnsi="Arial" w:cs="Arial"/>
                                  <w:b/>
                                </w:rPr>
                                <w:t>SECTION 10</w:t>
                              </w:r>
                            </w:p>
                          </w:txbxContent>
                        </v:textbox>
                      </v:rect>
                      <v:rect id="Rectangle 6092" o:spid="_x0000_s1120"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" filled="f" stroked="f">
                        <v:textbox inset="0,0,0,0">
                          <w:txbxContent>
                            <w:p w14:paraId="01CAAB7F"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30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2934B22" w14:textId="77777777" w:rsidR="00C019CE" w:rsidRPr="006F4970" w:rsidRDefault="00C019CE" w:rsidP="00E858E0">
            <w:pPr>
              <w:spacing w:line="259" w:lineRule="auto"/>
              <w:ind w:left="36"/>
              <w:rPr>
                <w:rFonts w:cstheme="minorHAnsi"/>
              </w:rPr>
            </w:pPr>
            <w:r w:rsidRPr="006F4970">
              <w:rPr>
                <w:rFonts w:eastAsia="Arial" w:cstheme="minorHAnsi"/>
                <w:b/>
              </w:rPr>
              <w:t xml:space="preserve">IMPLEMENTATION &amp; REVIEW </w:t>
            </w:r>
          </w:p>
        </w:tc>
      </w:tr>
      <w:tr w:rsidR="00C019CE" w:rsidRPr="006F4970" w14:paraId="7F915F8E" w14:textId="77777777" w:rsidTr="00B62AE5">
        <w:trPr>
          <w:trHeight w:val="1145"/>
        </w:trPr>
        <w:tc>
          <w:tcPr>
            <w:tcW w:w="0" w:type="auto"/>
            <w:vMerge/>
            <w:tcBorders>
              <w:top w:val="nil"/>
              <w:left w:val="single" w:sz="4" w:space="0" w:color="000000"/>
              <w:bottom w:val="single" w:sz="4" w:space="0" w:color="000000"/>
              <w:right w:val="single" w:sz="4" w:space="0" w:color="000000"/>
            </w:tcBorders>
          </w:tcPr>
          <w:p w14:paraId="03CEF35F" w14:textId="77777777" w:rsidR="00C019CE" w:rsidRPr="006F4970" w:rsidRDefault="00C019CE" w:rsidP="00E858E0">
            <w:pPr>
              <w:spacing w:after="160" w:line="259" w:lineRule="auto"/>
              <w:rPr>
                <w:rFonts w:cstheme="minorHAnsi"/>
              </w:rPr>
            </w:pPr>
          </w:p>
        </w:tc>
        <w:tc>
          <w:tcPr>
            <w:tcW w:w="5035" w:type="dxa"/>
            <w:tcBorders>
              <w:top w:val="single" w:sz="4" w:space="0" w:color="000000"/>
              <w:left w:val="single" w:sz="4" w:space="0" w:color="000000"/>
              <w:bottom w:val="single" w:sz="4" w:space="0" w:color="000000"/>
              <w:right w:val="single" w:sz="4" w:space="0" w:color="000000"/>
            </w:tcBorders>
            <w:vAlign w:val="center"/>
          </w:tcPr>
          <w:p w14:paraId="355B46B9" w14:textId="77777777" w:rsidR="00C019CE" w:rsidRPr="006F4970" w:rsidRDefault="00C019CE" w:rsidP="00E858E0">
            <w:pPr>
              <w:spacing w:line="259" w:lineRule="auto"/>
              <w:rPr>
                <w:rFonts w:cstheme="minorHAnsi"/>
              </w:rPr>
            </w:pPr>
            <w:r w:rsidRPr="006F4970">
              <w:rPr>
                <w:rFonts w:eastAsia="Arial" w:cstheme="minorHAnsi"/>
              </w:rPr>
              <w:t xml:space="preserve">Start date: </w:t>
            </w:r>
          </w:p>
        </w:tc>
        <w:tc>
          <w:tcPr>
            <w:tcW w:w="5267" w:type="dxa"/>
            <w:tcBorders>
              <w:top w:val="single" w:sz="4" w:space="0" w:color="000000"/>
              <w:left w:val="single" w:sz="4" w:space="0" w:color="000000"/>
              <w:bottom w:val="single" w:sz="4" w:space="0" w:color="000000"/>
              <w:right w:val="single" w:sz="4" w:space="0" w:color="000000"/>
            </w:tcBorders>
            <w:vAlign w:val="center"/>
          </w:tcPr>
          <w:p w14:paraId="09B4FE6D" w14:textId="77777777" w:rsidR="00C019CE" w:rsidRPr="006F4970" w:rsidRDefault="00C019CE" w:rsidP="00E858E0">
            <w:pPr>
              <w:spacing w:line="259" w:lineRule="auto"/>
              <w:ind w:left="36"/>
              <w:rPr>
                <w:rFonts w:cstheme="minorHAnsi"/>
              </w:rPr>
            </w:pPr>
            <w:r w:rsidRPr="006F4970">
              <w:rPr>
                <w:rFonts w:eastAsia="Arial" w:cstheme="minorHAnsi"/>
              </w:rPr>
              <w:t>Review date:</w:t>
            </w:r>
            <w:r w:rsidRPr="006F4970">
              <w:rPr>
                <w:rFonts w:eastAsia="Arial" w:cstheme="minorHAnsi"/>
                <w:b/>
              </w:rPr>
              <w:t xml:space="preserve"> </w:t>
            </w:r>
          </w:p>
        </w:tc>
      </w:tr>
    </w:tbl>
    <w:p w14:paraId="070BC120" w14:textId="77777777" w:rsidR="00C019CE" w:rsidRPr="006F4970" w:rsidRDefault="00C019CE" w:rsidP="00C019CE">
      <w:pPr>
        <w:spacing w:after="24"/>
        <w:ind w:left="221"/>
        <w:rPr>
          <w:rFonts w:cstheme="minorHAnsi"/>
        </w:rPr>
      </w:pPr>
      <w:r w:rsidRPr="006F4970">
        <w:rPr>
          <w:rFonts w:eastAsia="Arial" w:cstheme="minorHAnsi"/>
          <w:sz w:val="24"/>
        </w:rPr>
        <w:t xml:space="preserve"> </w:t>
      </w:r>
    </w:p>
    <w:p w14:paraId="68FCA9E3" w14:textId="77777777" w:rsidR="00C019CE" w:rsidRPr="006F4970" w:rsidRDefault="00C019CE" w:rsidP="00C019CE">
      <w:pPr>
        <w:spacing w:after="58"/>
        <w:ind w:left="221"/>
        <w:rPr>
          <w:rFonts w:cstheme="minorHAnsi"/>
        </w:rPr>
      </w:pPr>
      <w:r w:rsidRPr="006F4970">
        <w:rPr>
          <w:rFonts w:eastAsia="Arial" w:cstheme="minorHAnsi"/>
          <w:sz w:val="24"/>
        </w:rPr>
        <w:lastRenderedPageBreak/>
        <w:t xml:space="preserve"> </w:t>
      </w:r>
    </w:p>
    <w:p w14:paraId="400E4B52" w14:textId="77777777" w:rsidR="00C019CE" w:rsidRPr="006F4970" w:rsidRDefault="00C019CE" w:rsidP="00C019CE">
      <w:pPr>
        <w:spacing w:after="0"/>
        <w:ind w:left="10" w:right="2380"/>
        <w:jc w:val="right"/>
        <w:rPr>
          <w:rFonts w:cstheme="minorHAnsi"/>
        </w:rPr>
      </w:pPr>
      <w:r w:rsidRPr="006F4970">
        <w:rPr>
          <w:rFonts w:eastAsia="Arial" w:cstheme="minorHAnsi"/>
          <w:b/>
          <w:sz w:val="28"/>
          <w:u w:val="single" w:color="000000"/>
        </w:rPr>
        <w:t>Attendance Support Plan Review</w:t>
      </w:r>
      <w:r w:rsidRPr="006F4970">
        <w:rPr>
          <w:rFonts w:eastAsia="Arial" w:cstheme="minorHAnsi"/>
          <w:b/>
          <w:sz w:val="24"/>
        </w:rPr>
        <w:t xml:space="preserve">  </w:t>
      </w:r>
    </w:p>
    <w:p w14:paraId="7F6C6B2B" w14:textId="77777777" w:rsidR="00C019CE" w:rsidRPr="006F4970" w:rsidRDefault="00C019CE" w:rsidP="00C019CE">
      <w:pPr>
        <w:spacing w:after="0"/>
        <w:ind w:left="291"/>
        <w:jc w:val="center"/>
        <w:rPr>
          <w:rFonts w:cstheme="minorHAnsi"/>
        </w:rPr>
      </w:pPr>
      <w:r w:rsidRPr="006F4970">
        <w:rPr>
          <w:rFonts w:eastAsia="Arial" w:cstheme="minorHAnsi"/>
          <w:b/>
          <w:sz w:val="24"/>
        </w:rPr>
        <w:t xml:space="preserve"> </w:t>
      </w:r>
    </w:p>
    <w:tbl>
      <w:tblPr>
        <w:tblStyle w:val="TableGrid"/>
        <w:tblW w:w="10527" w:type="dxa"/>
        <w:tblInd w:w="-563" w:type="dxa"/>
        <w:tblCellMar>
          <w:top w:w="5" w:type="dxa"/>
          <w:left w:w="108" w:type="dxa"/>
          <w:right w:w="61" w:type="dxa"/>
        </w:tblCellMar>
        <w:tblLook w:val="04A0" w:firstRow="1" w:lastRow="0" w:firstColumn="1" w:lastColumn="0" w:noHBand="0" w:noVBand="1"/>
      </w:tblPr>
      <w:tblGrid>
        <w:gridCol w:w="501"/>
        <w:gridCol w:w="3247"/>
        <w:gridCol w:w="6779"/>
      </w:tblGrid>
      <w:tr w:rsidR="00C019CE" w:rsidRPr="006F4970" w14:paraId="4F07A7EF" w14:textId="77777777" w:rsidTr="00E858E0">
        <w:trPr>
          <w:trHeight w:val="396"/>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D583D6A"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3EBE9090" wp14:editId="725808CE">
                      <wp:extent cx="190307" cy="1025718"/>
                      <wp:effectExtent l="0" t="0" r="0" b="0"/>
                      <wp:docPr id="52768" name="Group 52768"/>
                      <wp:cNvGraphicFramePr/>
                      <a:graphic xmlns:a="http://schemas.openxmlformats.org/drawingml/2006/main">
                        <a:graphicData uri="http://schemas.microsoft.com/office/word/2010/wordprocessingGroup">
                          <wpg:wgp>
                            <wpg:cNvGrpSpPr/>
                            <wpg:grpSpPr>
                              <a:xfrm>
                                <a:off x="0" y="0"/>
                                <a:ext cx="190307" cy="1025718"/>
                                <a:chOff x="0" y="0"/>
                                <a:chExt cx="118895" cy="705979"/>
                              </a:xfrm>
                            </wpg:grpSpPr>
                            <wps:wsp>
                              <wps:cNvPr id="6140" name="Rectangle 6140"/>
                              <wps:cNvSpPr/>
                              <wps:spPr>
                                <a:xfrm rot="-5399999">
                                  <a:off x="-365829" y="182018"/>
                                  <a:ext cx="889792" cy="158130"/>
                                </a:xfrm>
                                <a:prstGeom prst="rect">
                                  <a:avLst/>
                                </a:prstGeom>
                                <a:ln>
                                  <a:noFill/>
                                </a:ln>
                              </wps:spPr>
                              <wps:txbx>
                                <w:txbxContent>
                                  <w:p w14:paraId="498D220B" w14:textId="77777777" w:rsidR="00C019CE" w:rsidRDefault="00C019CE" w:rsidP="00C019CE">
                                    <w:r>
                                      <w:rPr>
                                        <w:rFonts w:ascii="Arial" w:eastAsia="Arial" w:hAnsi="Arial" w:cs="Arial"/>
                                        <w:b/>
                                      </w:rPr>
                                      <w:t>SECTION 1</w:t>
                                    </w:r>
                                  </w:p>
                                </w:txbxContent>
                              </wps:txbx>
                              <wps:bodyPr horzOverflow="overflow" vert="horz" lIns="0" tIns="0" rIns="0" bIns="0" rtlCol="0">
                                <a:noAutofit/>
                              </wps:bodyPr>
                            </wps:wsp>
                            <wps:wsp>
                              <wps:cNvPr id="6141" name="Rectangle 6141"/>
                              <wps:cNvSpPr/>
                              <wps:spPr>
                                <a:xfrm rot="-5399999">
                                  <a:off x="55680" y="-67284"/>
                                  <a:ext cx="46769" cy="158130"/>
                                </a:xfrm>
                                <a:prstGeom prst="rect">
                                  <a:avLst/>
                                </a:prstGeom>
                                <a:ln>
                                  <a:noFill/>
                                </a:ln>
                              </wps:spPr>
                              <wps:txbx>
                                <w:txbxContent>
                                  <w:p w14:paraId="68739E8C"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3EBE9090" id="Group 52768" o:spid="_x0000_s1121" style="width:15pt;height:80.75pt;mso-position-horizontal-relative:char;mso-position-vertical-relative:line" coordsize="1188,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">
                      <v:rect id="Rectangle 6140" o:spid="_x0000_s1122" style="position:absolute;left:-3658;top:1820;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" filled="f" stroked="f">
                        <v:textbox inset="0,0,0,0">
                          <w:txbxContent>
                            <w:p w14:paraId="498D220B" w14:textId="77777777" w:rsidR="00C019CE" w:rsidRDefault="00C019CE" w:rsidP="00C019CE">
                              <w:r>
                                <w:rPr>
                                  <w:rFonts w:ascii="Arial" w:eastAsia="Arial" w:hAnsi="Arial" w:cs="Arial"/>
                                  <w:b/>
                                </w:rPr>
                                <w:t>SECTION 1</w:t>
                              </w:r>
                            </w:p>
                          </w:txbxContent>
                        </v:textbox>
                      </v:rect>
                      <v:rect id="Rectangle 6141" o:spid="_x0000_s1123"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" filled="f" stroked="f">
                        <v:textbox inset="0,0,0,0">
                          <w:txbxContent>
                            <w:p w14:paraId="68739E8C"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D3901D2" w14:textId="77777777" w:rsidR="00C019CE" w:rsidRPr="006F4970" w:rsidRDefault="00C019CE" w:rsidP="00E858E0">
            <w:pPr>
              <w:spacing w:line="259" w:lineRule="auto"/>
              <w:rPr>
                <w:rFonts w:cstheme="minorHAnsi"/>
              </w:rPr>
            </w:pPr>
            <w:r w:rsidRPr="006F4970">
              <w:rPr>
                <w:rFonts w:eastAsia="Arial" w:cstheme="minorHAnsi"/>
                <w:b/>
              </w:rPr>
              <w:t xml:space="preserve">PUPIL DETAILS </w:t>
            </w:r>
          </w:p>
        </w:tc>
      </w:tr>
      <w:tr w:rsidR="00C019CE" w:rsidRPr="006F4970" w14:paraId="4D62AC16" w14:textId="77777777" w:rsidTr="00E858E0">
        <w:trPr>
          <w:trHeight w:val="510"/>
        </w:trPr>
        <w:tc>
          <w:tcPr>
            <w:tcW w:w="0" w:type="auto"/>
            <w:vMerge/>
            <w:tcBorders>
              <w:top w:val="nil"/>
              <w:left w:val="single" w:sz="4" w:space="0" w:color="000000"/>
              <w:bottom w:val="nil"/>
              <w:right w:val="single" w:sz="4" w:space="0" w:color="000000"/>
            </w:tcBorders>
          </w:tcPr>
          <w:p w14:paraId="73C26313"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035FB549" w14:textId="77777777" w:rsidR="00C019CE" w:rsidRPr="006F4970" w:rsidRDefault="00C019CE" w:rsidP="00E858E0">
            <w:pPr>
              <w:spacing w:line="259" w:lineRule="auto"/>
              <w:rPr>
                <w:rFonts w:cstheme="minorHAnsi"/>
              </w:rPr>
            </w:pPr>
            <w:r w:rsidRPr="006F4970">
              <w:rPr>
                <w:rFonts w:eastAsia="Arial" w:cstheme="minorHAnsi"/>
              </w:rPr>
              <w:t xml:space="preserve">Name: </w:t>
            </w:r>
          </w:p>
        </w:tc>
        <w:tc>
          <w:tcPr>
            <w:tcW w:w="6842" w:type="dxa"/>
            <w:tcBorders>
              <w:top w:val="single" w:sz="4" w:space="0" w:color="000000"/>
              <w:left w:val="single" w:sz="4" w:space="0" w:color="000000"/>
              <w:bottom w:val="single" w:sz="4" w:space="0" w:color="000000"/>
              <w:right w:val="single" w:sz="4" w:space="0" w:color="000000"/>
            </w:tcBorders>
            <w:vAlign w:val="center"/>
          </w:tcPr>
          <w:p w14:paraId="09BA5BDC"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4ACD67F" w14:textId="77777777" w:rsidTr="00E858E0">
        <w:trPr>
          <w:trHeight w:val="511"/>
        </w:trPr>
        <w:tc>
          <w:tcPr>
            <w:tcW w:w="0" w:type="auto"/>
            <w:vMerge/>
            <w:tcBorders>
              <w:top w:val="nil"/>
              <w:left w:val="single" w:sz="4" w:space="0" w:color="000000"/>
              <w:bottom w:val="nil"/>
              <w:right w:val="single" w:sz="4" w:space="0" w:color="000000"/>
            </w:tcBorders>
          </w:tcPr>
          <w:p w14:paraId="5D70A56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458733D8" w14:textId="77777777" w:rsidR="00C019CE" w:rsidRPr="006F4970" w:rsidRDefault="00C019CE" w:rsidP="00E858E0">
            <w:pPr>
              <w:spacing w:line="259" w:lineRule="auto"/>
              <w:rPr>
                <w:rFonts w:cstheme="minorHAnsi"/>
              </w:rPr>
            </w:pPr>
            <w:r w:rsidRPr="006F4970">
              <w:rPr>
                <w:rFonts w:eastAsia="Arial" w:cstheme="minorHAnsi"/>
              </w:rPr>
              <w:t xml:space="preserve">Year group, Tutor/Form group etc: </w:t>
            </w:r>
          </w:p>
        </w:tc>
        <w:tc>
          <w:tcPr>
            <w:tcW w:w="6842" w:type="dxa"/>
            <w:tcBorders>
              <w:top w:val="single" w:sz="4" w:space="0" w:color="000000"/>
              <w:left w:val="single" w:sz="4" w:space="0" w:color="000000"/>
              <w:bottom w:val="single" w:sz="4" w:space="0" w:color="000000"/>
              <w:right w:val="single" w:sz="4" w:space="0" w:color="000000"/>
            </w:tcBorders>
            <w:vAlign w:val="center"/>
          </w:tcPr>
          <w:p w14:paraId="6EDCB8DD"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08E9B30" w14:textId="77777777" w:rsidTr="00E858E0">
        <w:trPr>
          <w:trHeight w:val="509"/>
        </w:trPr>
        <w:tc>
          <w:tcPr>
            <w:tcW w:w="0" w:type="auto"/>
            <w:vMerge/>
            <w:tcBorders>
              <w:top w:val="nil"/>
              <w:left w:val="single" w:sz="4" w:space="0" w:color="000000"/>
              <w:bottom w:val="single" w:sz="4" w:space="0" w:color="000000"/>
              <w:right w:val="single" w:sz="4" w:space="0" w:color="000000"/>
            </w:tcBorders>
          </w:tcPr>
          <w:p w14:paraId="15AD824F"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3C6CBEB5" w14:textId="77777777" w:rsidR="00C019CE" w:rsidRPr="006F4970" w:rsidRDefault="00C019CE" w:rsidP="00E858E0">
            <w:pPr>
              <w:spacing w:line="259" w:lineRule="auto"/>
              <w:rPr>
                <w:rFonts w:cstheme="minorHAnsi"/>
              </w:rPr>
            </w:pPr>
            <w:r w:rsidRPr="006F4970">
              <w:rPr>
                <w:rFonts w:eastAsia="Arial" w:cstheme="minorHAnsi"/>
              </w:rPr>
              <w:t xml:space="preserve">Any other key info: </w:t>
            </w:r>
          </w:p>
        </w:tc>
        <w:tc>
          <w:tcPr>
            <w:tcW w:w="6842" w:type="dxa"/>
            <w:tcBorders>
              <w:top w:val="single" w:sz="4" w:space="0" w:color="000000"/>
              <w:left w:val="single" w:sz="4" w:space="0" w:color="000000"/>
              <w:bottom w:val="single" w:sz="4" w:space="0" w:color="000000"/>
              <w:right w:val="single" w:sz="4" w:space="0" w:color="000000"/>
            </w:tcBorders>
            <w:vAlign w:val="center"/>
          </w:tcPr>
          <w:p w14:paraId="32DCED76"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4C8B8A7F" w14:textId="77777777" w:rsidTr="00E858E0">
        <w:trPr>
          <w:trHeight w:val="395"/>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9E459AD"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75761FBE" wp14:editId="3C6AF644">
                      <wp:extent cx="118895" cy="705725"/>
                      <wp:effectExtent l="0" t="0" r="0" b="0"/>
                      <wp:docPr id="52932" name="Group 52932"/>
                      <wp:cNvGraphicFramePr/>
                      <a:graphic xmlns:a="http://schemas.openxmlformats.org/drawingml/2006/main">
                        <a:graphicData uri="http://schemas.microsoft.com/office/word/2010/wordprocessingGroup">
                          <wpg:wgp>
                            <wpg:cNvGrpSpPr/>
                            <wpg:grpSpPr>
                              <a:xfrm>
                                <a:off x="0" y="0"/>
                                <a:ext cx="118895" cy="705725"/>
                                <a:chOff x="0" y="0"/>
                                <a:chExt cx="118895" cy="705725"/>
                              </a:xfrm>
                            </wpg:grpSpPr>
                            <wps:wsp>
                              <wps:cNvPr id="6197" name="Rectangle 6197"/>
                              <wps:cNvSpPr/>
                              <wps:spPr>
                                <a:xfrm rot="-5399999">
                                  <a:off x="-365830" y="181764"/>
                                  <a:ext cx="889792" cy="158130"/>
                                </a:xfrm>
                                <a:prstGeom prst="rect">
                                  <a:avLst/>
                                </a:prstGeom>
                                <a:ln>
                                  <a:noFill/>
                                </a:ln>
                              </wps:spPr>
                              <wps:txbx>
                                <w:txbxContent>
                                  <w:p w14:paraId="3F3C5555" w14:textId="77777777" w:rsidR="00C019CE" w:rsidRDefault="00C019CE" w:rsidP="00C019CE">
                                    <w:r>
                                      <w:rPr>
                                        <w:rFonts w:ascii="Arial" w:eastAsia="Arial" w:hAnsi="Arial" w:cs="Arial"/>
                                        <w:b/>
                                      </w:rPr>
                                      <w:t>SECTION 2</w:t>
                                    </w:r>
                                  </w:p>
                                </w:txbxContent>
                              </wps:txbx>
                              <wps:bodyPr horzOverflow="overflow" vert="horz" lIns="0" tIns="0" rIns="0" bIns="0" rtlCol="0">
                                <a:noAutofit/>
                              </wps:bodyPr>
                            </wps:wsp>
                            <wps:wsp>
                              <wps:cNvPr id="6198" name="Rectangle 6198"/>
                              <wps:cNvSpPr/>
                              <wps:spPr>
                                <a:xfrm rot="-5399999">
                                  <a:off x="55680" y="-67284"/>
                                  <a:ext cx="46769" cy="158130"/>
                                </a:xfrm>
                                <a:prstGeom prst="rect">
                                  <a:avLst/>
                                </a:prstGeom>
                                <a:ln>
                                  <a:noFill/>
                                </a:ln>
                              </wps:spPr>
                              <wps:txbx>
                                <w:txbxContent>
                                  <w:p w14:paraId="5D6A0D69"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75761FBE" id="Group 52932" o:spid="_x0000_s1124" style="width:9.35pt;height:55.55pt;mso-position-horizontal-relative:char;mso-position-vertical-relative:line"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">
                      <v:rect id="Rectangle 6197" o:spid="_x0000_s1125"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" filled="f" stroked="f">
                        <v:textbox inset="0,0,0,0">
                          <w:txbxContent>
                            <w:p w14:paraId="3F3C5555" w14:textId="77777777" w:rsidR="00C019CE" w:rsidRDefault="00C019CE" w:rsidP="00C019CE">
                              <w:r>
                                <w:rPr>
                                  <w:rFonts w:ascii="Arial" w:eastAsia="Arial" w:hAnsi="Arial" w:cs="Arial"/>
                                  <w:b/>
                                </w:rPr>
                                <w:t>SECTION 2</w:t>
                              </w:r>
                            </w:p>
                          </w:txbxContent>
                        </v:textbox>
                      </v:rect>
                      <v:rect id="Rectangle 6198" o:spid="_x0000_s1126"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" filled="f" stroked="f">
                        <v:textbox inset="0,0,0,0">
                          <w:txbxContent>
                            <w:p w14:paraId="5D6A0D69"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8512880" w14:textId="77777777" w:rsidR="00C019CE" w:rsidRPr="006F4970" w:rsidRDefault="00C019CE" w:rsidP="00E858E0">
            <w:pPr>
              <w:spacing w:line="259" w:lineRule="auto"/>
              <w:rPr>
                <w:rFonts w:cstheme="minorHAnsi"/>
              </w:rPr>
            </w:pPr>
            <w:r w:rsidRPr="006F4970">
              <w:rPr>
                <w:rFonts w:eastAsia="Arial" w:cstheme="minorHAnsi"/>
                <w:b/>
              </w:rPr>
              <w:t xml:space="preserve">ATTENDANCE SUPPORT REVIEW MEETING  </w:t>
            </w:r>
          </w:p>
        </w:tc>
      </w:tr>
      <w:tr w:rsidR="00C019CE" w:rsidRPr="006F4970" w14:paraId="1EB687F2" w14:textId="77777777" w:rsidTr="00E858E0">
        <w:trPr>
          <w:trHeight w:val="401"/>
        </w:trPr>
        <w:tc>
          <w:tcPr>
            <w:tcW w:w="0" w:type="auto"/>
            <w:vMerge/>
            <w:tcBorders>
              <w:top w:val="nil"/>
              <w:left w:val="single" w:sz="4" w:space="0" w:color="000000"/>
              <w:bottom w:val="nil"/>
              <w:right w:val="single" w:sz="4" w:space="0" w:color="000000"/>
            </w:tcBorders>
          </w:tcPr>
          <w:p w14:paraId="204CF55E"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436DD8B6" w14:textId="77777777" w:rsidR="00C019CE" w:rsidRPr="006F4970" w:rsidRDefault="00C019CE" w:rsidP="00E858E0">
            <w:pPr>
              <w:spacing w:line="259" w:lineRule="auto"/>
              <w:rPr>
                <w:rFonts w:cstheme="minorHAnsi"/>
              </w:rPr>
            </w:pPr>
            <w:r w:rsidRPr="006F4970">
              <w:rPr>
                <w:rFonts w:eastAsia="Arial" w:cstheme="minorHAnsi"/>
              </w:rPr>
              <w:t xml:space="preserve">Date of meeting: </w:t>
            </w:r>
          </w:p>
        </w:tc>
        <w:tc>
          <w:tcPr>
            <w:tcW w:w="6842" w:type="dxa"/>
            <w:tcBorders>
              <w:top w:val="single" w:sz="4" w:space="0" w:color="000000"/>
              <w:left w:val="single" w:sz="4" w:space="0" w:color="000000"/>
              <w:bottom w:val="single" w:sz="4" w:space="0" w:color="000000"/>
              <w:right w:val="single" w:sz="4" w:space="0" w:color="000000"/>
            </w:tcBorders>
            <w:vAlign w:val="center"/>
          </w:tcPr>
          <w:p w14:paraId="681F957B"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1E8AEEE9" w14:textId="77777777" w:rsidTr="00E858E0">
        <w:trPr>
          <w:trHeight w:val="394"/>
        </w:trPr>
        <w:tc>
          <w:tcPr>
            <w:tcW w:w="0" w:type="auto"/>
            <w:vMerge/>
            <w:tcBorders>
              <w:top w:val="nil"/>
              <w:left w:val="single" w:sz="4" w:space="0" w:color="000000"/>
              <w:bottom w:val="nil"/>
              <w:right w:val="single" w:sz="4" w:space="0" w:color="000000"/>
            </w:tcBorders>
          </w:tcPr>
          <w:p w14:paraId="5B8A16D8"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9B44B1" w14:textId="77777777" w:rsidR="00C019CE" w:rsidRPr="006F4970" w:rsidRDefault="00C019CE" w:rsidP="00E858E0">
            <w:pPr>
              <w:spacing w:line="259" w:lineRule="auto"/>
              <w:rPr>
                <w:rFonts w:cstheme="minorHAnsi"/>
              </w:rPr>
            </w:pPr>
            <w:r w:rsidRPr="006F4970">
              <w:rPr>
                <w:rFonts w:eastAsia="Arial" w:cstheme="minorHAnsi"/>
              </w:rPr>
              <w:t xml:space="preserve">Attendees: </w:t>
            </w:r>
          </w:p>
        </w:tc>
        <w:tc>
          <w:tcPr>
            <w:tcW w:w="6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A72D8A" w14:textId="77777777" w:rsidR="00C019CE" w:rsidRPr="006F4970" w:rsidRDefault="00C019CE" w:rsidP="00E858E0">
            <w:pPr>
              <w:spacing w:line="259" w:lineRule="auto"/>
              <w:ind w:left="1"/>
              <w:rPr>
                <w:rFonts w:cstheme="minorHAnsi"/>
              </w:rPr>
            </w:pPr>
            <w:r w:rsidRPr="006F4970">
              <w:rPr>
                <w:rFonts w:eastAsia="Arial" w:cstheme="minorHAnsi"/>
              </w:rPr>
              <w:t xml:space="preserve">Role: </w:t>
            </w:r>
          </w:p>
        </w:tc>
      </w:tr>
      <w:tr w:rsidR="00C019CE" w:rsidRPr="006F4970" w14:paraId="3802F3D2" w14:textId="77777777" w:rsidTr="00E858E0">
        <w:trPr>
          <w:trHeight w:val="400"/>
        </w:trPr>
        <w:tc>
          <w:tcPr>
            <w:tcW w:w="0" w:type="auto"/>
            <w:vMerge/>
            <w:tcBorders>
              <w:top w:val="nil"/>
              <w:left w:val="single" w:sz="4" w:space="0" w:color="000000"/>
              <w:bottom w:val="nil"/>
              <w:right w:val="single" w:sz="4" w:space="0" w:color="000000"/>
            </w:tcBorders>
          </w:tcPr>
          <w:p w14:paraId="52FC2A26"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2EE9D4EA"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5B99D811"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D53FC58" w14:textId="77777777" w:rsidTr="00E858E0">
        <w:trPr>
          <w:trHeight w:val="397"/>
        </w:trPr>
        <w:tc>
          <w:tcPr>
            <w:tcW w:w="0" w:type="auto"/>
            <w:vMerge/>
            <w:tcBorders>
              <w:top w:val="nil"/>
              <w:left w:val="single" w:sz="4" w:space="0" w:color="000000"/>
              <w:bottom w:val="nil"/>
              <w:right w:val="single" w:sz="4" w:space="0" w:color="000000"/>
            </w:tcBorders>
          </w:tcPr>
          <w:p w14:paraId="64508B7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01043034"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18B9DCB0"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2A6B1359" w14:textId="77777777" w:rsidTr="00E858E0">
        <w:trPr>
          <w:trHeight w:val="398"/>
        </w:trPr>
        <w:tc>
          <w:tcPr>
            <w:tcW w:w="0" w:type="auto"/>
            <w:vMerge/>
            <w:tcBorders>
              <w:top w:val="nil"/>
              <w:left w:val="single" w:sz="4" w:space="0" w:color="000000"/>
              <w:bottom w:val="nil"/>
              <w:right w:val="single" w:sz="4" w:space="0" w:color="000000"/>
            </w:tcBorders>
          </w:tcPr>
          <w:p w14:paraId="0A0487FD"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6AE19FBB"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6CB9AE92"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597CCB54" w14:textId="77777777" w:rsidTr="00E858E0">
        <w:trPr>
          <w:trHeight w:val="396"/>
        </w:trPr>
        <w:tc>
          <w:tcPr>
            <w:tcW w:w="0" w:type="auto"/>
            <w:vMerge/>
            <w:tcBorders>
              <w:top w:val="nil"/>
              <w:left w:val="single" w:sz="4" w:space="0" w:color="000000"/>
              <w:bottom w:val="nil"/>
              <w:right w:val="single" w:sz="4" w:space="0" w:color="000000"/>
            </w:tcBorders>
          </w:tcPr>
          <w:p w14:paraId="68D1FDFE"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5B09F01C"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74D3F29"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65BFB1DA" w14:textId="77777777" w:rsidTr="00E858E0">
        <w:trPr>
          <w:trHeight w:val="397"/>
        </w:trPr>
        <w:tc>
          <w:tcPr>
            <w:tcW w:w="0" w:type="auto"/>
            <w:vMerge/>
            <w:tcBorders>
              <w:top w:val="nil"/>
              <w:left w:val="single" w:sz="4" w:space="0" w:color="000000"/>
              <w:bottom w:val="single" w:sz="4" w:space="0" w:color="000000"/>
              <w:right w:val="single" w:sz="4" w:space="0" w:color="000000"/>
            </w:tcBorders>
          </w:tcPr>
          <w:p w14:paraId="239141A4"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168FE82E" w14:textId="77777777" w:rsidR="00C019CE" w:rsidRPr="006F4970" w:rsidRDefault="00C019CE" w:rsidP="00E858E0">
            <w:pPr>
              <w:spacing w:line="259" w:lineRule="auto"/>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9CAD7A6" w14:textId="77777777" w:rsidR="00C019CE" w:rsidRPr="006F4970" w:rsidRDefault="00C019CE" w:rsidP="00E858E0">
            <w:pPr>
              <w:spacing w:line="259" w:lineRule="auto"/>
              <w:ind w:left="1"/>
              <w:rPr>
                <w:rFonts w:cstheme="minorHAnsi"/>
              </w:rPr>
            </w:pPr>
            <w:r w:rsidRPr="006F4970">
              <w:rPr>
                <w:rFonts w:eastAsia="Arial" w:cstheme="minorHAnsi"/>
              </w:rPr>
              <w:t xml:space="preserve"> </w:t>
            </w:r>
          </w:p>
        </w:tc>
      </w:tr>
      <w:tr w:rsidR="00C019CE" w:rsidRPr="006F4970" w14:paraId="0988BDD3" w14:textId="77777777" w:rsidTr="00E858E0">
        <w:trPr>
          <w:trHeight w:val="509"/>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616DB08" w14:textId="77777777" w:rsidR="00C019CE" w:rsidRPr="006F4970" w:rsidRDefault="00C019CE" w:rsidP="00E858E0">
            <w:pPr>
              <w:spacing w:line="259" w:lineRule="auto"/>
              <w:ind w:left="9"/>
              <w:rPr>
                <w:rFonts w:cstheme="minorHAnsi"/>
              </w:rPr>
            </w:pPr>
            <w:r w:rsidRPr="006F4970">
              <w:rPr>
                <w:rFonts w:cstheme="minorHAnsi"/>
                <w:noProof/>
              </w:rPr>
              <mc:AlternateContent>
                <mc:Choice Requires="wpg">
                  <w:drawing>
                    <wp:inline distT="0" distB="0" distL="0" distR="0" wp14:anchorId="31E5E193" wp14:editId="5B0B82E4">
                      <wp:extent cx="118895" cy="634210"/>
                      <wp:effectExtent l="0" t="0" r="0" b="0"/>
                      <wp:docPr id="53280" name="Group 53280"/>
                      <wp:cNvGraphicFramePr/>
                      <a:graphic xmlns:a="http://schemas.openxmlformats.org/drawingml/2006/main">
                        <a:graphicData uri="http://schemas.microsoft.com/office/word/2010/wordprocessingGroup">
                          <wpg:wgp>
                            <wpg:cNvGrpSpPr/>
                            <wpg:grpSpPr>
                              <a:xfrm>
                                <a:off x="0" y="0"/>
                                <a:ext cx="118895" cy="634210"/>
                                <a:chOff x="0" y="0"/>
                                <a:chExt cx="118895" cy="634210"/>
                              </a:xfrm>
                            </wpg:grpSpPr>
                            <wps:wsp>
                              <wps:cNvPr id="6306" name="Rectangle 6306"/>
                              <wps:cNvSpPr/>
                              <wps:spPr>
                                <a:xfrm rot="-5399999">
                                  <a:off x="-295761" y="180318"/>
                                  <a:ext cx="749653" cy="158130"/>
                                </a:xfrm>
                                <a:prstGeom prst="rect">
                                  <a:avLst/>
                                </a:prstGeom>
                                <a:ln>
                                  <a:noFill/>
                                </a:ln>
                              </wps:spPr>
                              <wps:txbx>
                                <w:txbxContent>
                                  <w:p w14:paraId="09452E96" w14:textId="77777777" w:rsidR="00C019CE" w:rsidRDefault="00C019CE" w:rsidP="00C019CE">
                                    <w:r>
                                      <w:rPr>
                                        <w:rFonts w:ascii="Arial" w:eastAsia="Arial" w:hAnsi="Arial" w:cs="Arial"/>
                                        <w:b/>
                                      </w:rPr>
                                      <w:t>Section 3</w:t>
                                    </w:r>
                                  </w:p>
                                </w:txbxContent>
                              </wps:txbx>
                              <wps:bodyPr horzOverflow="overflow" vert="horz" lIns="0" tIns="0" rIns="0" bIns="0" rtlCol="0">
                                <a:noAutofit/>
                              </wps:bodyPr>
                            </wps:wsp>
                            <wps:wsp>
                              <wps:cNvPr id="6308" name="Rectangle 6308"/>
                              <wps:cNvSpPr/>
                              <wps:spPr>
                                <a:xfrm rot="-5399999">
                                  <a:off x="-607531" y="-695331"/>
                                  <a:ext cx="5250931" cy="158130"/>
                                </a:xfrm>
                                <a:prstGeom prst="rect">
                                  <a:avLst/>
                                </a:prstGeom>
                                <a:ln>
                                  <a:noFill/>
                                </a:ln>
                              </wps:spPr>
                              <wps:txbx>
                                <w:txbxContent>
                                  <w:p w14:paraId="5AAC8140"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31E5E193" id="Group 53280" o:spid="_x0000_s1127" style="width:9.35pt;height:49.95pt;mso-position-horizontal-relative:char;mso-position-vertical-relative:line" coordsize="1188,6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">
                      <v:rect id="Rectangle 6306" o:spid="_x0000_s1128" style="position:absolute;left:-2957;top:1803;width:7496;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" filled="f" stroked="f">
                        <v:textbox inset="0,0,0,0">
                          <w:txbxContent>
                            <w:p w14:paraId="09452E96" w14:textId="77777777" w:rsidR="00C019CE" w:rsidRDefault="00C019CE" w:rsidP="00C019CE">
                              <w:r>
                                <w:rPr>
                                  <w:rFonts w:ascii="Arial" w:eastAsia="Arial" w:hAnsi="Arial" w:cs="Arial"/>
                                  <w:b/>
                                </w:rPr>
                                <w:t>Section 3</w:t>
                              </w:r>
                            </w:p>
                          </w:txbxContent>
                        </v:textbox>
                      </v:rect>
                      <v:rect id="Rectangle 6308" o:spid="_x0000_s1129" style="position:absolute;left:-6075;top:-6954;width:52508;height:15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" filled="f" stroked="f">
                        <v:textbox inset="0,0,0,0">
                          <w:txbxContent>
                            <w:p w14:paraId="5AAC8140"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5DD656C" w14:textId="77777777" w:rsidR="00C019CE" w:rsidRPr="006F4970" w:rsidRDefault="00C019CE" w:rsidP="00E858E0">
            <w:pPr>
              <w:spacing w:line="259" w:lineRule="auto"/>
              <w:rPr>
                <w:rFonts w:cstheme="minorHAnsi"/>
              </w:rPr>
            </w:pPr>
            <w:r w:rsidRPr="006F4970">
              <w:rPr>
                <w:rFonts w:eastAsia="Arial" w:cstheme="minorHAnsi"/>
                <w:b/>
              </w:rPr>
              <w:t xml:space="preserve">CURRENT SITUATION, PROGRESS TOWARDS AGREED ACTIONS &amp; OUTCOMES OF THE PLAN </w:t>
            </w:r>
          </w:p>
        </w:tc>
      </w:tr>
      <w:tr w:rsidR="00C019CE" w:rsidRPr="006F4970" w14:paraId="3DC8601C" w14:textId="77777777" w:rsidTr="00E858E0">
        <w:trPr>
          <w:trHeight w:val="738"/>
        </w:trPr>
        <w:tc>
          <w:tcPr>
            <w:tcW w:w="0" w:type="auto"/>
            <w:vMerge/>
            <w:tcBorders>
              <w:top w:val="nil"/>
              <w:left w:val="single" w:sz="4" w:space="0" w:color="000000"/>
              <w:bottom w:val="nil"/>
              <w:right w:val="single" w:sz="4" w:space="0" w:color="000000"/>
            </w:tcBorders>
          </w:tcPr>
          <w:p w14:paraId="5DE6F61B"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007C5B54" w14:textId="77777777" w:rsidR="00C019CE" w:rsidRPr="006F4970" w:rsidRDefault="00C019CE" w:rsidP="00E858E0">
            <w:pPr>
              <w:spacing w:line="259" w:lineRule="auto"/>
              <w:ind w:left="10"/>
              <w:rPr>
                <w:rFonts w:cstheme="minorHAnsi"/>
              </w:rPr>
            </w:pPr>
            <w:r w:rsidRPr="006F4970">
              <w:rPr>
                <w:rFonts w:eastAsia="Arial" w:cstheme="minorHAnsi"/>
                <w:i/>
                <w:u w:val="single" w:color="000000"/>
              </w:rPr>
              <w:t>For example</w:t>
            </w:r>
            <w:r w:rsidRPr="006F4970">
              <w:rPr>
                <w:rFonts w:eastAsia="Arial" w:cstheme="minorHAnsi"/>
                <w:i/>
              </w:rPr>
              <w:t>: Improved attendance % both at school and in lessons, reduced anxiety, improved punctuality, accessing safe space</w:t>
            </w:r>
            <w:r w:rsidRPr="006F4970">
              <w:rPr>
                <w:rFonts w:eastAsia="Arial" w:cstheme="minorHAnsi"/>
                <w:i/>
                <w:u w:val="single" w:color="000000"/>
              </w:rPr>
              <w:t>,</w:t>
            </w:r>
            <w:r w:rsidRPr="006F4970">
              <w:rPr>
                <w:rFonts w:eastAsia="Arial" w:cstheme="minorHAnsi"/>
                <w:i/>
              </w:rPr>
              <w:t xml:space="preserve"> support accessed, friendships, emotional and behavioural response to school setting, worries. Ensure you refer back to the ASP when completing this section. </w:t>
            </w:r>
          </w:p>
        </w:tc>
      </w:tr>
      <w:tr w:rsidR="00C019CE" w:rsidRPr="006F4970" w14:paraId="437C1F54" w14:textId="77777777" w:rsidTr="00E858E0">
        <w:trPr>
          <w:trHeight w:val="1044"/>
        </w:trPr>
        <w:tc>
          <w:tcPr>
            <w:tcW w:w="0" w:type="auto"/>
            <w:vMerge/>
            <w:tcBorders>
              <w:top w:val="nil"/>
              <w:left w:val="single" w:sz="4" w:space="0" w:color="000000"/>
              <w:bottom w:val="single" w:sz="4" w:space="0" w:color="000000"/>
              <w:right w:val="single" w:sz="4" w:space="0" w:color="000000"/>
            </w:tcBorders>
          </w:tcPr>
          <w:p w14:paraId="4B1BEDA9"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09794962" w14:textId="77777777" w:rsidR="00C019CE" w:rsidRPr="006F4970" w:rsidRDefault="00C019CE" w:rsidP="00E858E0">
            <w:pPr>
              <w:spacing w:after="156" w:line="259" w:lineRule="auto"/>
              <w:rPr>
                <w:rFonts w:cstheme="minorHAnsi"/>
              </w:rPr>
            </w:pPr>
            <w:r w:rsidRPr="006F4970">
              <w:rPr>
                <w:rFonts w:eastAsia="Arial" w:cstheme="minorHAnsi"/>
                <w:b/>
                <w:i/>
                <w:sz w:val="4"/>
              </w:rPr>
              <w:t xml:space="preserve"> </w:t>
            </w:r>
          </w:p>
          <w:p w14:paraId="0D00F80A" w14:textId="77777777" w:rsidR="00C019CE" w:rsidRPr="006F4970" w:rsidRDefault="00C019CE" w:rsidP="00E858E0">
            <w:pPr>
              <w:spacing w:after="21" w:line="259" w:lineRule="auto"/>
              <w:rPr>
                <w:rFonts w:cstheme="minorHAnsi"/>
              </w:rPr>
            </w:pPr>
            <w:r w:rsidRPr="006F4970">
              <w:rPr>
                <w:rFonts w:eastAsia="Arial" w:cstheme="minorHAnsi"/>
                <w:b/>
                <w:i/>
              </w:rPr>
              <w:t xml:space="preserve">Progress made towards the End of Term / Half Term Target </w:t>
            </w:r>
          </w:p>
          <w:p w14:paraId="79385D63" w14:textId="77777777" w:rsidR="00C019CE" w:rsidRPr="006F4970" w:rsidRDefault="00C019CE" w:rsidP="00E858E0">
            <w:pPr>
              <w:spacing w:after="22" w:line="259" w:lineRule="auto"/>
              <w:rPr>
                <w:rFonts w:cstheme="minorHAnsi"/>
              </w:rPr>
            </w:pPr>
            <w:r w:rsidRPr="006F4970">
              <w:rPr>
                <w:rFonts w:eastAsia="Arial" w:cstheme="minorHAnsi"/>
              </w:rPr>
              <w:t xml:space="preserve"> </w:t>
            </w:r>
          </w:p>
          <w:p w14:paraId="0263A34B"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305EEEEA" w14:textId="77777777" w:rsidTr="00E858E0">
        <w:trPr>
          <w:trHeight w:val="1130"/>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0BCAC45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7CDC1560"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Progress made towards the smaller, more measurable, achievable, realistic steps  </w:t>
            </w:r>
          </w:p>
          <w:p w14:paraId="222CEBC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4ED39534" w14:textId="77777777" w:rsidTr="00E858E0">
        <w:trPr>
          <w:trHeight w:val="996"/>
        </w:trPr>
        <w:tc>
          <w:tcPr>
            <w:tcW w:w="0" w:type="auto"/>
            <w:vMerge/>
            <w:tcBorders>
              <w:top w:val="nil"/>
              <w:left w:val="single" w:sz="4" w:space="0" w:color="000000"/>
              <w:bottom w:val="nil"/>
              <w:right w:val="single" w:sz="4" w:space="0" w:color="000000"/>
            </w:tcBorders>
          </w:tcPr>
          <w:p w14:paraId="45005FD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3A6AD830"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Actions completed and impact </w:t>
            </w:r>
          </w:p>
          <w:p w14:paraId="2FF46BA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7E8F4E34" w14:textId="77777777" w:rsidTr="00E858E0">
        <w:trPr>
          <w:trHeight w:val="983"/>
        </w:trPr>
        <w:tc>
          <w:tcPr>
            <w:tcW w:w="0" w:type="auto"/>
            <w:vMerge/>
            <w:tcBorders>
              <w:top w:val="nil"/>
              <w:left w:val="single" w:sz="4" w:space="0" w:color="000000"/>
              <w:bottom w:val="single" w:sz="4" w:space="0" w:color="000000"/>
              <w:right w:val="single" w:sz="4" w:space="0" w:color="000000"/>
            </w:tcBorders>
          </w:tcPr>
          <w:p w14:paraId="260FBF10"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4521941E" w14:textId="77777777" w:rsidR="00C019CE" w:rsidRPr="006F4970" w:rsidRDefault="00C019CE" w:rsidP="00E858E0">
            <w:pPr>
              <w:spacing w:after="21" w:line="259" w:lineRule="auto"/>
              <w:ind w:left="36"/>
              <w:rPr>
                <w:rFonts w:cstheme="minorHAnsi"/>
              </w:rPr>
            </w:pPr>
            <w:r w:rsidRPr="006F4970">
              <w:rPr>
                <w:rFonts w:eastAsia="Arial" w:cstheme="minorHAnsi"/>
                <w:b/>
                <w:i/>
              </w:rPr>
              <w:t xml:space="preserve">What is not working and why </w:t>
            </w:r>
          </w:p>
          <w:p w14:paraId="343C0B6E"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6BD9D05E" w14:textId="77777777" w:rsidTr="00E858E0">
        <w:trPr>
          <w:trHeight w:val="454"/>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5AB81986"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63A95166" wp14:editId="6422418C">
                      <wp:extent cx="166452" cy="914400"/>
                      <wp:effectExtent l="0" t="0" r="0" b="0"/>
                      <wp:docPr id="52626" name="Group 52626"/>
                      <wp:cNvGraphicFramePr/>
                      <a:graphic xmlns:a="http://schemas.openxmlformats.org/drawingml/2006/main">
                        <a:graphicData uri="http://schemas.microsoft.com/office/word/2010/wordprocessingGroup">
                          <wpg:wgp>
                            <wpg:cNvGrpSpPr/>
                            <wpg:grpSpPr>
                              <a:xfrm>
                                <a:off x="0" y="0"/>
                                <a:ext cx="166452" cy="914400"/>
                                <a:chOff x="0" y="0"/>
                                <a:chExt cx="118895" cy="706106"/>
                              </a:xfrm>
                            </wpg:grpSpPr>
                            <wps:wsp>
                              <wps:cNvPr id="6417" name="Rectangle 6417"/>
                              <wps:cNvSpPr/>
                              <wps:spPr>
                                <a:xfrm rot="-5399999">
                                  <a:off x="22959" y="570935"/>
                                  <a:ext cx="112212" cy="158130"/>
                                </a:xfrm>
                                <a:prstGeom prst="rect">
                                  <a:avLst/>
                                </a:prstGeom>
                                <a:ln>
                                  <a:noFill/>
                                </a:ln>
                              </wps:spPr>
                              <wps:txbx>
                                <w:txbxContent>
                                  <w:p w14:paraId="12C858BD" w14:textId="77777777" w:rsidR="00C019CE" w:rsidRDefault="00C019CE" w:rsidP="00C019CE">
                                    <w:r>
                                      <w:rPr>
                                        <w:rFonts w:ascii="Arial" w:eastAsia="Arial" w:hAnsi="Arial" w:cs="Arial"/>
                                        <w:b/>
                                      </w:rPr>
                                      <w:t>S</w:t>
                                    </w:r>
                                  </w:p>
                                </w:txbxContent>
                              </wps:txbx>
                              <wps:bodyPr horzOverflow="overflow" vert="horz" lIns="0" tIns="0" rIns="0" bIns="0" rtlCol="0">
                                <a:noAutofit/>
                              </wps:bodyPr>
                            </wps:wsp>
                            <wps:wsp>
                              <wps:cNvPr id="6418" name="Rectangle 6418"/>
                              <wps:cNvSpPr/>
                              <wps:spPr>
                                <a:xfrm rot="-5399999">
                                  <a:off x="-310060" y="154095"/>
                                  <a:ext cx="778252" cy="158130"/>
                                </a:xfrm>
                                <a:prstGeom prst="rect">
                                  <a:avLst/>
                                </a:prstGeom>
                                <a:ln>
                                  <a:noFill/>
                                </a:ln>
                              </wps:spPr>
                              <wps:txbx>
                                <w:txbxContent>
                                  <w:p w14:paraId="5FA3DC13" w14:textId="77777777" w:rsidR="00C019CE" w:rsidRDefault="00C019CE" w:rsidP="00C019CE">
                                    <w:r>
                                      <w:rPr>
                                        <w:rFonts w:ascii="Arial" w:eastAsia="Arial" w:hAnsi="Arial" w:cs="Arial"/>
                                        <w:b/>
                                      </w:rPr>
                                      <w:t>ECTION 4</w:t>
                                    </w:r>
                                  </w:p>
                                </w:txbxContent>
                              </wps:txbx>
                              <wps:bodyPr horzOverflow="overflow" vert="horz" lIns="0" tIns="0" rIns="0" bIns="0" rtlCol="0">
                                <a:noAutofit/>
                              </wps:bodyPr>
                            </wps:wsp>
                            <wps:wsp>
                              <wps:cNvPr id="6419" name="Rectangle 6419"/>
                              <wps:cNvSpPr/>
                              <wps:spPr>
                                <a:xfrm rot="-5399999">
                                  <a:off x="55681" y="-67284"/>
                                  <a:ext cx="46769" cy="158130"/>
                                </a:xfrm>
                                <a:prstGeom prst="rect">
                                  <a:avLst/>
                                </a:prstGeom>
                                <a:ln>
                                  <a:noFill/>
                                </a:ln>
                              </wps:spPr>
                              <wps:txbx>
                                <w:txbxContent>
                                  <w:p w14:paraId="7D78C15C"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63A95166" id="Group 52626" o:spid="_x0000_s1130" style="width:13.1pt;height:1in;mso-position-horizontal-relative:char;mso-position-vertical-relative:line" coordsize="1188,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">
                      <v:rect id="Rectangle 6417" o:spid="_x0000_s1131" style="position:absolute;left:229;top:5709;width:1123;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" filled="f" stroked="f">
                        <v:textbox inset="0,0,0,0">
                          <w:txbxContent>
                            <w:p w14:paraId="12C858BD" w14:textId="77777777" w:rsidR="00C019CE" w:rsidRDefault="00C019CE" w:rsidP="00C019CE">
                              <w:r>
                                <w:rPr>
                                  <w:rFonts w:ascii="Arial" w:eastAsia="Arial" w:hAnsi="Arial" w:cs="Arial"/>
                                  <w:b/>
                                </w:rPr>
                                <w:t>S</w:t>
                              </w:r>
                            </w:p>
                          </w:txbxContent>
                        </v:textbox>
                      </v:rect>
                      <v:rect id="Rectangle 6418" o:spid="_x0000_s1132" style="position:absolute;left:-3100;top:1541;width:7781;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" filled="f" stroked="f">
                        <v:textbox inset="0,0,0,0">
                          <w:txbxContent>
                            <w:p w14:paraId="5FA3DC13" w14:textId="77777777" w:rsidR="00C019CE" w:rsidRDefault="00C019CE" w:rsidP="00C019CE">
                              <w:r>
                                <w:rPr>
                                  <w:rFonts w:ascii="Arial" w:eastAsia="Arial" w:hAnsi="Arial" w:cs="Arial"/>
                                  <w:b/>
                                </w:rPr>
                                <w:t>ECTION 4</w:t>
                              </w:r>
                            </w:p>
                          </w:txbxContent>
                        </v:textbox>
                      </v:rect>
                      <v:rect id="Rectangle 6419" o:spid="_x0000_s1133"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" filled="f" stroked="f">
                        <v:textbox inset="0,0,0,0">
                          <w:txbxContent>
                            <w:p w14:paraId="7D78C15C"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63B8149A" w14:textId="77777777" w:rsidR="00C019CE" w:rsidRPr="006F4970" w:rsidRDefault="00C019CE" w:rsidP="00E858E0">
            <w:pPr>
              <w:spacing w:after="125" w:line="259" w:lineRule="auto"/>
              <w:ind w:left="36"/>
              <w:rPr>
                <w:rFonts w:cstheme="minorHAnsi"/>
              </w:rPr>
            </w:pPr>
            <w:r w:rsidRPr="006F4970">
              <w:rPr>
                <w:rFonts w:eastAsia="Arial" w:cstheme="minorHAnsi"/>
                <w:b/>
                <w:sz w:val="8"/>
              </w:rPr>
              <w:t xml:space="preserve"> </w:t>
            </w:r>
          </w:p>
          <w:p w14:paraId="27FB3981" w14:textId="77777777" w:rsidR="00C019CE" w:rsidRPr="006F4970" w:rsidRDefault="00C019CE" w:rsidP="00E858E0">
            <w:pPr>
              <w:spacing w:line="259" w:lineRule="auto"/>
              <w:ind w:left="36"/>
              <w:rPr>
                <w:rFonts w:cstheme="minorHAnsi"/>
              </w:rPr>
            </w:pPr>
            <w:r w:rsidRPr="006F4970">
              <w:rPr>
                <w:rFonts w:eastAsia="Arial" w:cstheme="minorHAnsi"/>
                <w:b/>
              </w:rPr>
              <w:t xml:space="preserve">AGREED ACTIONS NOT STARTED OR NOT COMPLETED AND WHY </w:t>
            </w:r>
          </w:p>
        </w:tc>
      </w:tr>
      <w:tr w:rsidR="00C019CE" w:rsidRPr="006F4970" w14:paraId="75C679CD" w14:textId="77777777" w:rsidTr="00E858E0">
        <w:trPr>
          <w:trHeight w:val="630"/>
        </w:trPr>
        <w:tc>
          <w:tcPr>
            <w:tcW w:w="0" w:type="auto"/>
            <w:vMerge/>
            <w:tcBorders>
              <w:top w:val="nil"/>
              <w:left w:val="single" w:sz="4" w:space="0" w:color="000000"/>
              <w:bottom w:val="nil"/>
              <w:right w:val="single" w:sz="4" w:space="0" w:color="000000"/>
            </w:tcBorders>
          </w:tcPr>
          <w:p w14:paraId="1E1BA36E"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2559816A" w14:textId="77777777" w:rsidR="00C019CE" w:rsidRPr="006F4970" w:rsidRDefault="00C019CE" w:rsidP="00E858E0">
            <w:pPr>
              <w:spacing w:line="259" w:lineRule="auto"/>
              <w:ind w:left="46"/>
              <w:rPr>
                <w:rFonts w:cstheme="minorHAnsi"/>
              </w:rPr>
            </w:pPr>
            <w:r w:rsidRPr="006F4970">
              <w:rPr>
                <w:rFonts w:eastAsia="Arial" w:cstheme="minorHAnsi"/>
                <w:i/>
                <w:u w:val="single" w:color="000000"/>
              </w:rPr>
              <w:t>For example</w:t>
            </w:r>
            <w:r w:rsidRPr="006F4970">
              <w:rPr>
                <w:rFonts w:eastAsia="Arial" w:cstheme="minorHAnsi"/>
                <w:i/>
              </w:rPr>
              <w:t xml:space="preserve">: direct work not completed, no mentor assigned, staff absence, parent illness, pupil absence, waiting list - refer back to agreed actions on ASP, what actions have not been completed and why. </w:t>
            </w:r>
          </w:p>
        </w:tc>
      </w:tr>
      <w:tr w:rsidR="00C019CE" w:rsidRPr="006F4970" w14:paraId="6EB9BCD8" w14:textId="77777777" w:rsidTr="00E858E0">
        <w:trPr>
          <w:trHeight w:val="1418"/>
        </w:trPr>
        <w:tc>
          <w:tcPr>
            <w:tcW w:w="0" w:type="auto"/>
            <w:vMerge/>
            <w:tcBorders>
              <w:top w:val="nil"/>
              <w:left w:val="single" w:sz="4" w:space="0" w:color="000000"/>
              <w:bottom w:val="single" w:sz="4" w:space="0" w:color="000000"/>
              <w:right w:val="single" w:sz="4" w:space="0" w:color="000000"/>
            </w:tcBorders>
          </w:tcPr>
          <w:p w14:paraId="5A3B9373"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3A9484DC"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7FF284E0" w14:textId="77777777" w:rsidTr="00E858E0">
        <w:trPr>
          <w:trHeight w:val="452"/>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668E8AE6"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525368CD" wp14:editId="7FB40AE5">
                      <wp:extent cx="174404" cy="914400"/>
                      <wp:effectExtent l="0" t="0" r="0" b="0"/>
                      <wp:docPr id="52759" name="Group 52759"/>
                      <wp:cNvGraphicFramePr/>
                      <a:graphic xmlns:a="http://schemas.openxmlformats.org/drawingml/2006/main">
                        <a:graphicData uri="http://schemas.microsoft.com/office/word/2010/wordprocessingGroup">
                          <wpg:wgp>
                            <wpg:cNvGrpSpPr/>
                            <wpg:grpSpPr>
                              <a:xfrm>
                                <a:off x="0" y="0"/>
                                <a:ext cx="174404" cy="914400"/>
                                <a:chOff x="0" y="0"/>
                                <a:chExt cx="118895" cy="705979"/>
                              </a:xfrm>
                            </wpg:grpSpPr>
                            <wps:wsp>
                              <wps:cNvPr id="6459" name="Rectangle 6459"/>
                              <wps:cNvSpPr/>
                              <wps:spPr>
                                <a:xfrm rot="-5399999">
                                  <a:off x="22959" y="570808"/>
                                  <a:ext cx="112212" cy="158130"/>
                                </a:xfrm>
                                <a:prstGeom prst="rect">
                                  <a:avLst/>
                                </a:prstGeom>
                                <a:ln>
                                  <a:noFill/>
                                </a:ln>
                              </wps:spPr>
                              <wps:txbx>
                                <w:txbxContent>
                                  <w:p w14:paraId="151F6F9A" w14:textId="77777777" w:rsidR="00C019CE" w:rsidRDefault="00C019CE" w:rsidP="00C019CE">
                                    <w:r>
                                      <w:rPr>
                                        <w:rFonts w:ascii="Arial" w:eastAsia="Arial" w:hAnsi="Arial" w:cs="Arial"/>
                                        <w:b/>
                                      </w:rPr>
                                      <w:t>S</w:t>
                                    </w:r>
                                  </w:p>
                                </w:txbxContent>
                              </wps:txbx>
                              <wps:bodyPr horzOverflow="overflow" vert="horz" lIns="0" tIns="0" rIns="0" bIns="0" rtlCol="0">
                                <a:noAutofit/>
                              </wps:bodyPr>
                            </wps:wsp>
                            <wps:wsp>
                              <wps:cNvPr id="6460" name="Rectangle 6460"/>
                              <wps:cNvSpPr/>
                              <wps:spPr>
                                <a:xfrm rot="-5399999">
                                  <a:off x="-310060" y="153714"/>
                                  <a:ext cx="778252" cy="158130"/>
                                </a:xfrm>
                                <a:prstGeom prst="rect">
                                  <a:avLst/>
                                </a:prstGeom>
                                <a:ln>
                                  <a:noFill/>
                                </a:ln>
                              </wps:spPr>
                              <wps:txbx>
                                <w:txbxContent>
                                  <w:p w14:paraId="6386848D" w14:textId="77777777" w:rsidR="00C019CE" w:rsidRDefault="00C019CE" w:rsidP="00C019CE">
                                    <w:r>
                                      <w:rPr>
                                        <w:rFonts w:ascii="Arial" w:eastAsia="Arial" w:hAnsi="Arial" w:cs="Arial"/>
                                        <w:b/>
                                      </w:rPr>
                                      <w:t>ECTION 5</w:t>
                                    </w:r>
                                  </w:p>
                                </w:txbxContent>
                              </wps:txbx>
                              <wps:bodyPr horzOverflow="overflow" vert="horz" lIns="0" tIns="0" rIns="0" bIns="0" rtlCol="0">
                                <a:noAutofit/>
                              </wps:bodyPr>
                            </wps:wsp>
                            <wps:wsp>
                              <wps:cNvPr id="6461" name="Rectangle 6461"/>
                              <wps:cNvSpPr/>
                              <wps:spPr>
                                <a:xfrm rot="-5399999">
                                  <a:off x="55680" y="-67284"/>
                                  <a:ext cx="46769" cy="158130"/>
                                </a:xfrm>
                                <a:prstGeom prst="rect">
                                  <a:avLst/>
                                </a:prstGeom>
                                <a:ln>
                                  <a:noFill/>
                                </a:ln>
                              </wps:spPr>
                              <wps:txbx>
                                <w:txbxContent>
                                  <w:p w14:paraId="721CC616"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525368CD" id="Group 52759" o:spid="_x0000_s1134" style="width:13.75pt;height:1in;mso-position-horizontal-relative:char;mso-position-vertical-relative:line" coordsize="1188,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">
                      <v:rect id="Rectangle 6459" o:spid="_x0000_s1135" style="position:absolute;left:230;top:5707;width:1122;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" filled="f" stroked="f">
                        <v:textbox inset="0,0,0,0">
                          <w:txbxContent>
                            <w:p w14:paraId="151F6F9A" w14:textId="77777777" w:rsidR="00C019CE" w:rsidRDefault="00C019CE" w:rsidP="00C019CE">
                              <w:r>
                                <w:rPr>
                                  <w:rFonts w:ascii="Arial" w:eastAsia="Arial" w:hAnsi="Arial" w:cs="Arial"/>
                                  <w:b/>
                                </w:rPr>
                                <w:t>S</w:t>
                              </w:r>
                            </w:p>
                          </w:txbxContent>
                        </v:textbox>
                      </v:rect>
                      <v:rect id="Rectangle 6460" o:spid="_x0000_s1136" style="position:absolute;left:-3100;top:1537;width:7782;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" filled="f" stroked="f">
                        <v:textbox inset="0,0,0,0">
                          <w:txbxContent>
                            <w:p w14:paraId="6386848D" w14:textId="77777777" w:rsidR="00C019CE" w:rsidRDefault="00C019CE" w:rsidP="00C019CE">
                              <w:r>
                                <w:rPr>
                                  <w:rFonts w:ascii="Arial" w:eastAsia="Arial" w:hAnsi="Arial" w:cs="Arial"/>
                                  <w:b/>
                                </w:rPr>
                                <w:t>ECTION 5</w:t>
                              </w:r>
                            </w:p>
                          </w:txbxContent>
                        </v:textbox>
                      </v:rect>
                      <v:rect id="Rectangle 6461" o:spid="_x0000_s1137"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" filled="f" stroked="f">
                        <v:textbox inset="0,0,0,0">
                          <w:txbxContent>
                            <w:p w14:paraId="721CC616"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05739112" w14:textId="77777777" w:rsidR="00C019CE" w:rsidRPr="006F4970" w:rsidRDefault="00C019CE" w:rsidP="00E858E0">
            <w:pPr>
              <w:spacing w:after="125" w:line="259" w:lineRule="auto"/>
              <w:ind w:left="36"/>
              <w:rPr>
                <w:rFonts w:cstheme="minorHAnsi"/>
              </w:rPr>
            </w:pPr>
            <w:r w:rsidRPr="006F4970">
              <w:rPr>
                <w:rFonts w:eastAsia="Arial" w:cstheme="minorHAnsi"/>
                <w:b/>
                <w:sz w:val="8"/>
              </w:rPr>
              <w:t xml:space="preserve"> </w:t>
            </w:r>
          </w:p>
          <w:p w14:paraId="3D910827" w14:textId="77777777" w:rsidR="00C019CE" w:rsidRPr="006F4970" w:rsidRDefault="00C019CE" w:rsidP="00E858E0">
            <w:pPr>
              <w:spacing w:line="259" w:lineRule="auto"/>
              <w:ind w:left="36"/>
              <w:rPr>
                <w:rFonts w:cstheme="minorHAnsi"/>
              </w:rPr>
            </w:pPr>
            <w:r w:rsidRPr="006F4970">
              <w:rPr>
                <w:rFonts w:eastAsia="Arial" w:cstheme="minorHAnsi"/>
                <w:b/>
              </w:rPr>
              <w:t xml:space="preserve">NEXT STEPS </w:t>
            </w:r>
          </w:p>
        </w:tc>
      </w:tr>
      <w:tr w:rsidR="00C019CE" w:rsidRPr="006F4970" w14:paraId="43D17476" w14:textId="77777777" w:rsidTr="00E858E0">
        <w:trPr>
          <w:trHeight w:val="568"/>
        </w:trPr>
        <w:tc>
          <w:tcPr>
            <w:tcW w:w="0" w:type="auto"/>
            <w:vMerge/>
            <w:tcBorders>
              <w:top w:val="nil"/>
              <w:left w:val="single" w:sz="4" w:space="0" w:color="000000"/>
              <w:bottom w:val="nil"/>
              <w:right w:val="single" w:sz="4" w:space="0" w:color="000000"/>
            </w:tcBorders>
          </w:tcPr>
          <w:p w14:paraId="15E074DF"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5EF04D47" w14:textId="77777777" w:rsidR="00C019CE" w:rsidRPr="006F4970" w:rsidRDefault="00C019CE" w:rsidP="00E858E0">
            <w:pPr>
              <w:spacing w:line="259" w:lineRule="auto"/>
              <w:ind w:left="46" w:right="36"/>
              <w:rPr>
                <w:rFonts w:cstheme="minorHAnsi"/>
              </w:rPr>
            </w:pPr>
            <w:r w:rsidRPr="006F4970">
              <w:rPr>
                <w:rFonts w:eastAsia="Arial" w:cstheme="minorHAnsi"/>
                <w:i/>
                <w:u w:val="single" w:color="000000"/>
              </w:rPr>
              <w:t>For example</w:t>
            </w:r>
            <w:r w:rsidRPr="006F4970">
              <w:rPr>
                <w:rFonts w:eastAsia="Arial" w:cstheme="minorHAnsi"/>
                <w:i/>
              </w:rPr>
              <w:t xml:space="preserve">: exit process and monitor attendance, a further review is required, formulate new support plan with new agreed actions, signpost onto further services, request statutory assessment, consider legal </w:t>
            </w:r>
          </w:p>
        </w:tc>
      </w:tr>
      <w:tr w:rsidR="00C019CE" w:rsidRPr="006F4970" w14:paraId="447B7996" w14:textId="77777777" w:rsidTr="00E858E0">
        <w:trPr>
          <w:trHeight w:val="1532"/>
        </w:trPr>
        <w:tc>
          <w:tcPr>
            <w:tcW w:w="0" w:type="auto"/>
            <w:vMerge/>
            <w:tcBorders>
              <w:top w:val="nil"/>
              <w:left w:val="single" w:sz="4" w:space="0" w:color="000000"/>
              <w:bottom w:val="single" w:sz="4" w:space="0" w:color="000000"/>
              <w:right w:val="single" w:sz="4" w:space="0" w:color="000000"/>
            </w:tcBorders>
          </w:tcPr>
          <w:p w14:paraId="556D9A46" w14:textId="77777777" w:rsidR="00C019CE" w:rsidRPr="006F4970" w:rsidRDefault="00C019CE" w:rsidP="00E858E0">
            <w:pPr>
              <w:spacing w:after="160" w:line="259" w:lineRule="auto"/>
              <w:rPr>
                <w:rFonts w:cstheme="minorHAnsi"/>
              </w:rPr>
            </w:pPr>
          </w:p>
        </w:tc>
        <w:tc>
          <w:tcPr>
            <w:tcW w:w="10108" w:type="dxa"/>
            <w:gridSpan w:val="2"/>
            <w:tcBorders>
              <w:top w:val="single" w:sz="4" w:space="0" w:color="000000"/>
              <w:left w:val="single" w:sz="4" w:space="0" w:color="000000"/>
              <w:bottom w:val="single" w:sz="4" w:space="0" w:color="000000"/>
              <w:right w:val="single" w:sz="4" w:space="0" w:color="000000"/>
            </w:tcBorders>
          </w:tcPr>
          <w:p w14:paraId="68C44D3D"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DD406E2"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5A18F14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9EC2CB3" w14:textId="77777777" w:rsidR="00C019CE" w:rsidRPr="006F4970" w:rsidRDefault="00C019CE" w:rsidP="00E858E0">
            <w:pPr>
              <w:spacing w:line="259" w:lineRule="auto"/>
              <w:rPr>
                <w:rFonts w:cstheme="minorHAnsi"/>
              </w:rPr>
            </w:pPr>
            <w:r w:rsidRPr="006F4970">
              <w:rPr>
                <w:rFonts w:eastAsia="Arial" w:cstheme="minorHAnsi"/>
              </w:rPr>
              <w:t xml:space="preserve"> </w:t>
            </w:r>
          </w:p>
        </w:tc>
      </w:tr>
      <w:tr w:rsidR="00C019CE" w:rsidRPr="006F4970" w14:paraId="44AF6890" w14:textId="77777777" w:rsidTr="00E858E0">
        <w:trPr>
          <w:trHeight w:val="429"/>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4FF44FED"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41AC776C" wp14:editId="5B920449">
                      <wp:extent cx="182355" cy="930303"/>
                      <wp:effectExtent l="0" t="0" r="0" b="0"/>
                      <wp:docPr id="52881" name="Group 52881"/>
                      <wp:cNvGraphicFramePr/>
                      <a:graphic xmlns:a="http://schemas.openxmlformats.org/drawingml/2006/main">
                        <a:graphicData uri="http://schemas.microsoft.com/office/word/2010/wordprocessingGroup">
                          <wpg:wgp>
                            <wpg:cNvGrpSpPr/>
                            <wpg:grpSpPr>
                              <a:xfrm>
                                <a:off x="0" y="0"/>
                                <a:ext cx="182355" cy="930303"/>
                                <a:chOff x="0" y="0"/>
                                <a:chExt cx="118895" cy="740777"/>
                              </a:xfrm>
                            </wpg:grpSpPr>
                            <wps:wsp>
                              <wps:cNvPr id="6500" name="Rectangle 6500"/>
                              <wps:cNvSpPr/>
                              <wps:spPr>
                                <a:xfrm rot="-5399999">
                                  <a:off x="-389214" y="193432"/>
                                  <a:ext cx="936561" cy="158130"/>
                                </a:xfrm>
                                <a:prstGeom prst="rect">
                                  <a:avLst/>
                                </a:prstGeom>
                                <a:ln>
                                  <a:noFill/>
                                </a:ln>
                              </wps:spPr>
                              <wps:txbx>
                                <w:txbxContent>
                                  <w:p w14:paraId="683C0DE1" w14:textId="77777777" w:rsidR="00C019CE" w:rsidRDefault="00C019CE" w:rsidP="00C019CE">
                                    <w:r>
                                      <w:rPr>
                                        <w:rFonts w:ascii="Arial" w:eastAsia="Arial" w:hAnsi="Arial" w:cs="Arial"/>
                                        <w:b/>
                                      </w:rPr>
                                      <w:t xml:space="preserve">SECTION 6 </w:t>
                                    </w:r>
                                  </w:p>
                                </w:txbxContent>
                              </wps:txbx>
                              <wps:bodyPr horzOverflow="overflow" vert="horz" lIns="0" tIns="0" rIns="0" bIns="0" rtlCol="0">
                                <a:noAutofit/>
                              </wps:bodyPr>
                            </wps:wsp>
                            <wps:wsp>
                              <wps:cNvPr id="6501" name="Rectangle 6501"/>
                              <wps:cNvSpPr/>
                              <wps:spPr>
                                <a:xfrm rot="-5399999">
                                  <a:off x="55680" y="-67284"/>
                                  <a:ext cx="46769" cy="158130"/>
                                </a:xfrm>
                                <a:prstGeom prst="rect">
                                  <a:avLst/>
                                </a:prstGeom>
                                <a:ln>
                                  <a:noFill/>
                                </a:ln>
                              </wps:spPr>
                              <wps:txbx>
                                <w:txbxContent>
                                  <w:p w14:paraId="484F5387"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41AC776C" id="Group 52881" o:spid="_x0000_s1138" style="width:14.35pt;height:73.25pt;mso-position-horizontal-relative:char;mso-position-vertical-relative:line" coordsize="1188,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">
                      <v:rect id="Rectangle 6500" o:spid="_x0000_s1139" style="position:absolute;left:-3891;top:1934;width:9364;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" filled="f" stroked="f">
                        <v:textbox inset="0,0,0,0">
                          <w:txbxContent>
                            <w:p w14:paraId="683C0DE1" w14:textId="77777777" w:rsidR="00C019CE" w:rsidRDefault="00C019CE" w:rsidP="00C019CE">
                              <w:r>
                                <w:rPr>
                                  <w:rFonts w:ascii="Arial" w:eastAsia="Arial" w:hAnsi="Arial" w:cs="Arial"/>
                                  <w:b/>
                                </w:rPr>
                                <w:t xml:space="preserve">SECTION 6 </w:t>
                              </w:r>
                            </w:p>
                          </w:txbxContent>
                        </v:textbox>
                      </v:rect>
                      <v:rect id="Rectangle 6501" o:spid="_x0000_s1140"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" filled="f" stroked="f">
                        <v:textbox inset="0,0,0,0">
                          <w:txbxContent>
                            <w:p w14:paraId="484F5387"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3266" w:type="dxa"/>
            <w:tcBorders>
              <w:top w:val="single" w:sz="4" w:space="0" w:color="000000"/>
              <w:left w:val="single" w:sz="4" w:space="0" w:color="000000"/>
              <w:bottom w:val="single" w:sz="4" w:space="0" w:color="000000"/>
              <w:right w:val="single" w:sz="4" w:space="0" w:color="000000"/>
            </w:tcBorders>
            <w:vAlign w:val="center"/>
          </w:tcPr>
          <w:p w14:paraId="6AAB082B" w14:textId="77777777" w:rsidR="00C019CE" w:rsidRPr="006F4970" w:rsidRDefault="00C019CE" w:rsidP="00E858E0">
            <w:pPr>
              <w:spacing w:line="259" w:lineRule="auto"/>
              <w:ind w:left="36"/>
              <w:rPr>
                <w:rFonts w:cstheme="minorHAnsi"/>
              </w:rPr>
            </w:pPr>
            <w:r w:rsidRPr="006F4970">
              <w:rPr>
                <w:rFonts w:eastAsia="Arial" w:cstheme="minorHAnsi"/>
              </w:rPr>
              <w:t xml:space="preserve">Pupil Signature: </w:t>
            </w:r>
          </w:p>
        </w:tc>
        <w:tc>
          <w:tcPr>
            <w:tcW w:w="6842" w:type="dxa"/>
            <w:tcBorders>
              <w:top w:val="single" w:sz="4" w:space="0" w:color="000000"/>
              <w:left w:val="single" w:sz="4" w:space="0" w:color="000000"/>
              <w:bottom w:val="single" w:sz="4" w:space="0" w:color="000000"/>
              <w:right w:val="single" w:sz="4" w:space="0" w:color="000000"/>
            </w:tcBorders>
            <w:vAlign w:val="bottom"/>
          </w:tcPr>
          <w:p w14:paraId="3E6547FE"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E87A41A"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AE5E504" w14:textId="77777777" w:rsidTr="00E858E0">
        <w:trPr>
          <w:trHeight w:val="576"/>
        </w:trPr>
        <w:tc>
          <w:tcPr>
            <w:tcW w:w="0" w:type="auto"/>
            <w:vMerge/>
            <w:tcBorders>
              <w:top w:val="nil"/>
              <w:left w:val="single" w:sz="4" w:space="0" w:color="000000"/>
              <w:bottom w:val="nil"/>
              <w:right w:val="single" w:sz="4" w:space="0" w:color="000000"/>
            </w:tcBorders>
          </w:tcPr>
          <w:p w14:paraId="184B4477"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1A8E4F24" w14:textId="77777777" w:rsidR="00C019CE" w:rsidRPr="006F4970" w:rsidRDefault="00C019CE" w:rsidP="00E858E0">
            <w:pPr>
              <w:spacing w:line="259" w:lineRule="auto"/>
              <w:ind w:left="36"/>
              <w:rPr>
                <w:rFonts w:cstheme="minorHAnsi"/>
              </w:rPr>
            </w:pPr>
            <w:r w:rsidRPr="006F4970">
              <w:rPr>
                <w:rFonts w:eastAsia="Arial" w:cstheme="minorHAnsi"/>
              </w:rPr>
              <w:t xml:space="preserve">School Signature: </w:t>
            </w:r>
          </w:p>
        </w:tc>
        <w:tc>
          <w:tcPr>
            <w:tcW w:w="6842" w:type="dxa"/>
            <w:tcBorders>
              <w:top w:val="single" w:sz="4" w:space="0" w:color="000000"/>
              <w:left w:val="single" w:sz="4" w:space="0" w:color="000000"/>
              <w:bottom w:val="single" w:sz="4" w:space="0" w:color="000000"/>
              <w:right w:val="single" w:sz="4" w:space="0" w:color="000000"/>
            </w:tcBorders>
          </w:tcPr>
          <w:p w14:paraId="607EDD9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7E089916"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212B2B43" w14:textId="77777777" w:rsidTr="00E858E0">
        <w:trPr>
          <w:trHeight w:val="554"/>
        </w:trPr>
        <w:tc>
          <w:tcPr>
            <w:tcW w:w="0" w:type="auto"/>
            <w:vMerge/>
            <w:tcBorders>
              <w:top w:val="nil"/>
              <w:left w:val="single" w:sz="4" w:space="0" w:color="000000"/>
              <w:bottom w:val="nil"/>
              <w:right w:val="single" w:sz="4" w:space="0" w:color="000000"/>
            </w:tcBorders>
          </w:tcPr>
          <w:p w14:paraId="508FA664"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31EF1F4C" w14:textId="77777777" w:rsidR="00C019CE" w:rsidRPr="006F4970" w:rsidRDefault="00C019CE" w:rsidP="00E858E0">
            <w:pPr>
              <w:spacing w:line="259" w:lineRule="auto"/>
              <w:ind w:left="36"/>
              <w:rPr>
                <w:rFonts w:cstheme="minorHAnsi"/>
              </w:rPr>
            </w:pPr>
            <w:r w:rsidRPr="006F4970">
              <w:rPr>
                <w:rFonts w:eastAsia="Arial" w:cstheme="minorHAnsi"/>
              </w:rPr>
              <w:t xml:space="preserve">Parent / Carer Signature: </w:t>
            </w:r>
          </w:p>
        </w:tc>
        <w:tc>
          <w:tcPr>
            <w:tcW w:w="6842" w:type="dxa"/>
            <w:tcBorders>
              <w:top w:val="single" w:sz="4" w:space="0" w:color="000000"/>
              <w:left w:val="single" w:sz="4" w:space="0" w:color="000000"/>
              <w:bottom w:val="single" w:sz="4" w:space="0" w:color="000000"/>
              <w:right w:val="single" w:sz="4" w:space="0" w:color="000000"/>
            </w:tcBorders>
          </w:tcPr>
          <w:p w14:paraId="3D907FB3"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6B7FCEBD"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3AF249FA" w14:textId="77777777" w:rsidTr="00E858E0">
        <w:trPr>
          <w:trHeight w:val="579"/>
        </w:trPr>
        <w:tc>
          <w:tcPr>
            <w:tcW w:w="0" w:type="auto"/>
            <w:vMerge/>
            <w:tcBorders>
              <w:top w:val="nil"/>
              <w:left w:val="single" w:sz="4" w:space="0" w:color="000000"/>
              <w:bottom w:val="single" w:sz="4" w:space="0" w:color="000000"/>
              <w:right w:val="single" w:sz="4" w:space="0" w:color="000000"/>
            </w:tcBorders>
          </w:tcPr>
          <w:p w14:paraId="102773E6"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vAlign w:val="center"/>
          </w:tcPr>
          <w:p w14:paraId="5495E7C4" w14:textId="77777777" w:rsidR="00C019CE" w:rsidRPr="006F4970" w:rsidRDefault="00C019CE" w:rsidP="00E858E0">
            <w:pPr>
              <w:spacing w:line="259" w:lineRule="auto"/>
              <w:ind w:left="36"/>
              <w:rPr>
                <w:rFonts w:cstheme="minorHAnsi"/>
              </w:rPr>
            </w:pPr>
            <w:r w:rsidRPr="006F4970">
              <w:rPr>
                <w:rFonts w:eastAsia="Arial" w:cstheme="minorHAnsi"/>
              </w:rPr>
              <w:t xml:space="preserve">Professionals Signature: </w:t>
            </w:r>
          </w:p>
        </w:tc>
        <w:tc>
          <w:tcPr>
            <w:tcW w:w="6842" w:type="dxa"/>
            <w:tcBorders>
              <w:top w:val="single" w:sz="4" w:space="0" w:color="000000"/>
              <w:left w:val="single" w:sz="4" w:space="0" w:color="000000"/>
              <w:bottom w:val="single" w:sz="4" w:space="0" w:color="000000"/>
              <w:right w:val="single" w:sz="4" w:space="0" w:color="000000"/>
            </w:tcBorders>
          </w:tcPr>
          <w:p w14:paraId="15E9204C" w14:textId="77777777" w:rsidR="00C019CE" w:rsidRPr="006F4970" w:rsidRDefault="00C019CE" w:rsidP="00E858E0">
            <w:pPr>
              <w:spacing w:after="22" w:line="259" w:lineRule="auto"/>
              <w:ind w:left="36"/>
              <w:rPr>
                <w:rFonts w:cstheme="minorHAnsi"/>
              </w:rPr>
            </w:pPr>
            <w:r w:rsidRPr="006F4970">
              <w:rPr>
                <w:rFonts w:eastAsia="Arial" w:cstheme="minorHAnsi"/>
              </w:rPr>
              <w:t xml:space="preserve"> </w:t>
            </w:r>
          </w:p>
          <w:p w14:paraId="2B88D223"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r w:rsidR="00C019CE" w:rsidRPr="006F4970" w14:paraId="032B55F2" w14:textId="77777777" w:rsidTr="00E858E0">
        <w:trPr>
          <w:trHeight w:val="371"/>
        </w:trPr>
        <w:tc>
          <w:tcPr>
            <w:tcW w:w="419"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7C0CDDAC" w14:textId="77777777" w:rsidR="00C019CE" w:rsidRPr="006F4970" w:rsidRDefault="00C019CE" w:rsidP="00E858E0">
            <w:pPr>
              <w:spacing w:line="259" w:lineRule="auto"/>
              <w:ind w:left="45"/>
              <w:rPr>
                <w:rFonts w:cstheme="minorHAnsi"/>
              </w:rPr>
            </w:pPr>
            <w:r w:rsidRPr="006F4970">
              <w:rPr>
                <w:rFonts w:cstheme="minorHAnsi"/>
                <w:noProof/>
              </w:rPr>
              <mc:AlternateContent>
                <mc:Choice Requires="wpg">
                  <w:drawing>
                    <wp:inline distT="0" distB="0" distL="0" distR="0" wp14:anchorId="72AC0DC2" wp14:editId="4D98CC94">
                      <wp:extent cx="118895" cy="705725"/>
                      <wp:effectExtent l="0" t="0" r="0" b="0"/>
                      <wp:docPr id="53117" name="Group 53117"/>
                      <wp:cNvGraphicFramePr/>
                      <a:graphic xmlns:a="http://schemas.openxmlformats.org/drawingml/2006/main">
                        <a:graphicData uri="http://schemas.microsoft.com/office/word/2010/wordprocessingGroup">
                          <wpg:wgp>
                            <wpg:cNvGrpSpPr/>
                            <wpg:grpSpPr>
                              <a:xfrm>
                                <a:off x="0" y="0"/>
                                <a:ext cx="118895" cy="705725"/>
                                <a:chOff x="0" y="0"/>
                                <a:chExt cx="118895" cy="705725"/>
                              </a:xfrm>
                            </wpg:grpSpPr>
                            <wps:wsp>
                              <wps:cNvPr id="6561" name="Rectangle 6561"/>
                              <wps:cNvSpPr/>
                              <wps:spPr>
                                <a:xfrm rot="-5399999">
                                  <a:off x="-365829" y="181765"/>
                                  <a:ext cx="889791" cy="158130"/>
                                </a:xfrm>
                                <a:prstGeom prst="rect">
                                  <a:avLst/>
                                </a:prstGeom>
                                <a:ln>
                                  <a:noFill/>
                                </a:ln>
                              </wps:spPr>
                              <wps:txbx>
                                <w:txbxContent>
                                  <w:p w14:paraId="21E2887A" w14:textId="77777777" w:rsidR="00C019CE" w:rsidRDefault="00C019CE" w:rsidP="00C019CE">
                                    <w:r>
                                      <w:rPr>
                                        <w:rFonts w:ascii="Arial" w:eastAsia="Arial" w:hAnsi="Arial" w:cs="Arial"/>
                                        <w:b/>
                                      </w:rPr>
                                      <w:t>SECTION 7</w:t>
                                    </w:r>
                                  </w:p>
                                </w:txbxContent>
                              </wps:txbx>
                              <wps:bodyPr horzOverflow="overflow" vert="horz" lIns="0" tIns="0" rIns="0" bIns="0" rtlCol="0">
                                <a:noAutofit/>
                              </wps:bodyPr>
                            </wps:wsp>
                            <wps:wsp>
                              <wps:cNvPr id="6562" name="Rectangle 6562"/>
                              <wps:cNvSpPr/>
                              <wps:spPr>
                                <a:xfrm rot="-5399999">
                                  <a:off x="55680" y="-67284"/>
                                  <a:ext cx="46770" cy="158130"/>
                                </a:xfrm>
                                <a:prstGeom prst="rect">
                                  <a:avLst/>
                                </a:prstGeom>
                                <a:ln>
                                  <a:noFill/>
                                </a:ln>
                              </wps:spPr>
                              <wps:txbx>
                                <w:txbxContent>
                                  <w:p w14:paraId="603577CE" w14:textId="77777777" w:rsidR="00C019CE" w:rsidRDefault="00C019CE" w:rsidP="00C019CE">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w:pict>
                    <v:group w14:anchorId="72AC0DC2" id="Group 53117" o:spid="_x0000_s1141" style="width:9.35pt;height:55.55pt;mso-position-horizontal-relative:char;mso-position-vertical-relative:line" coordsize="1188,7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">
                      <v:rect id="Rectangle 6561" o:spid="_x0000_s1142" style="position:absolute;left:-3658;top:1818;width:889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" filled="f" stroked="f">
                        <v:textbox inset="0,0,0,0">
                          <w:txbxContent>
                            <w:p w14:paraId="21E2887A" w14:textId="77777777" w:rsidR="00C019CE" w:rsidRDefault="00C019CE" w:rsidP="00C019CE">
                              <w:r>
                                <w:rPr>
                                  <w:rFonts w:ascii="Arial" w:eastAsia="Arial" w:hAnsi="Arial" w:cs="Arial"/>
                                  <w:b/>
                                </w:rPr>
                                <w:t>SECTION 7</w:t>
                              </w:r>
                            </w:p>
                          </w:txbxContent>
                        </v:textbox>
                      </v:rect>
                      <v:rect id="Rectangle 6562" o:spid="_x0000_s1143" style="position:absolute;left:557;top:-673;width:467;height:158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" filled="f" stroked="f">
                        <v:textbox inset="0,0,0,0">
                          <w:txbxContent>
                            <w:p w14:paraId="603577CE" w14:textId="77777777" w:rsidR="00C019CE" w:rsidRDefault="00C019CE" w:rsidP="00C019CE">
                              <w:r>
                                <w:rPr>
                                  <w:rFonts w:ascii="Arial" w:eastAsia="Arial" w:hAnsi="Arial" w:cs="Arial"/>
                                  <w:b/>
                                </w:rPr>
                                <w:t xml:space="preserve"> </w:t>
                              </w:r>
                            </w:p>
                          </w:txbxContent>
                        </v:textbox>
                      </v:rect>
                      <w10:anchorlock/>
                    </v:group>
                  </w:pict>
                </mc:Fallback>
              </mc:AlternateContent>
            </w:r>
          </w:p>
        </w:tc>
        <w:tc>
          <w:tcPr>
            <w:tcW w:w="1010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4A1183B" w14:textId="77777777" w:rsidR="00C019CE" w:rsidRPr="006F4970" w:rsidRDefault="00C019CE" w:rsidP="00E858E0">
            <w:pPr>
              <w:spacing w:line="259" w:lineRule="auto"/>
              <w:ind w:left="36"/>
              <w:rPr>
                <w:rFonts w:cstheme="minorHAnsi"/>
              </w:rPr>
            </w:pPr>
            <w:r w:rsidRPr="006F4970">
              <w:rPr>
                <w:rFonts w:eastAsia="Arial" w:cstheme="minorHAnsi"/>
                <w:b/>
              </w:rPr>
              <w:t xml:space="preserve">NEXT MEETING DATE (For further review or to write a new ASP) </w:t>
            </w:r>
          </w:p>
        </w:tc>
      </w:tr>
      <w:tr w:rsidR="00C019CE" w:rsidRPr="006F4970" w14:paraId="28126A45" w14:textId="77777777" w:rsidTr="00E858E0">
        <w:trPr>
          <w:trHeight w:val="1135"/>
        </w:trPr>
        <w:tc>
          <w:tcPr>
            <w:tcW w:w="0" w:type="auto"/>
            <w:vMerge/>
            <w:tcBorders>
              <w:top w:val="nil"/>
              <w:left w:val="single" w:sz="4" w:space="0" w:color="000000"/>
              <w:bottom w:val="single" w:sz="4" w:space="0" w:color="000000"/>
              <w:right w:val="single" w:sz="4" w:space="0" w:color="000000"/>
            </w:tcBorders>
          </w:tcPr>
          <w:p w14:paraId="308CD578" w14:textId="77777777" w:rsidR="00C019CE" w:rsidRPr="006F4970" w:rsidRDefault="00C019CE" w:rsidP="00E858E0">
            <w:pPr>
              <w:spacing w:after="160" w:line="259" w:lineRule="auto"/>
              <w:rPr>
                <w:rFonts w:cstheme="minorHAnsi"/>
              </w:rPr>
            </w:pPr>
          </w:p>
        </w:tc>
        <w:tc>
          <w:tcPr>
            <w:tcW w:w="3266" w:type="dxa"/>
            <w:tcBorders>
              <w:top w:val="single" w:sz="4" w:space="0" w:color="000000"/>
              <w:left w:val="single" w:sz="4" w:space="0" w:color="000000"/>
              <w:bottom w:val="single" w:sz="4" w:space="0" w:color="000000"/>
              <w:right w:val="single" w:sz="4" w:space="0" w:color="000000"/>
            </w:tcBorders>
          </w:tcPr>
          <w:p w14:paraId="25E62B0C"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0A0E3CA9"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Date: </w:t>
            </w:r>
          </w:p>
          <w:p w14:paraId="5F39D5F1" w14:textId="77777777" w:rsidR="00C019CE" w:rsidRPr="006F4970" w:rsidRDefault="00C019CE" w:rsidP="00E858E0">
            <w:pPr>
              <w:spacing w:after="21" w:line="259" w:lineRule="auto"/>
              <w:ind w:left="36"/>
              <w:rPr>
                <w:rFonts w:cstheme="minorHAnsi"/>
              </w:rPr>
            </w:pPr>
            <w:r w:rsidRPr="006F4970">
              <w:rPr>
                <w:rFonts w:eastAsia="Arial" w:cstheme="minorHAnsi"/>
              </w:rPr>
              <w:t xml:space="preserve"> </w:t>
            </w:r>
          </w:p>
          <w:p w14:paraId="48D16162"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c>
          <w:tcPr>
            <w:tcW w:w="6842" w:type="dxa"/>
            <w:tcBorders>
              <w:top w:val="single" w:sz="4" w:space="0" w:color="000000"/>
              <w:left w:val="single" w:sz="4" w:space="0" w:color="000000"/>
              <w:bottom w:val="single" w:sz="4" w:space="0" w:color="000000"/>
              <w:right w:val="single" w:sz="4" w:space="0" w:color="000000"/>
            </w:tcBorders>
            <w:vAlign w:val="center"/>
          </w:tcPr>
          <w:p w14:paraId="2391B67C" w14:textId="77777777" w:rsidR="00C019CE" w:rsidRPr="006F4970" w:rsidRDefault="00C019CE" w:rsidP="00E858E0">
            <w:pPr>
              <w:spacing w:line="259" w:lineRule="auto"/>
              <w:ind w:left="36"/>
              <w:rPr>
                <w:rFonts w:cstheme="minorHAnsi"/>
              </w:rPr>
            </w:pPr>
            <w:r w:rsidRPr="006F4970">
              <w:rPr>
                <w:rFonts w:eastAsia="Arial" w:cstheme="minorHAnsi"/>
              </w:rPr>
              <w:t xml:space="preserve"> </w:t>
            </w:r>
          </w:p>
        </w:tc>
      </w:tr>
    </w:tbl>
    <w:p w14:paraId="6583ADE2" w14:textId="77777777" w:rsidR="00C019CE" w:rsidRPr="006F4970" w:rsidRDefault="00C019CE" w:rsidP="00C019CE">
      <w:pPr>
        <w:spacing w:after="0"/>
        <w:ind w:left="221"/>
        <w:jc w:val="both"/>
        <w:rPr>
          <w:rFonts w:cstheme="minorHAnsi"/>
        </w:rPr>
      </w:pPr>
      <w:r w:rsidRPr="006F4970">
        <w:rPr>
          <w:rFonts w:eastAsia="Calibri" w:cstheme="minorHAnsi"/>
        </w:rPr>
        <w:t xml:space="preserve"> </w:t>
      </w:r>
    </w:p>
    <w:p w14:paraId="733887ED" w14:textId="77777777" w:rsidR="00D73ED7" w:rsidRPr="006F4970" w:rsidRDefault="00D73ED7" w:rsidP="0042433C">
      <w:pPr>
        <w:rPr>
          <w:rFonts w:cstheme="minorHAnsi"/>
        </w:rPr>
      </w:pPr>
    </w:p>
    <w:p w14:paraId="177AC702" w14:textId="77777777" w:rsidR="00D73ED7" w:rsidRPr="006F4970" w:rsidRDefault="00D73ED7" w:rsidP="0042433C">
      <w:pPr>
        <w:rPr>
          <w:rFonts w:cstheme="minorHAnsi"/>
        </w:rPr>
      </w:pPr>
    </w:p>
    <w:p w14:paraId="142255E2" w14:textId="77777777" w:rsidR="00B62AE5" w:rsidRDefault="00B62AE5" w:rsidP="00B62AE5">
      <w:pPr>
        <w:spacing w:after="68"/>
        <w:ind w:left="237"/>
        <w:sectPr w:rsidR="00B62AE5" w:rsidSect="00B62AE5">
          <w:pgSz w:w="11906" w:h="16838"/>
          <w:pgMar w:top="1440" w:right="1077" w:bottom="1440" w:left="1077" w:header="708" w:footer="708" w:gutter="0"/>
          <w:cols w:space="708"/>
          <w:docGrid w:linePitch="360"/>
        </w:sectPr>
      </w:pPr>
    </w:p>
    <w:p w14:paraId="04457F2B" w14:textId="77777777" w:rsidR="00B62AE5" w:rsidRDefault="00B62AE5" w:rsidP="00B62AE5">
      <w:pPr>
        <w:spacing w:after="68"/>
        <w:ind w:left="237"/>
      </w:pPr>
    </w:p>
    <w:p w14:paraId="792C53B5" w14:textId="34B87F03" w:rsidR="00B62AE5" w:rsidRDefault="00B62AE5" w:rsidP="00B62AE5">
      <w:pPr>
        <w:spacing w:after="6" w:line="336" w:lineRule="auto"/>
        <w:ind w:left="601" w:right="47" w:hanging="20"/>
        <w:jc w:val="both"/>
      </w:pPr>
      <w:r w:rsidRPr="00360E80">
        <w:rPr>
          <w:b/>
          <w:bCs/>
          <w:sz w:val="32"/>
          <w:szCs w:val="32"/>
        </w:rPr>
        <w:t xml:space="preserve">Appendix </w:t>
      </w:r>
      <w:r w:rsidR="004778AD">
        <w:rPr>
          <w:b/>
          <w:bCs/>
          <w:sz w:val="32"/>
          <w:szCs w:val="32"/>
        </w:rPr>
        <w:t>E</w:t>
      </w:r>
    </w:p>
    <w:p w14:paraId="349444B6" w14:textId="61EA3901" w:rsidR="00B62AE5" w:rsidRDefault="00B62AE5" w:rsidP="00B62AE5">
      <w:pPr>
        <w:spacing w:after="123"/>
        <w:ind w:left="216" w:right="-3420"/>
      </w:pPr>
      <w:r>
        <w:rPr>
          <w:sz w:val="36"/>
        </w:rPr>
        <w:t xml:space="preserve">XXXXXXX </w:t>
      </w:r>
      <w:proofErr w:type="gramStart"/>
      <w:r>
        <w:rPr>
          <w:sz w:val="36"/>
        </w:rPr>
        <w:t xml:space="preserve">School </w:t>
      </w:r>
      <w:r>
        <w:t xml:space="preserve"> </w:t>
      </w:r>
      <w:r>
        <w:rPr>
          <w:sz w:val="36"/>
        </w:rPr>
        <w:t>Attendance</w:t>
      </w:r>
      <w:proofErr w:type="gramEnd"/>
      <w:r>
        <w:rPr>
          <w:sz w:val="36"/>
        </w:rPr>
        <w:t xml:space="preserve"> Contract </w:t>
      </w:r>
      <w:r>
        <w:rPr>
          <w:rFonts w:ascii="Times New Roman" w:eastAsia="Times New Roman" w:hAnsi="Times New Roman" w:cs="Times New Roman"/>
          <w:b/>
          <w:sz w:val="36"/>
        </w:rPr>
        <w:t xml:space="preserve"> </w:t>
      </w:r>
      <w:r>
        <w:rPr>
          <w:rFonts w:ascii="Calibri" w:eastAsia="Calibri" w:hAnsi="Calibri" w:cs="Calibri"/>
          <w:sz w:val="31"/>
          <w:vertAlign w:val="subscript"/>
        </w:rPr>
        <w:t xml:space="preserve"> </w:t>
      </w:r>
    </w:p>
    <w:p w14:paraId="371CBAA2"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31" w:type="dxa"/>
          <w:left w:w="146" w:type="dxa"/>
          <w:right w:w="115" w:type="dxa"/>
        </w:tblCellMar>
        <w:tblLook w:val="04A0" w:firstRow="1" w:lastRow="0" w:firstColumn="1" w:lastColumn="0" w:noHBand="0" w:noVBand="1"/>
      </w:tblPr>
      <w:tblGrid>
        <w:gridCol w:w="3169"/>
        <w:gridCol w:w="6094"/>
      </w:tblGrid>
      <w:tr w:rsidR="00B62AE5" w14:paraId="4381E2DA" w14:textId="77777777" w:rsidTr="00E858E0">
        <w:trPr>
          <w:trHeight w:val="406"/>
        </w:trPr>
        <w:tc>
          <w:tcPr>
            <w:tcW w:w="3169" w:type="dxa"/>
            <w:tcBorders>
              <w:top w:val="single" w:sz="4" w:space="0" w:color="000000"/>
              <w:left w:val="single" w:sz="4" w:space="0" w:color="000000"/>
              <w:bottom w:val="single" w:sz="4" w:space="0" w:color="000000"/>
              <w:right w:val="single" w:sz="4" w:space="0" w:color="000000"/>
            </w:tcBorders>
          </w:tcPr>
          <w:p w14:paraId="64309B63" w14:textId="77777777" w:rsidR="00B62AE5" w:rsidRPr="004778AD" w:rsidRDefault="00B62AE5" w:rsidP="00E858E0">
            <w:pPr>
              <w:spacing w:line="259" w:lineRule="auto"/>
              <w:rPr>
                <w:b/>
                <w:bCs/>
              </w:rPr>
            </w:pPr>
            <w:r w:rsidRPr="004778AD">
              <w:rPr>
                <w:b/>
                <w:bCs/>
              </w:rPr>
              <w:t xml:space="preserve">Date/time of meeting: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7C60A32"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52BE16F7"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68E891FF" w14:textId="77777777" w:rsidR="00B62AE5" w:rsidRPr="004778AD" w:rsidRDefault="00B62AE5" w:rsidP="00E858E0">
            <w:pPr>
              <w:spacing w:line="259" w:lineRule="auto"/>
              <w:rPr>
                <w:b/>
                <w:bCs/>
              </w:rPr>
            </w:pPr>
            <w:r w:rsidRPr="004778AD">
              <w:rPr>
                <w:b/>
                <w:bCs/>
              </w:rPr>
              <w:t xml:space="preserve">Venue: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D35C472"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7D1E529D" w14:textId="77777777" w:rsidTr="00E858E0">
        <w:trPr>
          <w:trHeight w:val="406"/>
        </w:trPr>
        <w:tc>
          <w:tcPr>
            <w:tcW w:w="3169" w:type="dxa"/>
            <w:tcBorders>
              <w:top w:val="single" w:sz="4" w:space="0" w:color="000000"/>
              <w:left w:val="single" w:sz="4" w:space="0" w:color="000000"/>
              <w:bottom w:val="single" w:sz="4" w:space="0" w:color="000000"/>
              <w:right w:val="single" w:sz="4" w:space="0" w:color="000000"/>
            </w:tcBorders>
          </w:tcPr>
          <w:p w14:paraId="6183DB7E" w14:textId="77777777" w:rsidR="00B62AE5" w:rsidRPr="004778AD" w:rsidRDefault="00B62AE5" w:rsidP="00E858E0">
            <w:pPr>
              <w:spacing w:line="259" w:lineRule="auto"/>
              <w:rPr>
                <w:b/>
                <w:bCs/>
              </w:rPr>
            </w:pPr>
            <w:r w:rsidRPr="004778AD">
              <w:rPr>
                <w:b/>
                <w:bCs/>
              </w:rPr>
              <w:t xml:space="preserve">Pupil name: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1A8861D8"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00861023" w14:textId="77777777" w:rsidTr="00E858E0">
        <w:trPr>
          <w:trHeight w:val="373"/>
        </w:trPr>
        <w:tc>
          <w:tcPr>
            <w:tcW w:w="3169" w:type="dxa"/>
            <w:tcBorders>
              <w:top w:val="single" w:sz="4" w:space="0" w:color="000000"/>
              <w:left w:val="single" w:sz="4" w:space="0" w:color="000000"/>
              <w:bottom w:val="single" w:sz="4" w:space="0" w:color="000000"/>
              <w:right w:val="single" w:sz="4" w:space="0" w:color="000000"/>
            </w:tcBorders>
          </w:tcPr>
          <w:p w14:paraId="0F544541" w14:textId="77777777" w:rsidR="00B62AE5" w:rsidRPr="004778AD" w:rsidRDefault="00B62AE5" w:rsidP="00E858E0">
            <w:pPr>
              <w:spacing w:line="259" w:lineRule="auto"/>
              <w:rPr>
                <w:b/>
                <w:bCs/>
              </w:rPr>
            </w:pPr>
            <w:r w:rsidRPr="004778AD">
              <w:rPr>
                <w:b/>
                <w:bCs/>
              </w:rPr>
              <w:t xml:space="preserve">Date of birth: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EF1779A"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75410850"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3225C33E" w14:textId="77777777" w:rsidR="00B62AE5" w:rsidRPr="004778AD" w:rsidRDefault="00B62AE5" w:rsidP="00E858E0">
            <w:pPr>
              <w:spacing w:line="259" w:lineRule="auto"/>
              <w:rPr>
                <w:b/>
                <w:bCs/>
              </w:rPr>
            </w:pPr>
            <w:r w:rsidRPr="004778AD">
              <w:rPr>
                <w:b/>
                <w:bCs/>
              </w:rPr>
              <w:t xml:space="preserve">Address: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6DBFE1A9"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4880F6E4" w14:textId="77777777" w:rsidTr="00E858E0">
        <w:trPr>
          <w:trHeight w:val="370"/>
        </w:trPr>
        <w:tc>
          <w:tcPr>
            <w:tcW w:w="3169" w:type="dxa"/>
            <w:tcBorders>
              <w:top w:val="single" w:sz="4" w:space="0" w:color="000000"/>
              <w:left w:val="single" w:sz="4" w:space="0" w:color="000000"/>
              <w:bottom w:val="single" w:sz="4" w:space="0" w:color="000000"/>
              <w:right w:val="single" w:sz="4" w:space="0" w:color="000000"/>
            </w:tcBorders>
          </w:tcPr>
          <w:p w14:paraId="5AE8EDA8" w14:textId="77777777" w:rsidR="00B62AE5" w:rsidRPr="004778AD" w:rsidRDefault="00B62AE5" w:rsidP="00E858E0">
            <w:pPr>
              <w:spacing w:line="259" w:lineRule="auto"/>
              <w:rPr>
                <w:b/>
                <w:bCs/>
              </w:rPr>
            </w:pPr>
            <w:r w:rsidRPr="004778AD">
              <w:rPr>
                <w:b/>
                <w:bCs/>
              </w:rPr>
              <w:t xml:space="preserve">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34F224F7"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5AEC41D9" w14:textId="77777777" w:rsidTr="00E858E0">
        <w:trPr>
          <w:trHeight w:val="372"/>
        </w:trPr>
        <w:tc>
          <w:tcPr>
            <w:tcW w:w="3169" w:type="dxa"/>
            <w:tcBorders>
              <w:top w:val="single" w:sz="4" w:space="0" w:color="000000"/>
              <w:left w:val="single" w:sz="4" w:space="0" w:color="000000"/>
              <w:bottom w:val="single" w:sz="4" w:space="0" w:color="000000"/>
              <w:right w:val="single" w:sz="4" w:space="0" w:color="000000"/>
            </w:tcBorders>
          </w:tcPr>
          <w:p w14:paraId="168C5688" w14:textId="77777777" w:rsidR="00B62AE5" w:rsidRPr="004778AD" w:rsidRDefault="00B62AE5" w:rsidP="00E858E0">
            <w:pPr>
              <w:spacing w:line="259" w:lineRule="auto"/>
              <w:rPr>
                <w:b/>
                <w:bCs/>
              </w:rPr>
            </w:pPr>
            <w:r w:rsidRPr="004778AD">
              <w:rPr>
                <w:b/>
                <w:bCs/>
              </w:rPr>
              <w:t xml:space="preserve">School: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20E060BF" w14:textId="77777777" w:rsidR="00B62AE5" w:rsidRDefault="00B62AE5" w:rsidP="00E858E0">
            <w:pPr>
              <w:spacing w:line="259" w:lineRule="auto"/>
            </w:pPr>
            <w:r>
              <w:t xml:space="preserve"> </w:t>
            </w:r>
            <w:r>
              <w:rPr>
                <w:rFonts w:ascii="Calibri" w:eastAsia="Calibri" w:hAnsi="Calibri" w:cs="Calibri"/>
              </w:rPr>
              <w:t xml:space="preserve"> </w:t>
            </w:r>
          </w:p>
        </w:tc>
      </w:tr>
      <w:tr w:rsidR="00B62AE5" w14:paraId="136901ED" w14:textId="77777777" w:rsidTr="00E858E0">
        <w:trPr>
          <w:trHeight w:val="718"/>
        </w:trPr>
        <w:tc>
          <w:tcPr>
            <w:tcW w:w="3169" w:type="dxa"/>
            <w:tcBorders>
              <w:top w:val="single" w:sz="4" w:space="0" w:color="000000"/>
              <w:left w:val="single" w:sz="4" w:space="0" w:color="000000"/>
              <w:bottom w:val="single" w:sz="4" w:space="0" w:color="000000"/>
              <w:right w:val="single" w:sz="4" w:space="0" w:color="000000"/>
            </w:tcBorders>
          </w:tcPr>
          <w:p w14:paraId="34A70018" w14:textId="77777777" w:rsidR="00B62AE5" w:rsidRPr="004778AD" w:rsidRDefault="00B62AE5" w:rsidP="00E858E0">
            <w:pPr>
              <w:spacing w:line="259" w:lineRule="auto"/>
              <w:rPr>
                <w:b/>
                <w:bCs/>
              </w:rPr>
            </w:pPr>
            <w:r w:rsidRPr="004778AD">
              <w:rPr>
                <w:b/>
                <w:bCs/>
              </w:rPr>
              <w:t xml:space="preserve">Present at meeting: </w:t>
            </w:r>
            <w:r w:rsidRPr="004778AD">
              <w:rPr>
                <w:rFonts w:ascii="Calibri" w:eastAsia="Calibri" w:hAnsi="Calibri" w:cs="Calibri"/>
                <w:b/>
                <w:bCs/>
              </w:rPr>
              <w:t xml:space="preserve"> </w:t>
            </w:r>
          </w:p>
        </w:tc>
        <w:tc>
          <w:tcPr>
            <w:tcW w:w="6094" w:type="dxa"/>
            <w:tcBorders>
              <w:top w:val="single" w:sz="4" w:space="0" w:color="000000"/>
              <w:left w:val="single" w:sz="4" w:space="0" w:color="000000"/>
              <w:bottom w:val="single" w:sz="4" w:space="0" w:color="000000"/>
              <w:right w:val="single" w:sz="4" w:space="0" w:color="000000"/>
            </w:tcBorders>
          </w:tcPr>
          <w:p w14:paraId="05BB5F88" w14:textId="77777777" w:rsidR="00B62AE5" w:rsidRDefault="00B62AE5" w:rsidP="00E858E0">
            <w:pPr>
              <w:spacing w:after="83" w:line="259" w:lineRule="auto"/>
            </w:pPr>
            <w:r>
              <w:t xml:space="preserve"> </w:t>
            </w:r>
            <w:r>
              <w:rPr>
                <w:rFonts w:ascii="Calibri" w:eastAsia="Calibri" w:hAnsi="Calibri" w:cs="Calibri"/>
              </w:rPr>
              <w:t xml:space="preserve"> </w:t>
            </w:r>
          </w:p>
          <w:p w14:paraId="004C8A79" w14:textId="77777777" w:rsidR="00B62AE5" w:rsidRDefault="00B62AE5" w:rsidP="00E858E0">
            <w:pPr>
              <w:spacing w:line="259" w:lineRule="auto"/>
            </w:pPr>
            <w:r>
              <w:t xml:space="preserve"> </w:t>
            </w:r>
            <w:r>
              <w:rPr>
                <w:rFonts w:ascii="Calibri" w:eastAsia="Calibri" w:hAnsi="Calibri" w:cs="Calibri"/>
              </w:rPr>
              <w:t xml:space="preserve"> </w:t>
            </w:r>
          </w:p>
        </w:tc>
      </w:tr>
    </w:tbl>
    <w:p w14:paraId="3E7B9CE4"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33" w:type="dxa"/>
          <w:left w:w="74" w:type="dxa"/>
          <w:right w:w="86" w:type="dxa"/>
        </w:tblCellMar>
        <w:tblLook w:val="04A0" w:firstRow="1" w:lastRow="0" w:firstColumn="1" w:lastColumn="0" w:noHBand="0" w:noVBand="1"/>
      </w:tblPr>
      <w:tblGrid>
        <w:gridCol w:w="9263"/>
      </w:tblGrid>
      <w:tr w:rsidR="00B62AE5" w14:paraId="2CE8D461" w14:textId="77777777" w:rsidTr="00E858E0">
        <w:trPr>
          <w:trHeight w:val="370"/>
        </w:trPr>
        <w:tc>
          <w:tcPr>
            <w:tcW w:w="9263" w:type="dxa"/>
            <w:tcBorders>
              <w:top w:val="single" w:sz="4" w:space="0" w:color="000000"/>
              <w:left w:val="single" w:sz="4" w:space="0" w:color="000000"/>
              <w:bottom w:val="single" w:sz="4" w:space="0" w:color="000000"/>
              <w:right w:val="single" w:sz="4" w:space="0" w:color="000000"/>
            </w:tcBorders>
          </w:tcPr>
          <w:p w14:paraId="273EBD17" w14:textId="77777777" w:rsidR="00B62AE5" w:rsidRDefault="00B62AE5" w:rsidP="00E858E0">
            <w:pPr>
              <w:spacing w:line="259" w:lineRule="auto"/>
              <w:ind w:left="72"/>
            </w:pPr>
            <w:r>
              <w:t xml:space="preserve">Action agreed </w:t>
            </w:r>
            <w:r>
              <w:rPr>
                <w:rFonts w:ascii="Calibri" w:eastAsia="Calibri" w:hAnsi="Calibri" w:cs="Calibri"/>
              </w:rPr>
              <w:t xml:space="preserve"> </w:t>
            </w:r>
          </w:p>
        </w:tc>
      </w:tr>
      <w:tr w:rsidR="00B62AE5" w14:paraId="7E913DAE" w14:textId="77777777" w:rsidTr="00E858E0">
        <w:trPr>
          <w:trHeight w:val="2308"/>
        </w:trPr>
        <w:tc>
          <w:tcPr>
            <w:tcW w:w="9263" w:type="dxa"/>
            <w:tcBorders>
              <w:top w:val="single" w:sz="4" w:space="0" w:color="000000"/>
              <w:left w:val="single" w:sz="4" w:space="0" w:color="000000"/>
              <w:bottom w:val="single" w:sz="4" w:space="0" w:color="000000"/>
              <w:right w:val="single" w:sz="4" w:space="0" w:color="000000"/>
            </w:tcBorders>
          </w:tcPr>
          <w:p w14:paraId="7B28497A" w14:textId="77777777" w:rsidR="00B62AE5" w:rsidRDefault="00B62AE5" w:rsidP="00E858E0">
            <w:pPr>
              <w:spacing w:after="65" w:line="259" w:lineRule="auto"/>
            </w:pPr>
            <w:r>
              <w:rPr>
                <w:sz w:val="21"/>
              </w:rPr>
              <w:t xml:space="preserve">EXAMPLES OF ACTION AGREED: </w:t>
            </w:r>
            <w:r>
              <w:rPr>
                <w:rFonts w:ascii="Calibri" w:eastAsia="Calibri" w:hAnsi="Calibri" w:cs="Calibri"/>
              </w:rPr>
              <w:t xml:space="preserve"> </w:t>
            </w:r>
          </w:p>
          <w:p w14:paraId="5397CF05" w14:textId="77777777" w:rsidR="00B62AE5" w:rsidRDefault="00B62AE5" w:rsidP="00555ECA">
            <w:pPr>
              <w:numPr>
                <w:ilvl w:val="0"/>
                <w:numId w:val="14"/>
              </w:numPr>
              <w:spacing w:line="259" w:lineRule="auto"/>
              <w:ind w:hanging="360"/>
            </w:pPr>
            <w:r>
              <w:rPr>
                <w:sz w:val="21"/>
              </w:rPr>
              <w:t xml:space="preserve">Pupil will arrive at school by </w:t>
            </w:r>
            <w:r w:rsidRPr="00BD281D">
              <w:rPr>
                <w:b/>
                <w:bCs/>
                <w:color w:val="FF0000"/>
                <w:sz w:val="21"/>
              </w:rPr>
              <w:t>8.40 a.m.</w:t>
            </w:r>
            <w:r w:rsidRPr="00BD281D">
              <w:rPr>
                <w:color w:val="FF0000"/>
                <w:sz w:val="21"/>
              </w:rPr>
              <w:t xml:space="preserve"> </w:t>
            </w:r>
            <w:r>
              <w:rPr>
                <w:sz w:val="21"/>
              </w:rPr>
              <w:t xml:space="preserve">every day. </w:t>
            </w:r>
            <w:r>
              <w:rPr>
                <w:rFonts w:ascii="Calibri" w:eastAsia="Calibri" w:hAnsi="Calibri" w:cs="Calibri"/>
              </w:rPr>
              <w:t xml:space="preserve"> </w:t>
            </w:r>
          </w:p>
          <w:p w14:paraId="01EDDCD8" w14:textId="77777777" w:rsidR="00B62AE5" w:rsidRDefault="00B62AE5" w:rsidP="00555ECA">
            <w:pPr>
              <w:numPr>
                <w:ilvl w:val="0"/>
                <w:numId w:val="14"/>
              </w:numPr>
              <w:spacing w:after="3" w:line="307" w:lineRule="auto"/>
              <w:ind w:hanging="360"/>
            </w:pPr>
            <w:r>
              <w:rPr>
                <w:sz w:val="21"/>
              </w:rPr>
              <w:t xml:space="preserve">Parent will inform the school on the first day of a sickness absence and provide a note upon pupil’s return. </w:t>
            </w:r>
            <w:r>
              <w:rPr>
                <w:rFonts w:ascii="Calibri" w:eastAsia="Calibri" w:hAnsi="Calibri" w:cs="Calibri"/>
              </w:rPr>
              <w:t xml:space="preserve"> </w:t>
            </w:r>
          </w:p>
          <w:p w14:paraId="1D3DFEC5" w14:textId="77777777" w:rsidR="00B62AE5" w:rsidRDefault="00B62AE5" w:rsidP="00555ECA">
            <w:pPr>
              <w:numPr>
                <w:ilvl w:val="0"/>
                <w:numId w:val="14"/>
              </w:numPr>
              <w:spacing w:line="307" w:lineRule="auto"/>
              <w:ind w:hanging="360"/>
            </w:pPr>
            <w:r>
              <w:rPr>
                <w:sz w:val="21"/>
              </w:rPr>
              <w:t xml:space="preserve">Parent will provide medical evidence for every sickness absence pupil may incur.  </w:t>
            </w:r>
            <w:r>
              <w:rPr>
                <w:rFonts w:ascii="Calibri" w:eastAsia="Calibri" w:hAnsi="Calibri" w:cs="Calibri"/>
              </w:rPr>
              <w:t xml:space="preserve"> </w:t>
            </w:r>
          </w:p>
          <w:p w14:paraId="6E639D2A" w14:textId="77777777" w:rsidR="00B62AE5" w:rsidRDefault="00B62AE5" w:rsidP="00555ECA">
            <w:pPr>
              <w:numPr>
                <w:ilvl w:val="0"/>
                <w:numId w:val="14"/>
              </w:numPr>
              <w:spacing w:line="259" w:lineRule="auto"/>
              <w:ind w:hanging="360"/>
            </w:pPr>
            <w:r>
              <w:rPr>
                <w:sz w:val="21"/>
              </w:rPr>
              <w:t>Are any issues preventing pupil from attending regularly, school staff will be informed?</w:t>
            </w:r>
            <w:r>
              <w:rPr>
                <w:sz w:val="23"/>
              </w:rPr>
              <w:t xml:space="preserve"> </w:t>
            </w:r>
            <w:r>
              <w:rPr>
                <w:rFonts w:ascii="Calibri" w:eastAsia="Calibri" w:hAnsi="Calibri" w:cs="Calibri"/>
              </w:rPr>
              <w:t xml:space="preserve"> </w:t>
            </w:r>
          </w:p>
        </w:tc>
      </w:tr>
    </w:tbl>
    <w:p w14:paraId="24F82BEE" w14:textId="77777777" w:rsidR="00B62AE5" w:rsidRDefault="00B62AE5" w:rsidP="00B62AE5">
      <w:pPr>
        <w:spacing w:after="0"/>
        <w:ind w:left="257"/>
      </w:pPr>
      <w:r>
        <w:t xml:space="preserve"> </w:t>
      </w:r>
      <w:r>
        <w:rPr>
          <w:rFonts w:ascii="Calibri" w:eastAsia="Calibri" w:hAnsi="Calibri" w:cs="Calibri"/>
        </w:rPr>
        <w:t xml:space="preserve"> </w:t>
      </w:r>
    </w:p>
    <w:tbl>
      <w:tblPr>
        <w:tblStyle w:val="TableGrid"/>
        <w:tblW w:w="9263" w:type="dxa"/>
        <w:tblInd w:w="230" w:type="dxa"/>
        <w:tblCellMar>
          <w:top w:w="27" w:type="dxa"/>
          <w:left w:w="113" w:type="dxa"/>
          <w:right w:w="115" w:type="dxa"/>
        </w:tblCellMar>
        <w:tblLook w:val="04A0" w:firstRow="1" w:lastRow="0" w:firstColumn="1" w:lastColumn="0" w:noHBand="0" w:noVBand="1"/>
      </w:tblPr>
      <w:tblGrid>
        <w:gridCol w:w="4265"/>
        <w:gridCol w:w="4998"/>
      </w:tblGrid>
      <w:tr w:rsidR="00B62AE5" w14:paraId="5A48B6F4" w14:textId="77777777" w:rsidTr="00E858E0">
        <w:trPr>
          <w:trHeight w:val="370"/>
        </w:trPr>
        <w:tc>
          <w:tcPr>
            <w:tcW w:w="4265" w:type="dxa"/>
            <w:tcBorders>
              <w:top w:val="single" w:sz="4" w:space="0" w:color="000000"/>
              <w:left w:val="single" w:sz="4" w:space="0" w:color="000000"/>
              <w:bottom w:val="single" w:sz="4" w:space="0" w:color="000000"/>
              <w:right w:val="single" w:sz="4" w:space="0" w:color="000000"/>
            </w:tcBorders>
          </w:tcPr>
          <w:p w14:paraId="5FBA1CB4" w14:textId="77777777" w:rsidR="00B62AE5" w:rsidRDefault="00B62AE5" w:rsidP="00E858E0">
            <w:pPr>
              <w:spacing w:line="259" w:lineRule="auto"/>
              <w:ind w:left="34"/>
            </w:pPr>
            <w:r>
              <w:t xml:space="preserve">Attendance target: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01EC1E07" w14:textId="77777777" w:rsidR="00B62AE5" w:rsidRDefault="00B62AE5" w:rsidP="00E858E0">
            <w:pPr>
              <w:spacing w:line="259" w:lineRule="auto"/>
              <w:ind w:left="36"/>
            </w:pPr>
            <w:r>
              <w:t xml:space="preserve">100% </w:t>
            </w:r>
            <w:r>
              <w:rPr>
                <w:rFonts w:ascii="Calibri" w:eastAsia="Calibri" w:hAnsi="Calibri" w:cs="Calibri"/>
              </w:rPr>
              <w:t xml:space="preserve"> </w:t>
            </w:r>
          </w:p>
        </w:tc>
      </w:tr>
      <w:tr w:rsidR="00B62AE5" w14:paraId="5A3CA7D2" w14:textId="77777777" w:rsidTr="00E858E0">
        <w:trPr>
          <w:trHeight w:val="373"/>
        </w:trPr>
        <w:tc>
          <w:tcPr>
            <w:tcW w:w="4265" w:type="dxa"/>
            <w:tcBorders>
              <w:top w:val="single" w:sz="4" w:space="0" w:color="000000"/>
              <w:left w:val="single" w:sz="4" w:space="0" w:color="000000"/>
              <w:bottom w:val="single" w:sz="4" w:space="0" w:color="000000"/>
              <w:right w:val="single" w:sz="4" w:space="0" w:color="000000"/>
            </w:tcBorders>
          </w:tcPr>
          <w:p w14:paraId="329F8244" w14:textId="77777777" w:rsidR="00B62AE5" w:rsidRDefault="00B62AE5" w:rsidP="00E858E0">
            <w:pPr>
              <w:spacing w:line="259" w:lineRule="auto"/>
              <w:ind w:left="34"/>
            </w:pPr>
            <w:r>
              <w:t xml:space="preserve">Timescale for improvement: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2C552A18" w14:textId="77777777" w:rsidR="00B62AE5" w:rsidRDefault="00B62AE5" w:rsidP="00E858E0">
            <w:pPr>
              <w:spacing w:line="259" w:lineRule="auto"/>
            </w:pPr>
            <w:r>
              <w:rPr>
                <w:sz w:val="21"/>
              </w:rPr>
              <w:t xml:space="preserve"> </w:t>
            </w:r>
            <w:r>
              <w:rPr>
                <w:rFonts w:ascii="Calibri" w:eastAsia="Calibri" w:hAnsi="Calibri" w:cs="Calibri"/>
              </w:rPr>
              <w:t xml:space="preserve"> </w:t>
            </w:r>
          </w:p>
        </w:tc>
      </w:tr>
      <w:tr w:rsidR="00B62AE5" w14:paraId="5B9C37EC" w14:textId="77777777" w:rsidTr="00E858E0">
        <w:trPr>
          <w:trHeight w:val="370"/>
        </w:trPr>
        <w:tc>
          <w:tcPr>
            <w:tcW w:w="4265" w:type="dxa"/>
            <w:tcBorders>
              <w:top w:val="single" w:sz="4" w:space="0" w:color="000000"/>
              <w:left w:val="single" w:sz="4" w:space="0" w:color="000000"/>
              <w:bottom w:val="single" w:sz="4" w:space="0" w:color="000000"/>
              <w:right w:val="single" w:sz="4" w:space="0" w:color="000000"/>
            </w:tcBorders>
          </w:tcPr>
          <w:p w14:paraId="63FEF99B" w14:textId="77777777" w:rsidR="00B62AE5" w:rsidRDefault="00B62AE5" w:rsidP="00E858E0">
            <w:pPr>
              <w:spacing w:line="259" w:lineRule="auto"/>
              <w:ind w:left="34"/>
            </w:pPr>
            <w:r>
              <w:t xml:space="preserve">Date for review meeting: </w:t>
            </w:r>
            <w:r>
              <w:rPr>
                <w:rFonts w:ascii="Calibri" w:eastAsia="Calibri" w:hAnsi="Calibri" w:cs="Calibri"/>
              </w:rPr>
              <w:t xml:space="preserve"> </w:t>
            </w:r>
          </w:p>
        </w:tc>
        <w:tc>
          <w:tcPr>
            <w:tcW w:w="4998" w:type="dxa"/>
            <w:tcBorders>
              <w:top w:val="single" w:sz="4" w:space="0" w:color="000000"/>
              <w:left w:val="single" w:sz="4" w:space="0" w:color="000000"/>
              <w:bottom w:val="single" w:sz="4" w:space="0" w:color="000000"/>
              <w:right w:val="single" w:sz="7" w:space="0" w:color="000000"/>
            </w:tcBorders>
          </w:tcPr>
          <w:p w14:paraId="47BA92BD" w14:textId="77777777" w:rsidR="00B62AE5" w:rsidRDefault="00B62AE5" w:rsidP="00E858E0">
            <w:pPr>
              <w:spacing w:line="259" w:lineRule="auto"/>
              <w:ind w:left="36"/>
            </w:pPr>
            <w:r>
              <w:t xml:space="preserve"> </w:t>
            </w:r>
            <w:r>
              <w:rPr>
                <w:rFonts w:ascii="Calibri" w:eastAsia="Calibri" w:hAnsi="Calibri" w:cs="Calibri"/>
              </w:rPr>
              <w:t xml:space="preserve"> </w:t>
            </w:r>
          </w:p>
        </w:tc>
      </w:tr>
    </w:tbl>
    <w:p w14:paraId="131A3BB8" w14:textId="77777777" w:rsidR="00B62AE5" w:rsidRDefault="00B62AE5" w:rsidP="00B62AE5">
      <w:pPr>
        <w:spacing w:after="14"/>
        <w:ind w:left="257"/>
      </w:pPr>
      <w:r>
        <w:rPr>
          <w:sz w:val="24"/>
        </w:rPr>
        <w:t xml:space="preserve"> </w:t>
      </w:r>
      <w:r>
        <w:rPr>
          <w:rFonts w:ascii="Calibri" w:eastAsia="Calibri" w:hAnsi="Calibri" w:cs="Calibri"/>
        </w:rPr>
        <w:t xml:space="preserve"> </w:t>
      </w:r>
    </w:p>
    <w:p w14:paraId="7071B34B" w14:textId="77777777" w:rsidR="00B62AE5" w:rsidRDefault="00B62AE5" w:rsidP="00B62AE5">
      <w:pPr>
        <w:spacing w:after="90"/>
        <w:ind w:left="240" w:right="3"/>
      </w:pPr>
      <w:r>
        <w:t xml:space="preserve">I confirm that this Attendance Action Plan was agreed by all present. </w:t>
      </w:r>
      <w:r>
        <w:rPr>
          <w:rFonts w:ascii="Calibri" w:eastAsia="Calibri" w:hAnsi="Calibri" w:cs="Calibri"/>
        </w:rPr>
        <w:t xml:space="preserve"> </w:t>
      </w:r>
    </w:p>
    <w:p w14:paraId="54F83FF4" w14:textId="77777777" w:rsidR="00B62AE5" w:rsidRDefault="00B62AE5" w:rsidP="00B62AE5">
      <w:pPr>
        <w:spacing w:after="69"/>
        <w:ind w:left="240" w:right="3"/>
      </w:pPr>
      <w:r>
        <w:t xml:space="preserve">Signed: </w:t>
      </w:r>
      <w:r>
        <w:rPr>
          <w:rFonts w:ascii="Calibri" w:eastAsia="Calibri" w:hAnsi="Calibri" w:cs="Calibri"/>
        </w:rPr>
        <w:t xml:space="preserve"> </w:t>
      </w:r>
    </w:p>
    <w:p w14:paraId="52BA4948" w14:textId="77777777" w:rsidR="00B62AE5" w:rsidRDefault="00B62AE5" w:rsidP="00B62AE5">
      <w:pPr>
        <w:spacing w:after="83"/>
        <w:ind w:left="240" w:right="3"/>
      </w:pPr>
      <w:r>
        <w:t xml:space="preserve">……………………………………………    Parent/carer </w:t>
      </w:r>
      <w:r>
        <w:rPr>
          <w:rFonts w:ascii="Calibri" w:eastAsia="Calibri" w:hAnsi="Calibri" w:cs="Calibri"/>
        </w:rPr>
        <w:t xml:space="preserve"> </w:t>
      </w:r>
    </w:p>
    <w:p w14:paraId="4F9A4099" w14:textId="77777777" w:rsidR="00B62AE5" w:rsidRDefault="00B62AE5" w:rsidP="00B62AE5">
      <w:pPr>
        <w:spacing w:after="83"/>
        <w:ind w:left="257"/>
      </w:pPr>
      <w:r>
        <w:t xml:space="preserve"> </w:t>
      </w:r>
      <w:r>
        <w:rPr>
          <w:rFonts w:ascii="Calibri" w:eastAsia="Calibri" w:hAnsi="Calibri" w:cs="Calibri"/>
        </w:rPr>
        <w:t xml:space="preserve"> </w:t>
      </w:r>
    </w:p>
    <w:p w14:paraId="6BAD0792" w14:textId="77777777" w:rsidR="00B62AE5" w:rsidRDefault="00B62AE5" w:rsidP="00B62AE5">
      <w:pPr>
        <w:spacing w:after="83"/>
        <w:ind w:left="240" w:right="3"/>
      </w:pPr>
      <w:r>
        <w:t xml:space="preserve">……………………………………………    Pupil (where appropriate) </w:t>
      </w:r>
      <w:r>
        <w:rPr>
          <w:rFonts w:ascii="Calibri" w:eastAsia="Calibri" w:hAnsi="Calibri" w:cs="Calibri"/>
        </w:rPr>
        <w:t xml:space="preserve"> </w:t>
      </w:r>
    </w:p>
    <w:p w14:paraId="68084BA5" w14:textId="77777777" w:rsidR="00B62AE5" w:rsidRDefault="00B62AE5" w:rsidP="00B62AE5">
      <w:pPr>
        <w:spacing w:after="83"/>
        <w:ind w:left="257"/>
      </w:pPr>
      <w:r>
        <w:t xml:space="preserve"> </w:t>
      </w:r>
      <w:r>
        <w:rPr>
          <w:rFonts w:ascii="Calibri" w:eastAsia="Calibri" w:hAnsi="Calibri" w:cs="Calibri"/>
        </w:rPr>
        <w:t xml:space="preserve"> </w:t>
      </w:r>
    </w:p>
    <w:p w14:paraId="214AF074" w14:textId="77777777" w:rsidR="00B62AE5" w:rsidRDefault="00B62AE5" w:rsidP="00B62AE5">
      <w:pPr>
        <w:spacing w:after="83"/>
        <w:ind w:left="240" w:right="3"/>
      </w:pPr>
      <w:r>
        <w:t xml:space="preserve">……………………………………………    School Representative </w:t>
      </w:r>
      <w:r>
        <w:rPr>
          <w:rFonts w:ascii="Calibri" w:eastAsia="Calibri" w:hAnsi="Calibri" w:cs="Calibri"/>
        </w:rPr>
        <w:t xml:space="preserve"> </w:t>
      </w:r>
    </w:p>
    <w:p w14:paraId="519BD800" w14:textId="27340DFC" w:rsidR="00EB18DA" w:rsidRDefault="00B62AE5" w:rsidP="004778AD">
      <w:pPr>
        <w:ind w:left="240" w:right="3"/>
        <w:sectPr w:rsidR="00EB18DA" w:rsidSect="00B62AE5">
          <w:pgSz w:w="11906" w:h="16838"/>
          <w:pgMar w:top="1440" w:right="1077" w:bottom="1440" w:left="1077" w:header="708" w:footer="708" w:gutter="0"/>
          <w:cols w:space="708"/>
          <w:docGrid w:linePitch="360"/>
        </w:sectPr>
      </w:pPr>
      <w:r>
        <w:t xml:space="preserve"> …………………………………………… </w:t>
      </w:r>
      <w:r>
        <w:rPr>
          <w:rFonts w:ascii="Calibri" w:eastAsia="Calibri" w:hAnsi="Calibri" w:cs="Calibri"/>
        </w:rPr>
        <w:t xml:space="preserve"> </w:t>
      </w:r>
      <w:r>
        <w:t>Other Agency (where appropriate</w:t>
      </w:r>
      <w:r w:rsidR="004778AD">
        <w:t>)</w:t>
      </w:r>
    </w:p>
    <w:p w14:paraId="45C955C9" w14:textId="0E9531E4" w:rsidR="0090722D" w:rsidRPr="004F7972" w:rsidRDefault="0090722D" w:rsidP="0090722D">
      <w:pPr>
        <w:pStyle w:val="Heading1"/>
        <w:spacing w:line="300" w:lineRule="atLeast"/>
        <w:rPr>
          <w:rFonts w:asciiTheme="minorHAnsi" w:hAnsiTheme="minorHAnsi" w:cstheme="minorHAnsi"/>
          <w:b/>
          <w:bCs/>
          <w:color w:val="auto"/>
          <w:sz w:val="28"/>
          <w:szCs w:val="28"/>
        </w:rPr>
      </w:pPr>
      <w:r w:rsidRPr="004F7972">
        <w:rPr>
          <w:rFonts w:asciiTheme="minorHAnsi" w:hAnsiTheme="minorHAnsi" w:cstheme="minorHAnsi"/>
          <w:b/>
          <w:bCs/>
          <w:color w:val="auto"/>
          <w:sz w:val="28"/>
          <w:szCs w:val="28"/>
        </w:rPr>
        <w:lastRenderedPageBreak/>
        <w:t xml:space="preserve">Appendix </w:t>
      </w:r>
      <w:r w:rsidR="00DB4454">
        <w:rPr>
          <w:rFonts w:asciiTheme="minorHAnsi" w:hAnsiTheme="minorHAnsi" w:cstheme="minorHAnsi"/>
          <w:b/>
          <w:bCs/>
          <w:color w:val="auto"/>
          <w:sz w:val="28"/>
          <w:szCs w:val="28"/>
        </w:rPr>
        <w:t>F</w:t>
      </w:r>
    </w:p>
    <w:p w14:paraId="57ECEC84" w14:textId="77777777" w:rsidR="0090722D" w:rsidRPr="008D0F48" w:rsidRDefault="0090722D" w:rsidP="0090722D">
      <w:pPr>
        <w:pStyle w:val="Heading2"/>
        <w:spacing w:line="300" w:lineRule="atLeast"/>
        <w:rPr>
          <w:rFonts w:asciiTheme="minorHAnsi" w:hAnsiTheme="minorHAnsi" w:cstheme="minorHAnsi"/>
          <w:sz w:val="28"/>
          <w:szCs w:val="28"/>
        </w:rPr>
      </w:pPr>
      <w:r w:rsidRPr="008D0F48">
        <w:rPr>
          <w:rFonts w:asciiTheme="minorHAnsi" w:hAnsiTheme="minorHAnsi" w:cstheme="minorHAnsi"/>
          <w:sz w:val="28"/>
          <w:szCs w:val="28"/>
        </w:rPr>
        <w:t>Local Attendance Arrangements 2026-27</w:t>
      </w:r>
    </w:p>
    <w:p w14:paraId="373A5E64" w14:textId="3112CB1C" w:rsidR="0090722D" w:rsidRPr="008D0F48" w:rsidRDefault="0090722D" w:rsidP="0090722D">
      <w:pPr>
        <w:pStyle w:val="NormalWeb"/>
        <w:spacing w:line="300" w:lineRule="atLeast"/>
        <w:rPr>
          <w:rFonts w:asciiTheme="minorHAnsi" w:hAnsiTheme="minorHAnsi" w:cstheme="minorHAnsi"/>
        </w:rPr>
      </w:pPr>
      <w:r w:rsidRPr="008D0F48">
        <w:rPr>
          <w:rStyle w:val="Strong"/>
          <w:rFonts w:asciiTheme="minorHAnsi" w:hAnsiTheme="minorHAnsi" w:cstheme="minorHAnsi"/>
        </w:rPr>
        <w:t>School Name:</w:t>
      </w:r>
      <w:r w:rsidRPr="008D0F48">
        <w:rPr>
          <w:rFonts w:asciiTheme="minorHAnsi" w:hAnsiTheme="minorHAnsi" w:cstheme="minorHAnsi"/>
        </w:rPr>
        <w:t xml:space="preserve"> </w:t>
      </w:r>
      <w:r w:rsidR="00F24F9C">
        <w:rPr>
          <w:rFonts w:asciiTheme="minorHAnsi" w:hAnsiTheme="minorHAnsi" w:cstheme="minorHAnsi"/>
        </w:rPr>
        <w:t>Kingsfield First School</w:t>
      </w:r>
    </w:p>
    <w:p w14:paraId="55440562" w14:textId="77777777" w:rsidR="0090722D" w:rsidRPr="004F7972" w:rsidRDefault="0090722D" w:rsidP="0090722D">
      <w:pPr>
        <w:pStyle w:val="Heading3"/>
        <w:spacing w:line="300" w:lineRule="atLeast"/>
        <w:rPr>
          <w:rFonts w:asciiTheme="minorHAnsi" w:hAnsiTheme="minorHAnsi" w:cstheme="minorHAnsi"/>
          <w:b/>
          <w:bCs/>
          <w:sz w:val="27"/>
          <w:szCs w:val="27"/>
        </w:rPr>
      </w:pPr>
      <w:r w:rsidRPr="004F7972">
        <w:rPr>
          <w:rFonts w:asciiTheme="minorHAnsi" w:hAnsiTheme="minorHAnsi" w:cstheme="minorHAnsi"/>
          <w:b/>
          <w:bCs/>
        </w:rPr>
        <w:t>1. Key Attendance Contacts</w:t>
      </w:r>
    </w:p>
    <w:tbl>
      <w:tblPr>
        <w:tblStyle w:val="TableGridLight"/>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2766"/>
        <w:gridCol w:w="4207"/>
      </w:tblGrid>
      <w:tr w:rsidR="0090722D" w:rsidRPr="008D0F48" w14:paraId="6971F543" w14:textId="77777777" w:rsidTr="008D0F48">
        <w:tc>
          <w:tcPr>
            <w:tcW w:w="0" w:type="auto"/>
            <w:hideMark/>
          </w:tcPr>
          <w:p w14:paraId="2D8F5F63" w14:textId="77777777" w:rsidR="0090722D" w:rsidRPr="008D0F48" w:rsidRDefault="0090722D">
            <w:pPr>
              <w:jc w:val="center"/>
              <w:rPr>
                <w:rFonts w:cstheme="minorHAnsi"/>
                <w:b/>
                <w:bCs/>
              </w:rPr>
            </w:pPr>
            <w:r w:rsidRPr="008D0F48">
              <w:rPr>
                <w:rFonts w:cstheme="minorHAnsi"/>
                <w:b/>
                <w:bCs/>
              </w:rPr>
              <w:t>Role</w:t>
            </w:r>
          </w:p>
        </w:tc>
        <w:tc>
          <w:tcPr>
            <w:tcW w:w="2766" w:type="dxa"/>
            <w:hideMark/>
          </w:tcPr>
          <w:p w14:paraId="704B2A2F" w14:textId="77777777" w:rsidR="0090722D" w:rsidRPr="008D0F48" w:rsidRDefault="0090722D">
            <w:pPr>
              <w:jc w:val="center"/>
              <w:rPr>
                <w:rFonts w:cstheme="minorHAnsi"/>
                <w:b/>
                <w:bCs/>
              </w:rPr>
            </w:pPr>
            <w:r w:rsidRPr="008D0F48">
              <w:rPr>
                <w:rFonts w:cstheme="minorHAnsi"/>
                <w:b/>
                <w:bCs/>
              </w:rPr>
              <w:t>Name</w:t>
            </w:r>
          </w:p>
        </w:tc>
        <w:tc>
          <w:tcPr>
            <w:tcW w:w="4207" w:type="dxa"/>
            <w:hideMark/>
          </w:tcPr>
          <w:p w14:paraId="0E9E4962" w14:textId="77777777" w:rsidR="0090722D" w:rsidRPr="008D0F48" w:rsidRDefault="0090722D">
            <w:pPr>
              <w:jc w:val="center"/>
              <w:rPr>
                <w:rFonts w:cstheme="minorHAnsi"/>
                <w:b/>
                <w:bCs/>
              </w:rPr>
            </w:pPr>
            <w:r w:rsidRPr="008D0F48">
              <w:rPr>
                <w:rFonts w:cstheme="minorHAnsi"/>
                <w:b/>
                <w:bCs/>
              </w:rPr>
              <w:t>Contact Details</w:t>
            </w:r>
          </w:p>
        </w:tc>
      </w:tr>
      <w:tr w:rsidR="0090722D" w:rsidRPr="008D0F48" w14:paraId="05C6E3F9" w14:textId="77777777" w:rsidTr="008D0F48">
        <w:tc>
          <w:tcPr>
            <w:tcW w:w="0" w:type="auto"/>
            <w:hideMark/>
          </w:tcPr>
          <w:p w14:paraId="53DB022D" w14:textId="77777777" w:rsidR="0090722D" w:rsidRPr="008D0F48" w:rsidRDefault="0090722D">
            <w:pPr>
              <w:rPr>
                <w:rFonts w:cstheme="minorHAnsi"/>
                <w:b/>
                <w:bCs/>
              </w:rPr>
            </w:pPr>
            <w:r w:rsidRPr="008D0F48">
              <w:rPr>
                <w:rFonts w:cstheme="minorHAnsi"/>
                <w:b/>
                <w:bCs/>
              </w:rPr>
              <w:t>Headteacher</w:t>
            </w:r>
          </w:p>
        </w:tc>
        <w:tc>
          <w:tcPr>
            <w:tcW w:w="2766" w:type="dxa"/>
            <w:hideMark/>
          </w:tcPr>
          <w:p w14:paraId="13EF5556" w14:textId="625AC40C" w:rsidR="0090722D" w:rsidRPr="008D0F48" w:rsidRDefault="00F24F9C">
            <w:pPr>
              <w:rPr>
                <w:rFonts w:cstheme="minorHAnsi"/>
              </w:rPr>
            </w:pPr>
            <w:r>
              <w:rPr>
                <w:rFonts w:cstheme="minorHAnsi"/>
              </w:rPr>
              <w:t>Mrs C Hodson</w:t>
            </w:r>
          </w:p>
        </w:tc>
        <w:tc>
          <w:tcPr>
            <w:tcW w:w="4207" w:type="dxa"/>
            <w:hideMark/>
          </w:tcPr>
          <w:p w14:paraId="5FA987AD" w14:textId="4B17ED40" w:rsidR="0090722D" w:rsidRPr="008D0F48" w:rsidRDefault="00F24F9C">
            <w:pPr>
              <w:rPr>
                <w:rFonts w:cstheme="minorHAnsi"/>
                <w:sz w:val="20"/>
                <w:szCs w:val="20"/>
              </w:rPr>
            </w:pPr>
            <w:r>
              <w:rPr>
                <w:rFonts w:cstheme="minorHAnsi"/>
                <w:sz w:val="20"/>
                <w:szCs w:val="20"/>
              </w:rPr>
              <w:t>01782 973800/ office.kng@cflptrust.co.uk</w:t>
            </w:r>
          </w:p>
        </w:tc>
      </w:tr>
      <w:tr w:rsidR="0090722D" w:rsidRPr="008D0F48" w14:paraId="3550956C" w14:textId="77777777" w:rsidTr="008D0F48">
        <w:tc>
          <w:tcPr>
            <w:tcW w:w="0" w:type="auto"/>
            <w:hideMark/>
          </w:tcPr>
          <w:p w14:paraId="3A247F0E" w14:textId="64124FFB" w:rsidR="0090722D" w:rsidRPr="008D0F48" w:rsidRDefault="0090722D">
            <w:pPr>
              <w:rPr>
                <w:rFonts w:cstheme="minorHAnsi"/>
                <w:b/>
                <w:bCs/>
                <w:sz w:val="24"/>
                <w:szCs w:val="24"/>
              </w:rPr>
            </w:pPr>
            <w:r w:rsidRPr="008D0F48">
              <w:rPr>
                <w:rFonts w:cstheme="minorHAnsi"/>
                <w:b/>
                <w:bCs/>
              </w:rPr>
              <w:t>S</w:t>
            </w:r>
            <w:r w:rsidR="008D0F48" w:rsidRPr="008D0F48">
              <w:rPr>
                <w:rFonts w:cstheme="minorHAnsi"/>
                <w:b/>
                <w:bCs/>
              </w:rPr>
              <w:t xml:space="preserve">chool </w:t>
            </w:r>
            <w:r w:rsidRPr="008D0F48">
              <w:rPr>
                <w:rFonts w:cstheme="minorHAnsi"/>
                <w:b/>
                <w:bCs/>
              </w:rPr>
              <w:t>Attendance Champion</w:t>
            </w:r>
          </w:p>
        </w:tc>
        <w:tc>
          <w:tcPr>
            <w:tcW w:w="2766" w:type="dxa"/>
            <w:hideMark/>
          </w:tcPr>
          <w:p w14:paraId="252B0D63" w14:textId="52A919AF" w:rsidR="0090722D" w:rsidRPr="008D0F48" w:rsidRDefault="00F24F9C">
            <w:pPr>
              <w:rPr>
                <w:rFonts w:cstheme="minorHAnsi"/>
              </w:rPr>
            </w:pPr>
            <w:r>
              <w:rPr>
                <w:rFonts w:cstheme="minorHAnsi"/>
              </w:rPr>
              <w:t>Mrs C Hodson</w:t>
            </w:r>
          </w:p>
        </w:tc>
        <w:tc>
          <w:tcPr>
            <w:tcW w:w="4207" w:type="dxa"/>
            <w:hideMark/>
          </w:tcPr>
          <w:p w14:paraId="7FAD4582" w14:textId="49EA8913" w:rsidR="0090722D" w:rsidRPr="008D0F48" w:rsidRDefault="00F24F9C">
            <w:pPr>
              <w:rPr>
                <w:rFonts w:cstheme="minorHAnsi"/>
                <w:sz w:val="20"/>
                <w:szCs w:val="20"/>
              </w:rPr>
            </w:pPr>
            <w:r>
              <w:rPr>
                <w:rFonts w:cstheme="minorHAnsi"/>
                <w:sz w:val="20"/>
                <w:szCs w:val="20"/>
              </w:rPr>
              <w:t>01782 973800/ office.kng@cflptrust.co.uk</w:t>
            </w:r>
          </w:p>
        </w:tc>
      </w:tr>
      <w:tr w:rsidR="0090722D" w:rsidRPr="008D0F48" w14:paraId="430E3ABA" w14:textId="77777777" w:rsidTr="008D0F48">
        <w:tc>
          <w:tcPr>
            <w:tcW w:w="0" w:type="auto"/>
            <w:hideMark/>
          </w:tcPr>
          <w:p w14:paraId="6F811A30" w14:textId="77777777" w:rsidR="0090722D" w:rsidRPr="008D0F48" w:rsidRDefault="0090722D">
            <w:pPr>
              <w:rPr>
                <w:rFonts w:cstheme="minorHAnsi"/>
                <w:b/>
                <w:bCs/>
                <w:sz w:val="24"/>
                <w:szCs w:val="24"/>
              </w:rPr>
            </w:pPr>
            <w:r w:rsidRPr="008D0F48">
              <w:rPr>
                <w:rFonts w:cstheme="minorHAnsi"/>
                <w:b/>
                <w:bCs/>
              </w:rPr>
              <w:t>Attendance Officer</w:t>
            </w:r>
          </w:p>
        </w:tc>
        <w:tc>
          <w:tcPr>
            <w:tcW w:w="2766" w:type="dxa"/>
            <w:hideMark/>
          </w:tcPr>
          <w:p w14:paraId="46D687FE" w14:textId="4C37173B" w:rsidR="0090722D" w:rsidRPr="008D0F48" w:rsidRDefault="00F24F9C">
            <w:pPr>
              <w:rPr>
                <w:rFonts w:cstheme="minorHAnsi"/>
              </w:rPr>
            </w:pPr>
            <w:r>
              <w:rPr>
                <w:rFonts w:cstheme="minorHAnsi"/>
              </w:rPr>
              <w:t>Mrs J Garrett</w:t>
            </w:r>
          </w:p>
        </w:tc>
        <w:tc>
          <w:tcPr>
            <w:tcW w:w="4207" w:type="dxa"/>
            <w:hideMark/>
          </w:tcPr>
          <w:p w14:paraId="2F2BEC1F" w14:textId="24AC3184" w:rsidR="0090722D" w:rsidRPr="008D0F48" w:rsidRDefault="00F24F9C">
            <w:pPr>
              <w:rPr>
                <w:rFonts w:cstheme="minorHAnsi"/>
                <w:sz w:val="20"/>
                <w:szCs w:val="20"/>
              </w:rPr>
            </w:pPr>
            <w:r>
              <w:rPr>
                <w:rFonts w:cstheme="minorHAnsi"/>
                <w:sz w:val="20"/>
                <w:szCs w:val="20"/>
              </w:rPr>
              <w:t>j.garrett@cflptrust.co.uk</w:t>
            </w:r>
          </w:p>
        </w:tc>
      </w:tr>
      <w:tr w:rsidR="0090722D" w:rsidRPr="008D0F48" w14:paraId="57D5D027" w14:textId="77777777" w:rsidTr="008D0F48">
        <w:tc>
          <w:tcPr>
            <w:tcW w:w="0" w:type="auto"/>
            <w:hideMark/>
          </w:tcPr>
          <w:p w14:paraId="13EFC6C4" w14:textId="77777777" w:rsidR="0090722D" w:rsidRPr="008D0F48" w:rsidRDefault="0090722D">
            <w:pPr>
              <w:rPr>
                <w:rFonts w:cstheme="minorHAnsi"/>
                <w:b/>
                <w:bCs/>
                <w:sz w:val="24"/>
                <w:szCs w:val="24"/>
              </w:rPr>
            </w:pPr>
            <w:r w:rsidRPr="008D0F48">
              <w:rPr>
                <w:rFonts w:cstheme="minorHAnsi"/>
                <w:b/>
                <w:bCs/>
              </w:rPr>
              <w:t>DSL</w:t>
            </w:r>
          </w:p>
        </w:tc>
        <w:tc>
          <w:tcPr>
            <w:tcW w:w="2766" w:type="dxa"/>
            <w:hideMark/>
          </w:tcPr>
          <w:p w14:paraId="70A914D5" w14:textId="78830D18" w:rsidR="0090722D" w:rsidRPr="008D0F48" w:rsidRDefault="00F24F9C">
            <w:pPr>
              <w:rPr>
                <w:rFonts w:cstheme="minorHAnsi"/>
              </w:rPr>
            </w:pPr>
            <w:r>
              <w:rPr>
                <w:rFonts w:cstheme="minorHAnsi"/>
              </w:rPr>
              <w:t>Mrs C Hodson</w:t>
            </w:r>
          </w:p>
        </w:tc>
        <w:tc>
          <w:tcPr>
            <w:tcW w:w="4207" w:type="dxa"/>
            <w:hideMark/>
          </w:tcPr>
          <w:p w14:paraId="21912219" w14:textId="45997EDC" w:rsidR="0090722D" w:rsidRPr="008D0F48" w:rsidRDefault="00F24F9C">
            <w:pPr>
              <w:rPr>
                <w:rFonts w:cstheme="minorHAnsi"/>
                <w:sz w:val="20"/>
                <w:szCs w:val="20"/>
              </w:rPr>
            </w:pPr>
            <w:r>
              <w:rPr>
                <w:rFonts w:cstheme="minorHAnsi"/>
                <w:sz w:val="20"/>
                <w:szCs w:val="20"/>
              </w:rPr>
              <w:t>01782 973800/ office.kng@cflptrust.co.uk</w:t>
            </w:r>
          </w:p>
        </w:tc>
      </w:tr>
      <w:tr w:rsidR="0090722D" w:rsidRPr="008D0F48" w14:paraId="5AB63A28" w14:textId="77777777" w:rsidTr="008D0F48">
        <w:tc>
          <w:tcPr>
            <w:tcW w:w="0" w:type="auto"/>
            <w:hideMark/>
          </w:tcPr>
          <w:p w14:paraId="409F556A" w14:textId="77777777" w:rsidR="0090722D" w:rsidRPr="008D0F48" w:rsidRDefault="0090722D">
            <w:pPr>
              <w:rPr>
                <w:rFonts w:cstheme="minorHAnsi"/>
                <w:b/>
                <w:bCs/>
                <w:sz w:val="24"/>
                <w:szCs w:val="24"/>
              </w:rPr>
            </w:pPr>
            <w:r w:rsidRPr="008D0F48">
              <w:rPr>
                <w:rFonts w:cstheme="minorHAnsi"/>
                <w:b/>
                <w:bCs/>
              </w:rPr>
              <w:t>SENDCo</w:t>
            </w:r>
          </w:p>
        </w:tc>
        <w:tc>
          <w:tcPr>
            <w:tcW w:w="2766" w:type="dxa"/>
            <w:hideMark/>
          </w:tcPr>
          <w:p w14:paraId="3B9C96E7" w14:textId="7E57DACD" w:rsidR="0090722D" w:rsidRPr="008D0F48" w:rsidRDefault="00F24F9C">
            <w:pPr>
              <w:rPr>
                <w:rFonts w:cstheme="minorHAnsi"/>
              </w:rPr>
            </w:pPr>
            <w:r>
              <w:rPr>
                <w:rFonts w:cstheme="minorHAnsi"/>
              </w:rPr>
              <w:t xml:space="preserve">Mrs C </w:t>
            </w:r>
            <w:r>
              <w:rPr>
                <w:rFonts w:cstheme="minorHAnsi"/>
              </w:rPr>
              <w:t>Nesbitt</w:t>
            </w:r>
          </w:p>
        </w:tc>
        <w:tc>
          <w:tcPr>
            <w:tcW w:w="4207" w:type="dxa"/>
            <w:hideMark/>
          </w:tcPr>
          <w:p w14:paraId="0155FC21" w14:textId="2CA49969" w:rsidR="0090722D" w:rsidRPr="008D0F48" w:rsidRDefault="00F24F9C">
            <w:pPr>
              <w:rPr>
                <w:rFonts w:cstheme="minorHAnsi"/>
                <w:sz w:val="20"/>
                <w:szCs w:val="20"/>
              </w:rPr>
            </w:pPr>
            <w:r>
              <w:rPr>
                <w:rFonts w:cstheme="minorHAnsi"/>
                <w:sz w:val="20"/>
                <w:szCs w:val="20"/>
              </w:rPr>
              <w:t>01782 973800/ office.kng@cflptrust.co.uk</w:t>
            </w:r>
          </w:p>
        </w:tc>
      </w:tr>
    </w:tbl>
    <w:p w14:paraId="1BE1E4E7" w14:textId="357F1EF8" w:rsidR="0090722D" w:rsidRPr="008D0F48" w:rsidRDefault="0090722D" w:rsidP="0090722D">
      <w:pPr>
        <w:spacing w:line="300" w:lineRule="atLeast"/>
        <w:rPr>
          <w:rFonts w:cstheme="minorHAnsi"/>
          <w:sz w:val="21"/>
          <w:szCs w:val="21"/>
        </w:rPr>
      </w:pPr>
    </w:p>
    <w:p w14:paraId="44174517"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rPr>
        <w:t>2</w:t>
      </w:r>
      <w:r w:rsidRPr="008D0F48">
        <w:rPr>
          <w:rFonts w:asciiTheme="minorHAnsi" w:hAnsiTheme="minorHAnsi" w:cstheme="minorHAnsi"/>
          <w:b/>
          <w:bCs/>
          <w:color w:val="auto"/>
        </w:rPr>
        <w:t>. School Day and Registration Times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670"/>
      </w:tblGrid>
      <w:tr w:rsidR="0090722D" w:rsidRPr="008D0F48" w14:paraId="412F6458" w14:textId="77777777" w:rsidTr="008D0F48">
        <w:tc>
          <w:tcPr>
            <w:tcW w:w="3114" w:type="dxa"/>
            <w:hideMark/>
          </w:tcPr>
          <w:p w14:paraId="4BC24EA8" w14:textId="77777777" w:rsidR="0090722D" w:rsidRPr="008D0F48" w:rsidRDefault="0090722D">
            <w:pPr>
              <w:jc w:val="center"/>
              <w:rPr>
                <w:rFonts w:cstheme="minorHAnsi"/>
                <w:b/>
                <w:bCs/>
              </w:rPr>
            </w:pPr>
            <w:r w:rsidRPr="008D0F48">
              <w:rPr>
                <w:rFonts w:cstheme="minorHAnsi"/>
                <w:b/>
                <w:bCs/>
              </w:rPr>
              <w:t>Session</w:t>
            </w:r>
          </w:p>
        </w:tc>
        <w:tc>
          <w:tcPr>
            <w:tcW w:w="5670" w:type="dxa"/>
            <w:hideMark/>
          </w:tcPr>
          <w:p w14:paraId="785071EC" w14:textId="77777777" w:rsidR="0090722D" w:rsidRPr="008D0F48" w:rsidRDefault="0090722D">
            <w:pPr>
              <w:jc w:val="center"/>
              <w:rPr>
                <w:rFonts w:cstheme="minorHAnsi"/>
                <w:b/>
                <w:bCs/>
              </w:rPr>
            </w:pPr>
            <w:r w:rsidRPr="008D0F48">
              <w:rPr>
                <w:rFonts w:cstheme="minorHAnsi"/>
                <w:b/>
                <w:bCs/>
              </w:rPr>
              <w:t>Time</w:t>
            </w:r>
          </w:p>
        </w:tc>
      </w:tr>
      <w:tr w:rsidR="0090722D" w:rsidRPr="008D0F48" w14:paraId="5780AA55" w14:textId="77777777" w:rsidTr="008D0F48">
        <w:tc>
          <w:tcPr>
            <w:tcW w:w="3114" w:type="dxa"/>
            <w:hideMark/>
          </w:tcPr>
          <w:p w14:paraId="52295650" w14:textId="77777777" w:rsidR="0090722D" w:rsidRPr="008D0F48" w:rsidRDefault="0090722D">
            <w:pPr>
              <w:rPr>
                <w:rFonts w:cstheme="minorHAnsi"/>
                <w:b/>
                <w:bCs/>
              </w:rPr>
            </w:pPr>
            <w:r w:rsidRPr="008D0F48">
              <w:rPr>
                <w:rFonts w:cstheme="minorHAnsi"/>
                <w:b/>
                <w:bCs/>
              </w:rPr>
              <w:t>School gates open</w:t>
            </w:r>
          </w:p>
        </w:tc>
        <w:tc>
          <w:tcPr>
            <w:tcW w:w="5670" w:type="dxa"/>
            <w:hideMark/>
          </w:tcPr>
          <w:p w14:paraId="16E12CCE" w14:textId="25643E77" w:rsidR="0090722D" w:rsidRPr="008D0F48" w:rsidRDefault="00F24F9C">
            <w:pPr>
              <w:rPr>
                <w:rFonts w:cstheme="minorHAnsi"/>
              </w:rPr>
            </w:pPr>
            <w:r>
              <w:rPr>
                <w:rFonts w:cstheme="minorHAnsi"/>
              </w:rPr>
              <w:t>8.45am</w:t>
            </w:r>
          </w:p>
        </w:tc>
      </w:tr>
      <w:tr w:rsidR="0090722D" w:rsidRPr="008D0F48" w14:paraId="584BAF12" w14:textId="77777777" w:rsidTr="008D0F48">
        <w:tc>
          <w:tcPr>
            <w:tcW w:w="3114" w:type="dxa"/>
            <w:hideMark/>
          </w:tcPr>
          <w:p w14:paraId="7E13745D" w14:textId="51DF1163" w:rsidR="0090722D" w:rsidRPr="008D0F48" w:rsidRDefault="00F24F9C">
            <w:pPr>
              <w:rPr>
                <w:rFonts w:cstheme="minorHAnsi"/>
                <w:b/>
                <w:bCs/>
                <w:sz w:val="24"/>
                <w:szCs w:val="24"/>
              </w:rPr>
            </w:pPr>
            <w:r>
              <w:rPr>
                <w:rFonts w:cstheme="minorHAnsi"/>
                <w:b/>
                <w:bCs/>
              </w:rPr>
              <w:t xml:space="preserve">Morning </w:t>
            </w:r>
            <w:r w:rsidR="0090722D" w:rsidRPr="008D0F48">
              <w:rPr>
                <w:rFonts w:cstheme="minorHAnsi"/>
                <w:b/>
                <w:bCs/>
              </w:rPr>
              <w:t>Registration opens</w:t>
            </w:r>
          </w:p>
        </w:tc>
        <w:tc>
          <w:tcPr>
            <w:tcW w:w="5670" w:type="dxa"/>
            <w:hideMark/>
          </w:tcPr>
          <w:p w14:paraId="4B640CCB" w14:textId="1018B7FC" w:rsidR="0090722D" w:rsidRPr="008D0F48" w:rsidRDefault="00F24F9C">
            <w:pPr>
              <w:rPr>
                <w:rFonts w:cstheme="minorHAnsi"/>
              </w:rPr>
            </w:pPr>
            <w:r>
              <w:rPr>
                <w:rFonts w:cstheme="minorHAnsi"/>
              </w:rPr>
              <w:t>9am</w:t>
            </w:r>
          </w:p>
        </w:tc>
      </w:tr>
      <w:tr w:rsidR="0090722D" w:rsidRPr="008D0F48" w14:paraId="2E2EF807" w14:textId="77777777" w:rsidTr="008D0F48">
        <w:tc>
          <w:tcPr>
            <w:tcW w:w="3114" w:type="dxa"/>
            <w:hideMark/>
          </w:tcPr>
          <w:p w14:paraId="6A8831E2" w14:textId="6B57671D" w:rsidR="0090722D" w:rsidRPr="008D0F48" w:rsidRDefault="00F24F9C">
            <w:pPr>
              <w:rPr>
                <w:rFonts w:cstheme="minorHAnsi"/>
                <w:b/>
                <w:bCs/>
                <w:sz w:val="24"/>
                <w:szCs w:val="24"/>
              </w:rPr>
            </w:pPr>
            <w:r>
              <w:rPr>
                <w:rFonts w:cstheme="minorHAnsi"/>
                <w:b/>
                <w:bCs/>
              </w:rPr>
              <w:t xml:space="preserve">Morning </w:t>
            </w:r>
            <w:r w:rsidR="0090722D" w:rsidRPr="008D0F48">
              <w:rPr>
                <w:rFonts w:cstheme="minorHAnsi"/>
                <w:b/>
                <w:bCs/>
              </w:rPr>
              <w:t>Registration closes</w:t>
            </w:r>
          </w:p>
        </w:tc>
        <w:tc>
          <w:tcPr>
            <w:tcW w:w="5670" w:type="dxa"/>
            <w:hideMark/>
          </w:tcPr>
          <w:p w14:paraId="05EE9DF8" w14:textId="2389AA28" w:rsidR="0090722D" w:rsidRPr="008D0F48" w:rsidRDefault="00F24F9C">
            <w:pPr>
              <w:rPr>
                <w:rFonts w:cstheme="minorHAnsi"/>
              </w:rPr>
            </w:pPr>
            <w:r>
              <w:rPr>
                <w:rFonts w:cstheme="minorHAnsi"/>
              </w:rPr>
              <w:t>9.25am</w:t>
            </w:r>
          </w:p>
        </w:tc>
      </w:tr>
      <w:tr w:rsidR="0090722D" w:rsidRPr="008D0F48" w14:paraId="4404CBB2" w14:textId="77777777" w:rsidTr="008D0F48">
        <w:tc>
          <w:tcPr>
            <w:tcW w:w="3114" w:type="dxa"/>
            <w:hideMark/>
          </w:tcPr>
          <w:p w14:paraId="5AEE0294" w14:textId="0B01CEA9" w:rsidR="0090722D" w:rsidRPr="008D0F48" w:rsidRDefault="0090722D">
            <w:pPr>
              <w:rPr>
                <w:rFonts w:cstheme="minorHAnsi"/>
                <w:b/>
                <w:bCs/>
                <w:sz w:val="24"/>
                <w:szCs w:val="24"/>
              </w:rPr>
            </w:pPr>
            <w:r w:rsidRPr="008D0F48">
              <w:rPr>
                <w:rFonts w:cstheme="minorHAnsi"/>
                <w:b/>
                <w:bCs/>
              </w:rPr>
              <w:t>Afternoon registration</w:t>
            </w:r>
            <w:r w:rsidR="00F24F9C">
              <w:rPr>
                <w:rFonts w:cstheme="minorHAnsi"/>
                <w:b/>
                <w:bCs/>
              </w:rPr>
              <w:t xml:space="preserve"> opens</w:t>
            </w:r>
          </w:p>
        </w:tc>
        <w:tc>
          <w:tcPr>
            <w:tcW w:w="5670" w:type="dxa"/>
            <w:hideMark/>
          </w:tcPr>
          <w:p w14:paraId="77E5C007" w14:textId="2B96EE51" w:rsidR="0090722D" w:rsidRPr="008D0F48" w:rsidRDefault="00F24F9C">
            <w:pPr>
              <w:rPr>
                <w:rFonts w:cstheme="minorHAnsi"/>
              </w:rPr>
            </w:pPr>
            <w:r>
              <w:rPr>
                <w:rFonts w:cstheme="minorHAnsi"/>
              </w:rPr>
              <w:t>1pm</w:t>
            </w:r>
          </w:p>
        </w:tc>
      </w:tr>
      <w:tr w:rsidR="00F24F9C" w:rsidRPr="008D0F48" w14:paraId="5DFDF32F" w14:textId="77777777" w:rsidTr="008D0F48">
        <w:tc>
          <w:tcPr>
            <w:tcW w:w="3114" w:type="dxa"/>
          </w:tcPr>
          <w:p w14:paraId="3C594791" w14:textId="628419CA" w:rsidR="00F24F9C" w:rsidRPr="008D0F48" w:rsidRDefault="00F24F9C">
            <w:pPr>
              <w:rPr>
                <w:rFonts w:cstheme="minorHAnsi"/>
                <w:b/>
                <w:bCs/>
              </w:rPr>
            </w:pPr>
            <w:r w:rsidRPr="008D0F48">
              <w:rPr>
                <w:rFonts w:cstheme="minorHAnsi"/>
                <w:b/>
                <w:bCs/>
              </w:rPr>
              <w:t>Afternoon registration</w:t>
            </w:r>
            <w:r>
              <w:rPr>
                <w:rFonts w:cstheme="minorHAnsi"/>
                <w:b/>
                <w:bCs/>
              </w:rPr>
              <w:t xml:space="preserve"> </w:t>
            </w:r>
            <w:r>
              <w:rPr>
                <w:rFonts w:cstheme="minorHAnsi"/>
                <w:b/>
                <w:bCs/>
              </w:rPr>
              <w:t>closes</w:t>
            </w:r>
          </w:p>
        </w:tc>
        <w:tc>
          <w:tcPr>
            <w:tcW w:w="5670" w:type="dxa"/>
          </w:tcPr>
          <w:p w14:paraId="481B64FC" w14:textId="7262C889" w:rsidR="00F24F9C" w:rsidRDefault="00F24F9C">
            <w:pPr>
              <w:rPr>
                <w:rFonts w:cstheme="minorHAnsi"/>
              </w:rPr>
            </w:pPr>
            <w:r>
              <w:rPr>
                <w:rFonts w:cstheme="minorHAnsi"/>
              </w:rPr>
              <w:t>1.15pm</w:t>
            </w:r>
          </w:p>
        </w:tc>
      </w:tr>
      <w:tr w:rsidR="0090722D" w:rsidRPr="008D0F48" w14:paraId="5FC17A62" w14:textId="77777777" w:rsidTr="008D0F48">
        <w:tc>
          <w:tcPr>
            <w:tcW w:w="3114" w:type="dxa"/>
            <w:hideMark/>
          </w:tcPr>
          <w:p w14:paraId="07074EF3" w14:textId="2A666C85" w:rsidR="0090722D" w:rsidRPr="008D0F48" w:rsidRDefault="0090722D">
            <w:pPr>
              <w:rPr>
                <w:rFonts w:cstheme="minorHAnsi"/>
                <w:b/>
                <w:bCs/>
                <w:sz w:val="24"/>
                <w:szCs w:val="24"/>
              </w:rPr>
            </w:pPr>
            <w:r w:rsidRPr="008D0F48">
              <w:rPr>
                <w:rFonts w:cstheme="minorHAnsi"/>
                <w:b/>
                <w:bCs/>
              </w:rPr>
              <w:t>End of school day</w:t>
            </w:r>
            <w:r w:rsidR="00F24F9C">
              <w:rPr>
                <w:rFonts w:cstheme="minorHAnsi"/>
                <w:b/>
                <w:bCs/>
              </w:rPr>
              <w:t>-EYFS &amp; KS1</w:t>
            </w:r>
          </w:p>
        </w:tc>
        <w:tc>
          <w:tcPr>
            <w:tcW w:w="5670" w:type="dxa"/>
            <w:hideMark/>
          </w:tcPr>
          <w:p w14:paraId="3E6C673E" w14:textId="7652E644" w:rsidR="0090722D" w:rsidRPr="008D0F48" w:rsidRDefault="00F24F9C">
            <w:pPr>
              <w:rPr>
                <w:rFonts w:cstheme="minorHAnsi"/>
              </w:rPr>
            </w:pPr>
            <w:r>
              <w:rPr>
                <w:rFonts w:cstheme="minorHAnsi"/>
              </w:rPr>
              <w:t>3.15pm</w:t>
            </w:r>
          </w:p>
        </w:tc>
      </w:tr>
      <w:tr w:rsidR="00F24F9C" w:rsidRPr="008D0F48" w14:paraId="2203CAB9" w14:textId="77777777" w:rsidTr="008D0F48">
        <w:tc>
          <w:tcPr>
            <w:tcW w:w="3114" w:type="dxa"/>
          </w:tcPr>
          <w:p w14:paraId="5AD463D6" w14:textId="4CB91BA9" w:rsidR="00F24F9C" w:rsidRPr="008D0F48" w:rsidRDefault="00F24F9C" w:rsidP="00F24F9C">
            <w:pPr>
              <w:rPr>
                <w:rFonts w:cstheme="minorHAnsi"/>
                <w:b/>
                <w:bCs/>
              </w:rPr>
            </w:pPr>
            <w:r w:rsidRPr="008D0F48">
              <w:rPr>
                <w:rFonts w:cstheme="minorHAnsi"/>
                <w:b/>
                <w:bCs/>
              </w:rPr>
              <w:t>End of school day</w:t>
            </w:r>
            <w:r>
              <w:rPr>
                <w:rFonts w:cstheme="minorHAnsi"/>
                <w:b/>
                <w:bCs/>
              </w:rPr>
              <w:t>-KS2</w:t>
            </w:r>
          </w:p>
        </w:tc>
        <w:tc>
          <w:tcPr>
            <w:tcW w:w="5670" w:type="dxa"/>
          </w:tcPr>
          <w:p w14:paraId="2106EECC" w14:textId="5B931101" w:rsidR="00F24F9C" w:rsidRPr="008D0F48" w:rsidRDefault="00F24F9C" w:rsidP="00F24F9C">
            <w:pPr>
              <w:rPr>
                <w:rFonts w:cstheme="minorHAnsi"/>
              </w:rPr>
            </w:pPr>
            <w:r>
              <w:rPr>
                <w:rFonts w:cstheme="minorHAnsi"/>
              </w:rPr>
              <w:t>3.20pm</w:t>
            </w:r>
          </w:p>
        </w:tc>
      </w:tr>
    </w:tbl>
    <w:p w14:paraId="1C80D8AC"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Pupils arriving after the register closes will receive a U code unless an authorised reason is accepted.</w:t>
      </w:r>
    </w:p>
    <w:p w14:paraId="1604F483" w14:textId="15A973F6" w:rsidR="0090722D" w:rsidRPr="008D0F48" w:rsidRDefault="0090722D" w:rsidP="0090722D">
      <w:pPr>
        <w:spacing w:line="300" w:lineRule="atLeast"/>
        <w:rPr>
          <w:rFonts w:cstheme="minorHAnsi"/>
          <w:sz w:val="21"/>
          <w:szCs w:val="21"/>
        </w:rPr>
      </w:pPr>
    </w:p>
    <w:p w14:paraId="5724F7A4"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3. Reporting an Absence</w:t>
      </w:r>
    </w:p>
    <w:p w14:paraId="403D354E"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Parents/carers should:</w:t>
      </w:r>
    </w:p>
    <w:p w14:paraId="0732CC4D" w14:textId="57BE65A6" w:rsidR="0090722D" w:rsidRPr="008D0F48" w:rsidRDefault="0090722D" w:rsidP="00555ECA">
      <w:pPr>
        <w:numPr>
          <w:ilvl w:val="0"/>
          <w:numId w:val="56"/>
        </w:numPr>
        <w:spacing w:before="100" w:beforeAutospacing="1" w:after="100" w:afterAutospacing="1" w:line="300" w:lineRule="atLeast"/>
        <w:rPr>
          <w:rFonts w:cstheme="minorHAnsi"/>
          <w:sz w:val="21"/>
          <w:szCs w:val="21"/>
        </w:rPr>
      </w:pPr>
      <w:r w:rsidRPr="008D0F48">
        <w:rPr>
          <w:rFonts w:cstheme="minorHAnsi"/>
          <w:sz w:val="21"/>
          <w:szCs w:val="21"/>
        </w:rPr>
        <w:t xml:space="preserve">Notify school before </w:t>
      </w:r>
      <w:r w:rsidR="00F24F9C">
        <w:rPr>
          <w:rFonts w:cstheme="minorHAnsi"/>
          <w:sz w:val="21"/>
          <w:szCs w:val="21"/>
        </w:rPr>
        <w:t>8.45</w:t>
      </w:r>
      <w:r w:rsidRPr="008D0F48">
        <w:rPr>
          <w:rFonts w:cstheme="minorHAnsi"/>
          <w:sz w:val="21"/>
          <w:szCs w:val="21"/>
        </w:rPr>
        <w:t>am</w:t>
      </w:r>
    </w:p>
    <w:p w14:paraId="42D46D14" w14:textId="77777777" w:rsidR="0090722D" w:rsidRPr="00F24F9C" w:rsidRDefault="0090722D" w:rsidP="00555ECA">
      <w:pPr>
        <w:numPr>
          <w:ilvl w:val="0"/>
          <w:numId w:val="56"/>
        </w:numPr>
        <w:spacing w:before="100" w:beforeAutospacing="1" w:after="100" w:afterAutospacing="1" w:line="300" w:lineRule="atLeast"/>
        <w:rPr>
          <w:rFonts w:cstheme="minorHAnsi"/>
          <w:sz w:val="21"/>
          <w:szCs w:val="21"/>
        </w:rPr>
      </w:pPr>
      <w:r w:rsidRPr="00F24F9C">
        <w:rPr>
          <w:rFonts w:cstheme="minorHAnsi"/>
          <w:sz w:val="21"/>
          <w:szCs w:val="21"/>
        </w:rPr>
        <w:t xml:space="preserve">Report absence via: </w:t>
      </w:r>
    </w:p>
    <w:p w14:paraId="6A698090" w14:textId="1B6E86FC" w:rsidR="0090722D" w:rsidRPr="00F24F9C" w:rsidRDefault="0090722D" w:rsidP="00555ECA">
      <w:pPr>
        <w:numPr>
          <w:ilvl w:val="1"/>
          <w:numId w:val="56"/>
        </w:numPr>
        <w:spacing w:before="100" w:beforeAutospacing="1" w:after="100" w:afterAutospacing="1" w:line="300" w:lineRule="atLeast"/>
        <w:rPr>
          <w:rFonts w:cstheme="minorHAnsi"/>
          <w:sz w:val="21"/>
          <w:szCs w:val="21"/>
        </w:rPr>
      </w:pPr>
      <w:r w:rsidRPr="00F24F9C">
        <w:rPr>
          <w:rFonts w:cstheme="minorHAnsi"/>
          <w:sz w:val="21"/>
          <w:szCs w:val="21"/>
        </w:rPr>
        <w:t>Telephone</w:t>
      </w:r>
      <w:r w:rsidR="00F24F9C">
        <w:rPr>
          <w:rFonts w:cstheme="minorHAnsi"/>
          <w:sz w:val="21"/>
          <w:szCs w:val="21"/>
        </w:rPr>
        <w:t>-01782 973800</w:t>
      </w:r>
    </w:p>
    <w:p w14:paraId="6C760E85" w14:textId="35AB865A" w:rsidR="0090722D" w:rsidRPr="00F24F9C" w:rsidRDefault="0090722D" w:rsidP="00555ECA">
      <w:pPr>
        <w:numPr>
          <w:ilvl w:val="1"/>
          <w:numId w:val="56"/>
        </w:numPr>
        <w:spacing w:before="100" w:beforeAutospacing="1" w:after="100" w:afterAutospacing="1" w:line="300" w:lineRule="atLeast"/>
        <w:rPr>
          <w:rFonts w:cstheme="minorHAnsi"/>
          <w:sz w:val="21"/>
          <w:szCs w:val="21"/>
        </w:rPr>
      </w:pPr>
      <w:r w:rsidRPr="00F24F9C">
        <w:rPr>
          <w:rFonts w:cstheme="minorHAnsi"/>
          <w:sz w:val="21"/>
          <w:szCs w:val="21"/>
        </w:rPr>
        <w:t>Arbor</w:t>
      </w:r>
      <w:r w:rsidR="00F24F9C">
        <w:rPr>
          <w:rFonts w:cstheme="minorHAnsi"/>
          <w:sz w:val="21"/>
          <w:szCs w:val="21"/>
        </w:rPr>
        <w:t xml:space="preserve"> in app message</w:t>
      </w:r>
    </w:p>
    <w:p w14:paraId="182B056A" w14:textId="3B5123DC" w:rsidR="0090722D" w:rsidRPr="00F24F9C" w:rsidRDefault="0090722D" w:rsidP="00F24F9C">
      <w:pPr>
        <w:numPr>
          <w:ilvl w:val="1"/>
          <w:numId w:val="56"/>
        </w:numPr>
        <w:spacing w:before="100" w:beforeAutospacing="1" w:after="100" w:afterAutospacing="1" w:line="300" w:lineRule="atLeast"/>
        <w:rPr>
          <w:rFonts w:cstheme="minorHAnsi"/>
          <w:sz w:val="21"/>
          <w:szCs w:val="21"/>
        </w:rPr>
      </w:pPr>
      <w:r w:rsidRPr="00F24F9C">
        <w:rPr>
          <w:rFonts w:cstheme="minorHAnsi"/>
          <w:sz w:val="21"/>
          <w:szCs w:val="21"/>
        </w:rPr>
        <w:t>Email</w:t>
      </w:r>
      <w:r w:rsidR="00F24F9C">
        <w:rPr>
          <w:rFonts w:cstheme="minorHAnsi"/>
          <w:sz w:val="21"/>
          <w:szCs w:val="21"/>
        </w:rPr>
        <w:t>-office.kng@cflptrust.co.uk</w:t>
      </w:r>
    </w:p>
    <w:p w14:paraId="457B71B3" w14:textId="77777777" w:rsidR="0090722D" w:rsidRPr="008D0F48" w:rsidRDefault="0090722D" w:rsidP="00555ECA">
      <w:pPr>
        <w:numPr>
          <w:ilvl w:val="0"/>
          <w:numId w:val="56"/>
        </w:numPr>
        <w:spacing w:before="100" w:beforeAutospacing="1" w:after="100" w:afterAutospacing="1" w:line="300" w:lineRule="atLeast"/>
        <w:rPr>
          <w:rFonts w:cstheme="minorHAnsi"/>
          <w:sz w:val="21"/>
          <w:szCs w:val="21"/>
        </w:rPr>
      </w:pPr>
      <w:r w:rsidRPr="008D0F48">
        <w:rPr>
          <w:rFonts w:cstheme="minorHAnsi"/>
          <w:sz w:val="21"/>
          <w:szCs w:val="21"/>
        </w:rPr>
        <w:t>Provide reasons for absence each day unless otherwise agreed.</w:t>
      </w:r>
    </w:p>
    <w:p w14:paraId="235FEB85" w14:textId="32D97535" w:rsidR="0090722D" w:rsidRDefault="0090722D" w:rsidP="0090722D">
      <w:pPr>
        <w:spacing w:line="300" w:lineRule="atLeast"/>
        <w:rPr>
          <w:rFonts w:cstheme="minorHAnsi"/>
          <w:sz w:val="21"/>
          <w:szCs w:val="21"/>
        </w:rPr>
      </w:pPr>
    </w:p>
    <w:p w14:paraId="5B723444" w14:textId="474BEF84" w:rsidR="00F24F9C" w:rsidRDefault="00F24F9C" w:rsidP="0090722D">
      <w:pPr>
        <w:spacing w:line="300" w:lineRule="atLeast"/>
        <w:rPr>
          <w:rFonts w:cstheme="minorHAnsi"/>
          <w:sz w:val="21"/>
          <w:szCs w:val="21"/>
        </w:rPr>
      </w:pPr>
    </w:p>
    <w:p w14:paraId="47307A7D" w14:textId="77777777" w:rsidR="00F24F9C" w:rsidRPr="008D0F48" w:rsidRDefault="00F24F9C" w:rsidP="0090722D">
      <w:pPr>
        <w:spacing w:line="300" w:lineRule="atLeast"/>
        <w:rPr>
          <w:rFonts w:cstheme="minorHAnsi"/>
          <w:sz w:val="21"/>
          <w:szCs w:val="21"/>
        </w:rPr>
      </w:pPr>
    </w:p>
    <w:p w14:paraId="31DB1433"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lastRenderedPageBreak/>
        <w:t>4. First-Day Response Procedures</w:t>
      </w:r>
    </w:p>
    <w:p w14:paraId="3CA2BBEC"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 school will:</w:t>
      </w:r>
    </w:p>
    <w:p w14:paraId="4A102CF1"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Contact parents/carers where no reason for absence has been received.</w:t>
      </w:r>
    </w:p>
    <w:p w14:paraId="6998FC14"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Contact all emergency contacts where required.</w:t>
      </w:r>
    </w:p>
    <w:p w14:paraId="2D0B8600"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Undertake home visits where appropriate.</w:t>
      </w:r>
    </w:p>
    <w:p w14:paraId="2E2075B5" w14:textId="77777777" w:rsidR="0090722D" w:rsidRPr="008D0F48" w:rsidRDefault="0090722D" w:rsidP="00555ECA">
      <w:pPr>
        <w:numPr>
          <w:ilvl w:val="0"/>
          <w:numId w:val="57"/>
        </w:numPr>
        <w:spacing w:before="100" w:beforeAutospacing="1" w:after="100" w:afterAutospacing="1" w:line="300" w:lineRule="atLeast"/>
        <w:rPr>
          <w:rFonts w:cstheme="minorHAnsi"/>
          <w:sz w:val="21"/>
          <w:szCs w:val="21"/>
        </w:rPr>
      </w:pPr>
      <w:r w:rsidRPr="008D0F48">
        <w:rPr>
          <w:rFonts w:cstheme="minorHAnsi"/>
          <w:sz w:val="21"/>
          <w:szCs w:val="21"/>
        </w:rPr>
        <w:t>Escalate concerns through safeguarding procedures where a child cannot be located.</w:t>
      </w:r>
    </w:p>
    <w:p w14:paraId="2E507413" w14:textId="78447ECD" w:rsidR="0090722D" w:rsidRPr="008D0F48" w:rsidRDefault="0090722D" w:rsidP="0090722D">
      <w:pPr>
        <w:spacing w:after="0" w:line="300" w:lineRule="atLeast"/>
        <w:rPr>
          <w:rFonts w:cstheme="minorHAnsi"/>
          <w:sz w:val="21"/>
          <w:szCs w:val="21"/>
        </w:rPr>
      </w:pPr>
    </w:p>
    <w:p w14:paraId="5F81D624"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5. Punctuality Procedures</w:t>
      </w:r>
    </w:p>
    <w:tbl>
      <w:tblPr>
        <w:tblStyle w:val="TableGridLight"/>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679"/>
      </w:tblGrid>
      <w:tr w:rsidR="0090722D" w:rsidRPr="008D0F48" w14:paraId="6FB25BB0" w14:textId="77777777" w:rsidTr="008D0F48">
        <w:tc>
          <w:tcPr>
            <w:tcW w:w="3066" w:type="dxa"/>
            <w:hideMark/>
          </w:tcPr>
          <w:p w14:paraId="130109BC" w14:textId="77777777" w:rsidR="0090722D" w:rsidRPr="008D0F48" w:rsidRDefault="0090722D">
            <w:pPr>
              <w:jc w:val="center"/>
              <w:rPr>
                <w:rFonts w:cstheme="minorHAnsi"/>
                <w:b/>
                <w:bCs/>
              </w:rPr>
            </w:pPr>
            <w:r w:rsidRPr="008D0F48">
              <w:rPr>
                <w:rFonts w:cstheme="minorHAnsi"/>
                <w:b/>
                <w:bCs/>
              </w:rPr>
              <w:t>Concern</w:t>
            </w:r>
          </w:p>
        </w:tc>
        <w:tc>
          <w:tcPr>
            <w:tcW w:w="6617" w:type="dxa"/>
            <w:hideMark/>
          </w:tcPr>
          <w:p w14:paraId="29DF1EEE" w14:textId="77777777" w:rsidR="0090722D" w:rsidRPr="008D0F48" w:rsidRDefault="0090722D">
            <w:pPr>
              <w:jc w:val="center"/>
              <w:rPr>
                <w:rFonts w:cstheme="minorHAnsi"/>
                <w:b/>
                <w:bCs/>
              </w:rPr>
            </w:pPr>
            <w:r w:rsidRPr="008D0F48">
              <w:rPr>
                <w:rFonts w:cstheme="minorHAnsi"/>
                <w:b/>
                <w:bCs/>
              </w:rPr>
              <w:t>School Response</w:t>
            </w:r>
          </w:p>
        </w:tc>
      </w:tr>
      <w:tr w:rsidR="0090722D" w:rsidRPr="008D0F48" w14:paraId="1E0E3F70" w14:textId="77777777" w:rsidTr="008D0F48">
        <w:tc>
          <w:tcPr>
            <w:tcW w:w="3066" w:type="dxa"/>
            <w:hideMark/>
          </w:tcPr>
          <w:p w14:paraId="287456DD" w14:textId="77777777" w:rsidR="0090722D" w:rsidRPr="008D0F48" w:rsidRDefault="0090722D">
            <w:pPr>
              <w:rPr>
                <w:rFonts w:cstheme="minorHAnsi"/>
              </w:rPr>
            </w:pPr>
            <w:r w:rsidRPr="008D0F48">
              <w:rPr>
                <w:rFonts w:cstheme="minorHAnsi"/>
              </w:rPr>
              <w:t>Late mark</w:t>
            </w:r>
          </w:p>
        </w:tc>
        <w:tc>
          <w:tcPr>
            <w:tcW w:w="6617" w:type="dxa"/>
            <w:hideMark/>
          </w:tcPr>
          <w:p w14:paraId="123533BB" w14:textId="77777777" w:rsidR="0090722D" w:rsidRPr="008D0F48" w:rsidRDefault="0090722D">
            <w:pPr>
              <w:rPr>
                <w:rFonts w:cstheme="minorHAnsi"/>
              </w:rPr>
            </w:pPr>
            <w:r w:rsidRPr="008D0F48">
              <w:rPr>
                <w:rFonts w:cstheme="minorHAnsi"/>
              </w:rPr>
              <w:t>Parent informed where appropriate</w:t>
            </w:r>
          </w:p>
        </w:tc>
      </w:tr>
      <w:tr w:rsidR="0090722D" w:rsidRPr="008D0F48" w14:paraId="66717303" w14:textId="77777777" w:rsidTr="008D0F48">
        <w:tc>
          <w:tcPr>
            <w:tcW w:w="3066" w:type="dxa"/>
            <w:hideMark/>
          </w:tcPr>
          <w:p w14:paraId="23A46F80" w14:textId="77777777" w:rsidR="0090722D" w:rsidRPr="008D0F48" w:rsidRDefault="0090722D">
            <w:pPr>
              <w:rPr>
                <w:rFonts w:cstheme="minorHAnsi"/>
              </w:rPr>
            </w:pPr>
            <w:r w:rsidRPr="008D0F48">
              <w:rPr>
                <w:rFonts w:cstheme="minorHAnsi"/>
              </w:rPr>
              <w:t>Repeated lateness</w:t>
            </w:r>
          </w:p>
        </w:tc>
        <w:tc>
          <w:tcPr>
            <w:tcW w:w="6617" w:type="dxa"/>
            <w:hideMark/>
          </w:tcPr>
          <w:p w14:paraId="765643BC" w14:textId="77777777" w:rsidR="0090722D" w:rsidRPr="008D0F48" w:rsidRDefault="0090722D">
            <w:pPr>
              <w:rPr>
                <w:rFonts w:cstheme="minorHAnsi"/>
              </w:rPr>
            </w:pPr>
            <w:r w:rsidRPr="008D0F48">
              <w:rPr>
                <w:rFonts w:cstheme="minorHAnsi"/>
              </w:rPr>
              <w:t>Attendance monitoring</w:t>
            </w:r>
          </w:p>
        </w:tc>
      </w:tr>
      <w:tr w:rsidR="0090722D" w:rsidRPr="008D0F48" w14:paraId="00524A63" w14:textId="77777777" w:rsidTr="008D0F48">
        <w:tc>
          <w:tcPr>
            <w:tcW w:w="3066" w:type="dxa"/>
            <w:hideMark/>
          </w:tcPr>
          <w:p w14:paraId="295633B3" w14:textId="77777777" w:rsidR="0090722D" w:rsidRPr="008D0F48" w:rsidRDefault="0090722D">
            <w:pPr>
              <w:rPr>
                <w:rFonts w:cstheme="minorHAnsi"/>
              </w:rPr>
            </w:pPr>
            <w:r w:rsidRPr="008D0F48">
              <w:rPr>
                <w:rFonts w:cstheme="minorHAnsi"/>
              </w:rPr>
              <w:t>10 late marks in a month</w:t>
            </w:r>
          </w:p>
        </w:tc>
        <w:tc>
          <w:tcPr>
            <w:tcW w:w="6617" w:type="dxa"/>
            <w:hideMark/>
          </w:tcPr>
          <w:p w14:paraId="6B0A2C4C" w14:textId="77777777" w:rsidR="0090722D" w:rsidRPr="008D0F48" w:rsidRDefault="0090722D">
            <w:pPr>
              <w:rPr>
                <w:rFonts w:cstheme="minorHAnsi"/>
              </w:rPr>
            </w:pPr>
            <w:r w:rsidRPr="008D0F48">
              <w:rPr>
                <w:rFonts w:cstheme="minorHAnsi"/>
              </w:rPr>
              <w:t>Attendance Officer intervention</w:t>
            </w:r>
          </w:p>
        </w:tc>
      </w:tr>
      <w:tr w:rsidR="0090722D" w:rsidRPr="008D0F48" w14:paraId="2A1878F3" w14:textId="77777777" w:rsidTr="008D0F48">
        <w:tc>
          <w:tcPr>
            <w:tcW w:w="3066" w:type="dxa"/>
            <w:hideMark/>
          </w:tcPr>
          <w:p w14:paraId="6FFC654B" w14:textId="77777777" w:rsidR="0090722D" w:rsidRPr="008D0F48" w:rsidRDefault="0090722D">
            <w:pPr>
              <w:rPr>
                <w:rFonts w:cstheme="minorHAnsi"/>
              </w:rPr>
            </w:pPr>
            <w:r w:rsidRPr="008D0F48">
              <w:rPr>
                <w:rFonts w:cstheme="minorHAnsi"/>
              </w:rPr>
              <w:t>Persistent lateness</w:t>
            </w:r>
          </w:p>
        </w:tc>
        <w:tc>
          <w:tcPr>
            <w:tcW w:w="6617" w:type="dxa"/>
            <w:hideMark/>
          </w:tcPr>
          <w:p w14:paraId="40C6EA54" w14:textId="77777777" w:rsidR="0090722D" w:rsidRPr="008D0F48" w:rsidRDefault="0090722D">
            <w:pPr>
              <w:rPr>
                <w:rFonts w:cstheme="minorHAnsi"/>
              </w:rPr>
            </w:pPr>
            <w:r w:rsidRPr="008D0F48">
              <w:rPr>
                <w:rFonts w:cstheme="minorHAnsi"/>
              </w:rPr>
              <w:t>Formal attendance meeting</w:t>
            </w:r>
          </w:p>
        </w:tc>
      </w:tr>
    </w:tbl>
    <w:p w14:paraId="07E4D35A" w14:textId="589F747B" w:rsidR="0090722D" w:rsidRPr="008D0F48" w:rsidRDefault="0090722D" w:rsidP="0090722D">
      <w:pPr>
        <w:spacing w:line="300" w:lineRule="atLeast"/>
        <w:rPr>
          <w:rFonts w:cstheme="minorHAnsi"/>
          <w:sz w:val="21"/>
          <w:szCs w:val="21"/>
        </w:rPr>
      </w:pPr>
    </w:p>
    <w:p w14:paraId="708CEBB3" w14:textId="1B08DBB6" w:rsidR="0090722D" w:rsidRDefault="0090722D" w:rsidP="0090722D">
      <w:pPr>
        <w:pStyle w:val="Heading3"/>
        <w:spacing w:line="300" w:lineRule="atLeast"/>
        <w:rPr>
          <w:rFonts w:asciiTheme="minorHAnsi" w:hAnsiTheme="minorHAnsi" w:cstheme="minorHAnsi"/>
          <w:b/>
          <w:bCs/>
          <w:color w:val="auto"/>
        </w:rPr>
      </w:pPr>
      <w:r w:rsidRPr="008D0F48">
        <w:rPr>
          <w:rFonts w:asciiTheme="minorHAnsi" w:hAnsiTheme="minorHAnsi" w:cstheme="minorHAnsi"/>
          <w:b/>
          <w:bCs/>
          <w:color w:val="auto"/>
        </w:rPr>
        <w:t>6. Attendance Monitoring Thresholds</w:t>
      </w:r>
    </w:p>
    <w:p w14:paraId="3DE1849F" w14:textId="0FA9A7C0" w:rsidR="008D0F48" w:rsidRDefault="008D0F48" w:rsidP="008D0F48"/>
    <w:tbl>
      <w:tblPr>
        <w:tblStyle w:val="PlainTable1"/>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2498"/>
        <w:gridCol w:w="1750"/>
        <w:gridCol w:w="4255"/>
      </w:tblGrid>
      <w:tr w:rsidR="008D0F48" w:rsidRPr="0013788F" w14:paraId="23A4CD28" w14:textId="77777777" w:rsidTr="008D0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C70BD3" w14:textId="77777777" w:rsidR="008D0F48" w:rsidRPr="0013788F" w:rsidRDefault="008D0F48" w:rsidP="00E858E0">
            <w:pPr>
              <w:jc w:val="center"/>
              <w:rPr>
                <w:rFonts w:eastAsia="Times New Roman" w:cstheme="minorHAnsi"/>
                <w:b w:val="0"/>
                <w:bCs w:val="0"/>
                <w:lang w:eastAsia="en-GB"/>
              </w:rPr>
            </w:pPr>
            <w:r>
              <w:rPr>
                <w:rFonts w:eastAsia="Times New Roman" w:cstheme="minorHAnsi"/>
                <w:lang w:eastAsia="en-GB"/>
              </w:rPr>
              <w:t>Contin</w:t>
            </w:r>
            <w:r w:rsidRPr="0013788F">
              <w:rPr>
                <w:rFonts w:eastAsia="Times New Roman" w:cstheme="minorHAnsi"/>
                <w:lang w:eastAsia="en-GB"/>
              </w:rPr>
              <w:t>uum</w:t>
            </w:r>
          </w:p>
        </w:tc>
        <w:tc>
          <w:tcPr>
            <w:tcW w:w="0" w:type="auto"/>
            <w:hideMark/>
          </w:tcPr>
          <w:p w14:paraId="231D6450"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CFLP Attendance Stage</w:t>
            </w:r>
          </w:p>
        </w:tc>
        <w:tc>
          <w:tcPr>
            <w:tcW w:w="0" w:type="auto"/>
            <w:hideMark/>
          </w:tcPr>
          <w:p w14:paraId="399E0F8E"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Attendance Threshold</w:t>
            </w:r>
          </w:p>
        </w:tc>
        <w:tc>
          <w:tcPr>
            <w:tcW w:w="0" w:type="auto"/>
            <w:hideMark/>
          </w:tcPr>
          <w:p w14:paraId="7FC780CA" w14:textId="77777777" w:rsidR="008D0F48" w:rsidRPr="0013788F" w:rsidRDefault="008D0F48" w:rsidP="00E858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3788F">
              <w:rPr>
                <w:rFonts w:eastAsia="Times New Roman" w:cstheme="minorHAnsi"/>
                <w:lang w:eastAsia="en-GB"/>
              </w:rPr>
              <w:t>Typical Response</w:t>
            </w:r>
          </w:p>
        </w:tc>
      </w:tr>
      <w:tr w:rsidR="008D0F48" w:rsidRPr="0013788F" w14:paraId="504D6E6C"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B050"/>
            <w:hideMark/>
          </w:tcPr>
          <w:p w14:paraId="045F301B"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Universal</w:t>
            </w:r>
          </w:p>
        </w:tc>
        <w:tc>
          <w:tcPr>
            <w:tcW w:w="0" w:type="auto"/>
            <w:hideMark/>
          </w:tcPr>
          <w:p w14:paraId="52C5349A"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1: Universal Attendance Support</w:t>
            </w:r>
          </w:p>
        </w:tc>
        <w:tc>
          <w:tcPr>
            <w:tcW w:w="0" w:type="auto"/>
            <w:hideMark/>
          </w:tcPr>
          <w:p w14:paraId="727FEC02"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96-100%</w:t>
            </w:r>
          </w:p>
        </w:tc>
        <w:tc>
          <w:tcPr>
            <w:tcW w:w="0" w:type="auto"/>
            <w:hideMark/>
          </w:tcPr>
          <w:p w14:paraId="308DF06E"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culture, rewards, monitoring, safeguarding, high-quality teaching</w:t>
            </w:r>
          </w:p>
        </w:tc>
      </w:tr>
      <w:tr w:rsidR="008D0F48" w:rsidRPr="0013788F" w14:paraId="6517D4FA"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CC00"/>
            <w:hideMark/>
          </w:tcPr>
          <w:p w14:paraId="4592037F"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0D9CE5F3"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2: Emerging Concern</w:t>
            </w:r>
          </w:p>
        </w:tc>
        <w:tc>
          <w:tcPr>
            <w:tcW w:w="0" w:type="auto"/>
            <w:hideMark/>
          </w:tcPr>
          <w:p w14:paraId="572E4157"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Below 96%</w:t>
            </w:r>
          </w:p>
        </w:tc>
        <w:tc>
          <w:tcPr>
            <w:tcW w:w="0" w:type="auto"/>
            <w:hideMark/>
          </w:tcPr>
          <w:p w14:paraId="248D8AF0"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Early conversations, monitoring, identifying barriers</w:t>
            </w:r>
          </w:p>
        </w:tc>
      </w:tr>
      <w:tr w:rsidR="008D0F48" w:rsidRPr="0013788F" w14:paraId="18944928"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5E527913"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Additional</w:t>
            </w:r>
          </w:p>
        </w:tc>
        <w:tc>
          <w:tcPr>
            <w:tcW w:w="0" w:type="auto"/>
            <w:hideMark/>
          </w:tcPr>
          <w:p w14:paraId="1CFBAA37"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3: Attendance Concern</w:t>
            </w:r>
          </w:p>
        </w:tc>
        <w:tc>
          <w:tcPr>
            <w:tcW w:w="0" w:type="auto"/>
            <w:hideMark/>
          </w:tcPr>
          <w:p w14:paraId="7DBDD16D"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91-95%</w:t>
            </w:r>
          </w:p>
        </w:tc>
        <w:tc>
          <w:tcPr>
            <w:tcW w:w="0" w:type="auto"/>
            <w:hideMark/>
          </w:tcPr>
          <w:p w14:paraId="76182D71"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Parent meetings, targets, pastoral support, attendance review</w:t>
            </w:r>
          </w:p>
        </w:tc>
      </w:tr>
      <w:tr w:rsidR="008D0F48" w:rsidRPr="0013788F" w14:paraId="0C4F6F4D"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9900"/>
            <w:hideMark/>
          </w:tcPr>
          <w:p w14:paraId="0BC735D0"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74681B77"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4: Persistent Absence</w:t>
            </w:r>
          </w:p>
        </w:tc>
        <w:tc>
          <w:tcPr>
            <w:tcW w:w="0" w:type="auto"/>
            <w:hideMark/>
          </w:tcPr>
          <w:p w14:paraId="58F29931"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90% or below</w:t>
            </w:r>
          </w:p>
        </w:tc>
        <w:tc>
          <w:tcPr>
            <w:tcW w:w="0" w:type="auto"/>
            <w:hideMark/>
          </w:tcPr>
          <w:p w14:paraId="6DEBDB78"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Support Plan, Early Help consideration, targeted intervention</w:t>
            </w:r>
          </w:p>
        </w:tc>
      </w:tr>
      <w:tr w:rsidR="008D0F48" w:rsidRPr="0013788F" w14:paraId="04FB5934"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5E6D953E"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Targeted</w:t>
            </w:r>
          </w:p>
        </w:tc>
        <w:tc>
          <w:tcPr>
            <w:tcW w:w="0" w:type="auto"/>
            <w:hideMark/>
          </w:tcPr>
          <w:p w14:paraId="2D03552C"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5: Intensive Attendance Support</w:t>
            </w:r>
          </w:p>
        </w:tc>
        <w:tc>
          <w:tcPr>
            <w:tcW w:w="0" w:type="auto"/>
            <w:hideMark/>
          </w:tcPr>
          <w:p w14:paraId="73E7572B"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75% or below</w:t>
            </w:r>
          </w:p>
        </w:tc>
        <w:tc>
          <w:tcPr>
            <w:tcW w:w="0" w:type="auto"/>
            <w:hideMark/>
          </w:tcPr>
          <w:p w14:paraId="0D07F2D4"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Attendance Officer involvement, home visits, multi-agency support</w:t>
            </w:r>
          </w:p>
        </w:tc>
      </w:tr>
      <w:tr w:rsidR="008D0F48" w:rsidRPr="0013788F" w14:paraId="74864340" w14:textId="77777777" w:rsidTr="008D0F48">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3999DD7B"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5ED29D5C"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6: Severe Absence</w:t>
            </w:r>
          </w:p>
        </w:tc>
        <w:tc>
          <w:tcPr>
            <w:tcW w:w="0" w:type="auto"/>
            <w:hideMark/>
          </w:tcPr>
          <w:p w14:paraId="50EBBEEB"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50% or below</w:t>
            </w:r>
          </w:p>
        </w:tc>
        <w:tc>
          <w:tcPr>
            <w:tcW w:w="0" w:type="auto"/>
            <w:hideMark/>
          </w:tcPr>
          <w:p w14:paraId="7F0817CE" w14:textId="77777777" w:rsidR="008D0F48" w:rsidRPr="0013788F" w:rsidRDefault="008D0F48" w:rsidP="00E858E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Safeguarding-led intervention, specialist agency involvement</w:t>
            </w:r>
          </w:p>
        </w:tc>
      </w:tr>
      <w:tr w:rsidR="008D0F48" w:rsidRPr="0013788F" w14:paraId="26BB2CB3" w14:textId="77777777" w:rsidTr="008D0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hideMark/>
          </w:tcPr>
          <w:p w14:paraId="5DCEF38C" w14:textId="77777777" w:rsidR="008D0F48" w:rsidRPr="0013788F" w:rsidRDefault="008D0F48" w:rsidP="00E858E0">
            <w:pPr>
              <w:jc w:val="center"/>
              <w:rPr>
                <w:rFonts w:eastAsia="Times New Roman" w:cstheme="minorHAnsi"/>
                <w:b w:val="0"/>
                <w:bCs w:val="0"/>
                <w:lang w:eastAsia="en-GB"/>
              </w:rPr>
            </w:pPr>
            <w:r w:rsidRPr="0013788F">
              <w:rPr>
                <w:rFonts w:eastAsia="Times New Roman" w:cstheme="minorHAnsi"/>
                <w:lang w:eastAsia="en-GB"/>
              </w:rPr>
              <w:t>Specialist</w:t>
            </w:r>
          </w:p>
        </w:tc>
        <w:tc>
          <w:tcPr>
            <w:tcW w:w="0" w:type="auto"/>
            <w:hideMark/>
          </w:tcPr>
          <w:p w14:paraId="67622117"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Stage 7: Formal Enforcement</w:t>
            </w:r>
          </w:p>
        </w:tc>
        <w:tc>
          <w:tcPr>
            <w:tcW w:w="0" w:type="auto"/>
            <w:hideMark/>
          </w:tcPr>
          <w:p w14:paraId="3A9C6A63"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Variable</w:t>
            </w:r>
          </w:p>
        </w:tc>
        <w:tc>
          <w:tcPr>
            <w:tcW w:w="0" w:type="auto"/>
            <w:hideMark/>
          </w:tcPr>
          <w:p w14:paraId="1DAA3B8C" w14:textId="77777777" w:rsidR="008D0F48" w:rsidRPr="0013788F" w:rsidRDefault="008D0F48" w:rsidP="00E858E0">
            <w:pP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13788F">
              <w:rPr>
                <w:rFonts w:eastAsia="Times New Roman" w:cstheme="minorHAnsi"/>
                <w:lang w:eastAsia="en-GB"/>
              </w:rPr>
              <w:t>Legal intervention where support has been exhausted</w:t>
            </w:r>
          </w:p>
        </w:tc>
      </w:tr>
    </w:tbl>
    <w:p w14:paraId="3CDA12BD" w14:textId="29D7D797" w:rsidR="0090722D" w:rsidRDefault="0090722D" w:rsidP="008D0F48">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 xml:space="preserve">(Aligned to the CFLP Attendance Continuum.) </w:t>
      </w:r>
    </w:p>
    <w:p w14:paraId="58768EF3" w14:textId="5756EAF9" w:rsidR="00F24F9C" w:rsidRDefault="00F24F9C" w:rsidP="008D0F48">
      <w:pPr>
        <w:pStyle w:val="NormalWeb"/>
        <w:spacing w:line="300" w:lineRule="atLeast"/>
        <w:rPr>
          <w:rFonts w:asciiTheme="minorHAnsi" w:hAnsiTheme="minorHAnsi" w:cstheme="minorHAnsi"/>
          <w:sz w:val="21"/>
          <w:szCs w:val="21"/>
        </w:rPr>
      </w:pPr>
    </w:p>
    <w:p w14:paraId="3C814579" w14:textId="465305D4" w:rsidR="00F24F9C" w:rsidRDefault="00F24F9C" w:rsidP="008D0F48">
      <w:pPr>
        <w:pStyle w:val="NormalWeb"/>
        <w:spacing w:line="300" w:lineRule="atLeast"/>
        <w:rPr>
          <w:rFonts w:asciiTheme="minorHAnsi" w:hAnsiTheme="minorHAnsi" w:cstheme="minorHAnsi"/>
          <w:sz w:val="21"/>
          <w:szCs w:val="21"/>
        </w:rPr>
      </w:pPr>
    </w:p>
    <w:p w14:paraId="7A136BCE" w14:textId="77777777" w:rsidR="00F24F9C" w:rsidRPr="008D0F48" w:rsidRDefault="00F24F9C" w:rsidP="008D0F48">
      <w:pPr>
        <w:pStyle w:val="NormalWeb"/>
        <w:spacing w:line="300" w:lineRule="atLeast"/>
        <w:rPr>
          <w:rFonts w:asciiTheme="minorHAnsi" w:hAnsiTheme="minorHAnsi" w:cstheme="minorHAnsi"/>
          <w:sz w:val="21"/>
          <w:szCs w:val="21"/>
        </w:rPr>
      </w:pPr>
    </w:p>
    <w:p w14:paraId="150DB873"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lastRenderedPageBreak/>
        <w:t>7. Recognition and Celebration</w:t>
      </w:r>
    </w:p>
    <w:p w14:paraId="4A69DACF"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 school promotes attendance through:</w:t>
      </w:r>
    </w:p>
    <w:p w14:paraId="59FC1888" w14:textId="77777777"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Weekly class awards</w:t>
      </w:r>
    </w:p>
    <w:p w14:paraId="3745F15F" w14:textId="77777777"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Half-termly attendance recognition</w:t>
      </w:r>
    </w:p>
    <w:p w14:paraId="1149ACCB" w14:textId="77777777"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Improved attendance certificates</w:t>
      </w:r>
    </w:p>
    <w:p w14:paraId="5276B512" w14:textId="77777777"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Celebration assemblies</w:t>
      </w:r>
    </w:p>
    <w:p w14:paraId="2F0D5EC3" w14:textId="77777777" w:rsidR="0090722D" w:rsidRPr="008D0F48" w:rsidRDefault="0090722D" w:rsidP="00555ECA">
      <w:pPr>
        <w:numPr>
          <w:ilvl w:val="0"/>
          <w:numId w:val="58"/>
        </w:numPr>
        <w:spacing w:before="100" w:beforeAutospacing="1" w:after="100" w:afterAutospacing="1" w:line="300" w:lineRule="atLeast"/>
        <w:rPr>
          <w:rFonts w:cstheme="minorHAnsi"/>
          <w:sz w:val="21"/>
          <w:szCs w:val="21"/>
        </w:rPr>
      </w:pPr>
      <w:r w:rsidRPr="008D0F48">
        <w:rPr>
          <w:rFonts w:cstheme="minorHAnsi"/>
          <w:sz w:val="21"/>
          <w:szCs w:val="21"/>
        </w:rPr>
        <w:t>Individual recognition for attendance improvement</w:t>
      </w:r>
    </w:p>
    <w:p w14:paraId="2EF935E8" w14:textId="6977CBDB" w:rsidR="0090722D" w:rsidRPr="008D0F48" w:rsidRDefault="0090722D" w:rsidP="0090722D">
      <w:pPr>
        <w:spacing w:after="0" w:line="300" w:lineRule="atLeast"/>
        <w:rPr>
          <w:rFonts w:cstheme="minorHAnsi"/>
          <w:sz w:val="21"/>
          <w:szCs w:val="21"/>
        </w:rPr>
      </w:pPr>
    </w:p>
    <w:p w14:paraId="2995E1AB"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8. School-Specific Early Help and Support Services</w:t>
      </w:r>
    </w:p>
    <w:p w14:paraId="5AB5AF7F" w14:textId="7D4D6477" w:rsidR="0090722D" w:rsidRPr="008D0F48" w:rsidRDefault="00F24F9C" w:rsidP="00555ECA">
      <w:pPr>
        <w:numPr>
          <w:ilvl w:val="0"/>
          <w:numId w:val="59"/>
        </w:numPr>
        <w:spacing w:before="100" w:beforeAutospacing="1" w:after="100" w:afterAutospacing="1" w:line="300" w:lineRule="atLeast"/>
        <w:rPr>
          <w:rFonts w:cstheme="minorHAnsi"/>
          <w:sz w:val="21"/>
          <w:szCs w:val="21"/>
        </w:rPr>
      </w:pPr>
      <w:r>
        <w:rPr>
          <w:rFonts w:cstheme="minorHAnsi"/>
          <w:sz w:val="21"/>
          <w:szCs w:val="21"/>
        </w:rPr>
        <w:t xml:space="preserve">Kool Kids </w:t>
      </w:r>
      <w:r w:rsidR="0090722D" w:rsidRPr="008D0F48">
        <w:rPr>
          <w:rFonts w:cstheme="minorHAnsi"/>
          <w:sz w:val="21"/>
          <w:szCs w:val="21"/>
        </w:rPr>
        <w:t>Breakfast Club</w:t>
      </w:r>
    </w:p>
    <w:p w14:paraId="071A762E" w14:textId="7BB61EA5" w:rsidR="0090722D" w:rsidRPr="008D0F48" w:rsidRDefault="0090722D" w:rsidP="00555EC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Nurture Provision</w:t>
      </w:r>
      <w:r w:rsidR="00F24F9C">
        <w:rPr>
          <w:rFonts w:cstheme="minorHAnsi"/>
          <w:sz w:val="21"/>
          <w:szCs w:val="21"/>
        </w:rPr>
        <w:t xml:space="preserve"> via ELSA</w:t>
      </w:r>
    </w:p>
    <w:p w14:paraId="1D346A6D" w14:textId="01F4D799" w:rsidR="0090722D" w:rsidRPr="008D0F48" w:rsidRDefault="0090722D" w:rsidP="00555EC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Family Support Worker</w:t>
      </w:r>
      <w:r w:rsidR="00F24F9C">
        <w:rPr>
          <w:rFonts w:cstheme="minorHAnsi"/>
          <w:sz w:val="21"/>
          <w:szCs w:val="21"/>
        </w:rPr>
        <w:t>-Staywell/ Gingerbread</w:t>
      </w:r>
    </w:p>
    <w:p w14:paraId="7EE39569" w14:textId="77777777" w:rsidR="0090722D" w:rsidRPr="008D0F48" w:rsidRDefault="0090722D" w:rsidP="00555EC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Mental Health Support Team</w:t>
      </w:r>
    </w:p>
    <w:p w14:paraId="7BE7D7B9" w14:textId="77777777" w:rsidR="0090722D" w:rsidRPr="008D0F48" w:rsidRDefault="0090722D" w:rsidP="00555ECA">
      <w:pPr>
        <w:numPr>
          <w:ilvl w:val="0"/>
          <w:numId w:val="59"/>
        </w:numPr>
        <w:spacing w:before="100" w:beforeAutospacing="1" w:after="100" w:afterAutospacing="1" w:line="300" w:lineRule="atLeast"/>
        <w:rPr>
          <w:rFonts w:cstheme="minorHAnsi"/>
          <w:sz w:val="21"/>
          <w:szCs w:val="21"/>
        </w:rPr>
      </w:pPr>
      <w:r w:rsidRPr="008D0F48">
        <w:rPr>
          <w:rFonts w:cstheme="minorHAnsi"/>
          <w:sz w:val="21"/>
          <w:szCs w:val="21"/>
        </w:rPr>
        <w:t>Young Carers Support</w:t>
      </w:r>
    </w:p>
    <w:p w14:paraId="0BA47701" w14:textId="7A52C7B5" w:rsidR="0090722D" w:rsidRPr="00F24F9C" w:rsidRDefault="0090722D" w:rsidP="00F24F9C">
      <w:pPr>
        <w:numPr>
          <w:ilvl w:val="0"/>
          <w:numId w:val="59"/>
        </w:numPr>
        <w:spacing w:before="100" w:beforeAutospacing="1" w:after="100" w:afterAutospacing="1" w:line="300" w:lineRule="atLeast"/>
        <w:rPr>
          <w:rFonts w:cstheme="minorHAnsi"/>
          <w:sz w:val="21"/>
          <w:szCs w:val="21"/>
        </w:rPr>
      </w:pPr>
      <w:r w:rsidRPr="00F24F9C">
        <w:rPr>
          <w:rFonts w:cstheme="minorHAnsi"/>
          <w:sz w:val="21"/>
          <w:szCs w:val="21"/>
        </w:rPr>
        <w:t>Local Authority Services</w:t>
      </w:r>
      <w:r w:rsidR="00F24F9C" w:rsidRPr="00F24F9C">
        <w:rPr>
          <w:rFonts w:cstheme="minorHAnsi"/>
          <w:sz w:val="21"/>
          <w:szCs w:val="21"/>
        </w:rPr>
        <w:t xml:space="preserve"> via the Early Help Team</w:t>
      </w:r>
    </w:p>
    <w:p w14:paraId="3F762493" w14:textId="77777777" w:rsidR="0090722D" w:rsidRPr="008D0F48" w:rsidRDefault="0090722D" w:rsidP="0090722D">
      <w:pPr>
        <w:pStyle w:val="Heading3"/>
        <w:spacing w:line="300" w:lineRule="atLeast"/>
        <w:rPr>
          <w:rFonts w:asciiTheme="minorHAnsi" w:hAnsiTheme="minorHAnsi" w:cstheme="minorHAnsi"/>
          <w:b/>
          <w:bCs/>
          <w:sz w:val="27"/>
          <w:szCs w:val="27"/>
        </w:rPr>
      </w:pPr>
      <w:r w:rsidRPr="008D0F48">
        <w:rPr>
          <w:rFonts w:asciiTheme="minorHAnsi" w:hAnsiTheme="minorHAnsi" w:cstheme="minorHAnsi"/>
          <w:b/>
          <w:bCs/>
          <w:color w:val="auto"/>
        </w:rPr>
        <w:t>9. Local Authority Arrangements</w:t>
      </w:r>
    </w:p>
    <w:p w14:paraId="3265F29F"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 school works in partnership with:</w:t>
      </w:r>
    </w:p>
    <w:p w14:paraId="0C1981BA"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Staffordshire Local Authority</w:t>
      </w:r>
    </w:p>
    <w:p w14:paraId="49926661"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Education Welfare Service</w:t>
      </w:r>
    </w:p>
    <w:p w14:paraId="106E7EB8"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Children's Services</w:t>
      </w:r>
    </w:p>
    <w:p w14:paraId="7A000666"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Early Help</w:t>
      </w:r>
    </w:p>
    <w:p w14:paraId="6E0261AD"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Virtual School</w:t>
      </w:r>
    </w:p>
    <w:p w14:paraId="6C6A15F8" w14:textId="77777777" w:rsidR="0090722D" w:rsidRPr="008D0F48" w:rsidRDefault="0090722D" w:rsidP="00555ECA">
      <w:pPr>
        <w:numPr>
          <w:ilvl w:val="0"/>
          <w:numId w:val="60"/>
        </w:numPr>
        <w:spacing w:before="100" w:beforeAutospacing="1" w:after="100" w:afterAutospacing="1" w:line="300" w:lineRule="atLeast"/>
        <w:rPr>
          <w:rFonts w:cstheme="minorHAnsi"/>
          <w:sz w:val="21"/>
          <w:szCs w:val="21"/>
        </w:rPr>
      </w:pPr>
      <w:r w:rsidRPr="008D0F48">
        <w:rPr>
          <w:rFonts w:cstheme="minorHAnsi"/>
          <w:sz w:val="21"/>
          <w:szCs w:val="21"/>
        </w:rPr>
        <w:t>Health Services</w:t>
      </w:r>
    </w:p>
    <w:p w14:paraId="24368947" w14:textId="77777777" w:rsidR="0090722D" w:rsidRPr="008D0F48" w:rsidRDefault="0090722D" w:rsidP="0090722D">
      <w:pPr>
        <w:pStyle w:val="Heading3"/>
        <w:spacing w:line="300" w:lineRule="atLeast"/>
        <w:rPr>
          <w:rFonts w:asciiTheme="minorHAnsi" w:hAnsiTheme="minorHAnsi" w:cstheme="minorHAnsi"/>
          <w:b/>
          <w:bCs/>
          <w:color w:val="auto"/>
          <w:sz w:val="27"/>
          <w:szCs w:val="27"/>
        </w:rPr>
      </w:pPr>
      <w:r w:rsidRPr="008D0F48">
        <w:rPr>
          <w:rFonts w:asciiTheme="minorHAnsi" w:hAnsiTheme="minorHAnsi" w:cstheme="minorHAnsi"/>
          <w:b/>
          <w:bCs/>
          <w:color w:val="auto"/>
        </w:rPr>
        <w:t>10. Review of Local Arrangements</w:t>
      </w:r>
    </w:p>
    <w:p w14:paraId="5B3D2183" w14:textId="77777777" w:rsidR="0090722D" w:rsidRPr="008D0F48" w:rsidRDefault="0090722D" w:rsidP="0090722D">
      <w:pPr>
        <w:pStyle w:val="NormalWeb"/>
        <w:spacing w:line="300" w:lineRule="atLeast"/>
        <w:rPr>
          <w:rFonts w:asciiTheme="minorHAnsi" w:hAnsiTheme="minorHAnsi" w:cstheme="minorHAnsi"/>
          <w:sz w:val="21"/>
          <w:szCs w:val="21"/>
        </w:rPr>
      </w:pPr>
      <w:r w:rsidRPr="008D0F48">
        <w:rPr>
          <w:rFonts w:asciiTheme="minorHAnsi" w:hAnsiTheme="minorHAnsi" w:cstheme="minorHAnsi"/>
          <w:sz w:val="21"/>
          <w:szCs w:val="21"/>
        </w:rPr>
        <w:t>These arrangements will be reviewed annually by the Headteacher and Local Advisory Board.</w:t>
      </w:r>
    </w:p>
    <w:p w14:paraId="74DECBA2" w14:textId="223703F5" w:rsidR="00867B59" w:rsidRDefault="00867B59" w:rsidP="004778AD"/>
    <w:sectPr w:rsidR="00867B59" w:rsidSect="00B62AE5">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EE113" w14:textId="77777777" w:rsidR="00723CDF" w:rsidRDefault="00723CDF" w:rsidP="00084DDF">
      <w:pPr>
        <w:spacing w:after="0" w:line="240" w:lineRule="auto"/>
      </w:pPr>
      <w:r>
        <w:separator/>
      </w:r>
    </w:p>
  </w:endnote>
  <w:endnote w:type="continuationSeparator" w:id="0">
    <w:p w14:paraId="3446808F" w14:textId="77777777" w:rsidR="00723CDF" w:rsidRDefault="00723CDF" w:rsidP="0008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757124"/>
      <w:docPartObj>
        <w:docPartGallery w:val="Page Numbers (Bottom of Page)"/>
        <w:docPartUnique/>
      </w:docPartObj>
    </w:sdtPr>
    <w:sdtEndPr>
      <w:rPr>
        <w:noProof/>
      </w:rPr>
    </w:sdtEndPr>
    <w:sdtContent>
      <w:p w14:paraId="7151F04F" w14:textId="2A8A1D26" w:rsidR="00155005" w:rsidRDefault="001550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B1DC82" w14:textId="77777777" w:rsidR="00155005" w:rsidRDefault="00155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44CCA" w14:textId="77777777" w:rsidR="00723CDF" w:rsidRDefault="00723CDF" w:rsidP="00084DDF">
      <w:pPr>
        <w:spacing w:after="0" w:line="240" w:lineRule="auto"/>
      </w:pPr>
      <w:r>
        <w:separator/>
      </w:r>
    </w:p>
  </w:footnote>
  <w:footnote w:type="continuationSeparator" w:id="0">
    <w:p w14:paraId="4F98C6E9" w14:textId="77777777" w:rsidR="00723CDF" w:rsidRDefault="00723CDF" w:rsidP="00084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99E3" w14:textId="7FB5AED6" w:rsidR="00277484" w:rsidRDefault="00277484" w:rsidP="00277484">
    <w:pPr>
      <w:spacing w:after="62"/>
      <w:rPr>
        <w:b/>
        <w:bCs/>
        <w:sz w:val="24"/>
        <w:szCs w:val="24"/>
        <w:u w:val="single" w:color="000000"/>
      </w:rPr>
    </w:pPr>
  </w:p>
  <w:p w14:paraId="78013AD4" w14:textId="77777777" w:rsidR="00277484" w:rsidRPr="00084DDF" w:rsidRDefault="00277484" w:rsidP="00277484">
    <w:pPr>
      <w:spacing w:after="62"/>
      <w:rPr>
        <w:b/>
        <w:bCs/>
        <w:sz w:val="24"/>
        <w:szCs w:val="24"/>
      </w:rPr>
    </w:pPr>
  </w:p>
  <w:p w14:paraId="1A47F0D1" w14:textId="2F3F086D" w:rsidR="00084DDF" w:rsidRDefault="00084DDF">
    <w:pPr>
      <w:pStyle w:val="Header"/>
    </w:pPr>
    <w:r>
      <w:rPr>
        <w:noProof/>
      </w:rPr>
      <w:drawing>
        <wp:anchor distT="0" distB="0" distL="114300" distR="114300" simplePos="0" relativeHeight="251658240" behindDoc="0" locked="0" layoutInCell="1" allowOverlap="1" wp14:anchorId="2033066E" wp14:editId="7F7BD637">
          <wp:simplePos x="0" y="0"/>
          <wp:positionH relativeFrom="margin">
            <wp:posOffset>2907665</wp:posOffset>
          </wp:positionH>
          <wp:positionV relativeFrom="paragraph">
            <wp:posOffset>-203200</wp:posOffset>
          </wp:positionV>
          <wp:extent cx="768985" cy="440690"/>
          <wp:effectExtent l="0" t="0" r="0" b="0"/>
          <wp:wrapSquare wrapText="bothSides"/>
          <wp:docPr id="1256302776" name="Picture 1256302776">
            <a:extLst xmlns:a="http://schemas.openxmlformats.org/drawingml/2006/main">
              <a:ext uri="{FF2B5EF4-FFF2-40B4-BE49-F238E27FC236}">
                <a16:creationId xmlns:a16="http://schemas.microsoft.com/office/drawing/2014/main" id="{03D99C5C-6D70-47E3-B1C2-3A5A0BC2F7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8985" cy="440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B64"/>
    <w:multiLevelType w:val="multilevel"/>
    <w:tmpl w:val="4DC0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C12FA"/>
    <w:multiLevelType w:val="multilevel"/>
    <w:tmpl w:val="6C24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D1BEF"/>
    <w:multiLevelType w:val="multilevel"/>
    <w:tmpl w:val="9B8A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93BE2"/>
    <w:multiLevelType w:val="multilevel"/>
    <w:tmpl w:val="172A2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C3E53"/>
    <w:multiLevelType w:val="multilevel"/>
    <w:tmpl w:val="9168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93E45"/>
    <w:multiLevelType w:val="multilevel"/>
    <w:tmpl w:val="589E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F0F41"/>
    <w:multiLevelType w:val="multilevel"/>
    <w:tmpl w:val="ACC8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E2194"/>
    <w:multiLevelType w:val="multilevel"/>
    <w:tmpl w:val="B3F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60617"/>
    <w:multiLevelType w:val="multilevel"/>
    <w:tmpl w:val="B064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FA021F"/>
    <w:multiLevelType w:val="multilevel"/>
    <w:tmpl w:val="3EB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82A0A"/>
    <w:multiLevelType w:val="multilevel"/>
    <w:tmpl w:val="1D50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317C4"/>
    <w:multiLevelType w:val="hybridMultilevel"/>
    <w:tmpl w:val="035E9B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EB09D5"/>
    <w:multiLevelType w:val="multilevel"/>
    <w:tmpl w:val="E6E2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B2B44"/>
    <w:multiLevelType w:val="multilevel"/>
    <w:tmpl w:val="0F46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5813AC"/>
    <w:multiLevelType w:val="multilevel"/>
    <w:tmpl w:val="A9F6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053DCD"/>
    <w:multiLevelType w:val="multilevel"/>
    <w:tmpl w:val="5320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BE57F4"/>
    <w:multiLevelType w:val="multilevel"/>
    <w:tmpl w:val="0450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9088C"/>
    <w:multiLevelType w:val="multilevel"/>
    <w:tmpl w:val="3B8E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3902D2"/>
    <w:multiLevelType w:val="multilevel"/>
    <w:tmpl w:val="DE14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1E7305"/>
    <w:multiLevelType w:val="multilevel"/>
    <w:tmpl w:val="AC7C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434701"/>
    <w:multiLevelType w:val="multilevel"/>
    <w:tmpl w:val="778A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6C6C53"/>
    <w:multiLevelType w:val="hybridMultilevel"/>
    <w:tmpl w:val="E49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8116E9"/>
    <w:multiLevelType w:val="multilevel"/>
    <w:tmpl w:val="2382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BA0372"/>
    <w:multiLevelType w:val="multilevel"/>
    <w:tmpl w:val="9EA0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FA7123"/>
    <w:multiLevelType w:val="multilevel"/>
    <w:tmpl w:val="50EC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56576"/>
    <w:multiLevelType w:val="multilevel"/>
    <w:tmpl w:val="5722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866FFA"/>
    <w:multiLevelType w:val="multilevel"/>
    <w:tmpl w:val="3C22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8C6C36"/>
    <w:multiLevelType w:val="multilevel"/>
    <w:tmpl w:val="471C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B96C21"/>
    <w:multiLevelType w:val="multilevel"/>
    <w:tmpl w:val="F908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1E30E7"/>
    <w:multiLevelType w:val="multilevel"/>
    <w:tmpl w:val="B842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CF1F6A"/>
    <w:multiLevelType w:val="multilevel"/>
    <w:tmpl w:val="A36A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E032A6"/>
    <w:multiLevelType w:val="multilevel"/>
    <w:tmpl w:val="B272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6950EC"/>
    <w:multiLevelType w:val="multilevel"/>
    <w:tmpl w:val="7EE2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4D7949"/>
    <w:multiLevelType w:val="multilevel"/>
    <w:tmpl w:val="658E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1B5646"/>
    <w:multiLevelType w:val="hybridMultilevel"/>
    <w:tmpl w:val="08EA5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3E2669"/>
    <w:multiLevelType w:val="multilevel"/>
    <w:tmpl w:val="681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F946CF"/>
    <w:multiLevelType w:val="multilevel"/>
    <w:tmpl w:val="854A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42177D"/>
    <w:multiLevelType w:val="multilevel"/>
    <w:tmpl w:val="B42E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92609A"/>
    <w:multiLevelType w:val="multilevel"/>
    <w:tmpl w:val="9FEA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230060"/>
    <w:multiLevelType w:val="multilevel"/>
    <w:tmpl w:val="1ED8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1D49B5"/>
    <w:multiLevelType w:val="multilevel"/>
    <w:tmpl w:val="C3F2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F446B7"/>
    <w:multiLevelType w:val="hybridMultilevel"/>
    <w:tmpl w:val="1EC4CB52"/>
    <w:lvl w:ilvl="0" w:tplc="AC444CE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E4A976">
      <w:start w:val="1"/>
      <w:numFmt w:val="bullet"/>
      <w:lvlText w:val="o"/>
      <w:lvlJc w:val="left"/>
      <w:pPr>
        <w:ind w:left="15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663114">
      <w:start w:val="1"/>
      <w:numFmt w:val="bullet"/>
      <w:lvlText w:val="▪"/>
      <w:lvlJc w:val="left"/>
      <w:pPr>
        <w:ind w:left="22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AE7BF4">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6EE8A4">
      <w:start w:val="1"/>
      <w:numFmt w:val="bullet"/>
      <w:lvlText w:val="o"/>
      <w:lvlJc w:val="left"/>
      <w:pPr>
        <w:ind w:left="3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4CEA54">
      <w:start w:val="1"/>
      <w:numFmt w:val="bullet"/>
      <w:lvlText w:val="▪"/>
      <w:lvlJc w:val="left"/>
      <w:pPr>
        <w:ind w:left="4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142FFE">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8476D2">
      <w:start w:val="1"/>
      <w:numFmt w:val="bullet"/>
      <w:lvlText w:val="o"/>
      <w:lvlJc w:val="left"/>
      <w:pPr>
        <w:ind w:left="5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0E9420">
      <w:start w:val="1"/>
      <w:numFmt w:val="bullet"/>
      <w:lvlText w:val="▪"/>
      <w:lvlJc w:val="left"/>
      <w:pPr>
        <w:ind w:left="6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5ED5662B"/>
    <w:multiLevelType w:val="multilevel"/>
    <w:tmpl w:val="9C08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E12931"/>
    <w:multiLevelType w:val="multilevel"/>
    <w:tmpl w:val="D04C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555877"/>
    <w:multiLevelType w:val="multilevel"/>
    <w:tmpl w:val="50DC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B84EF3"/>
    <w:multiLevelType w:val="multilevel"/>
    <w:tmpl w:val="2924D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B06023"/>
    <w:multiLevelType w:val="multilevel"/>
    <w:tmpl w:val="ED94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C744C5"/>
    <w:multiLevelType w:val="hybridMultilevel"/>
    <w:tmpl w:val="8E32A550"/>
    <w:lvl w:ilvl="0" w:tplc="7C9872B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7AC0199"/>
    <w:multiLevelType w:val="multilevel"/>
    <w:tmpl w:val="9ACAD6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9A502D"/>
    <w:multiLevelType w:val="multilevel"/>
    <w:tmpl w:val="1DE6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413E8A"/>
    <w:multiLevelType w:val="multilevel"/>
    <w:tmpl w:val="CC1A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F833C5"/>
    <w:multiLevelType w:val="multilevel"/>
    <w:tmpl w:val="A662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427F86"/>
    <w:multiLevelType w:val="multilevel"/>
    <w:tmpl w:val="2A74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821557"/>
    <w:multiLevelType w:val="multilevel"/>
    <w:tmpl w:val="98BE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055139"/>
    <w:multiLevelType w:val="multilevel"/>
    <w:tmpl w:val="6C98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4840CE"/>
    <w:multiLevelType w:val="multilevel"/>
    <w:tmpl w:val="E454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353B4C"/>
    <w:multiLevelType w:val="multilevel"/>
    <w:tmpl w:val="165A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7D6457"/>
    <w:multiLevelType w:val="hybridMultilevel"/>
    <w:tmpl w:val="75DE4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A7E1903"/>
    <w:multiLevelType w:val="multilevel"/>
    <w:tmpl w:val="941C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070A06"/>
    <w:multiLevelType w:val="multilevel"/>
    <w:tmpl w:val="75E4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63483B"/>
    <w:multiLevelType w:val="multilevel"/>
    <w:tmpl w:val="9890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F244B9"/>
    <w:multiLevelType w:val="multilevel"/>
    <w:tmpl w:val="5E40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8"/>
  </w:num>
  <w:num w:numId="2">
    <w:abstractNumId w:val="25"/>
  </w:num>
  <w:num w:numId="3">
    <w:abstractNumId w:val="59"/>
  </w:num>
  <w:num w:numId="4">
    <w:abstractNumId w:val="46"/>
  </w:num>
  <w:num w:numId="5">
    <w:abstractNumId w:val="51"/>
  </w:num>
  <w:num w:numId="6">
    <w:abstractNumId w:val="17"/>
  </w:num>
  <w:num w:numId="7">
    <w:abstractNumId w:val="60"/>
  </w:num>
  <w:num w:numId="8">
    <w:abstractNumId w:val="15"/>
  </w:num>
  <w:num w:numId="9">
    <w:abstractNumId w:val="18"/>
  </w:num>
  <w:num w:numId="10">
    <w:abstractNumId w:val="28"/>
  </w:num>
  <w:num w:numId="11">
    <w:abstractNumId w:val="61"/>
  </w:num>
  <w:num w:numId="12">
    <w:abstractNumId w:val="54"/>
  </w:num>
  <w:num w:numId="13">
    <w:abstractNumId w:val="49"/>
  </w:num>
  <w:num w:numId="14">
    <w:abstractNumId w:val="41"/>
  </w:num>
  <w:num w:numId="15">
    <w:abstractNumId w:val="22"/>
  </w:num>
  <w:num w:numId="16">
    <w:abstractNumId w:val="32"/>
  </w:num>
  <w:num w:numId="17">
    <w:abstractNumId w:val="30"/>
  </w:num>
  <w:num w:numId="18">
    <w:abstractNumId w:val="12"/>
  </w:num>
  <w:num w:numId="19">
    <w:abstractNumId w:val="5"/>
  </w:num>
  <w:num w:numId="20">
    <w:abstractNumId w:val="6"/>
  </w:num>
  <w:num w:numId="21">
    <w:abstractNumId w:val="20"/>
  </w:num>
  <w:num w:numId="22">
    <w:abstractNumId w:val="48"/>
  </w:num>
  <w:num w:numId="23">
    <w:abstractNumId w:val="26"/>
  </w:num>
  <w:num w:numId="24">
    <w:abstractNumId w:val="40"/>
  </w:num>
  <w:num w:numId="25">
    <w:abstractNumId w:val="37"/>
  </w:num>
  <w:num w:numId="26">
    <w:abstractNumId w:val="4"/>
  </w:num>
  <w:num w:numId="27">
    <w:abstractNumId w:val="33"/>
  </w:num>
  <w:num w:numId="28">
    <w:abstractNumId w:val="7"/>
  </w:num>
  <w:num w:numId="29">
    <w:abstractNumId w:val="38"/>
  </w:num>
  <w:num w:numId="30">
    <w:abstractNumId w:val="55"/>
  </w:num>
  <w:num w:numId="31">
    <w:abstractNumId w:val="45"/>
  </w:num>
  <w:num w:numId="32">
    <w:abstractNumId w:val="23"/>
  </w:num>
  <w:num w:numId="33">
    <w:abstractNumId w:val="31"/>
  </w:num>
  <w:num w:numId="34">
    <w:abstractNumId w:val="9"/>
  </w:num>
  <w:num w:numId="35">
    <w:abstractNumId w:val="39"/>
  </w:num>
  <w:num w:numId="36">
    <w:abstractNumId w:val="52"/>
  </w:num>
  <w:num w:numId="37">
    <w:abstractNumId w:val="43"/>
  </w:num>
  <w:num w:numId="38">
    <w:abstractNumId w:val="24"/>
  </w:num>
  <w:num w:numId="39">
    <w:abstractNumId w:val="50"/>
  </w:num>
  <w:num w:numId="40">
    <w:abstractNumId w:val="27"/>
  </w:num>
  <w:num w:numId="41">
    <w:abstractNumId w:val="42"/>
  </w:num>
  <w:num w:numId="42">
    <w:abstractNumId w:val="21"/>
  </w:num>
  <w:num w:numId="43">
    <w:abstractNumId w:val="34"/>
  </w:num>
  <w:num w:numId="44">
    <w:abstractNumId w:val="57"/>
  </w:num>
  <w:num w:numId="45">
    <w:abstractNumId w:val="35"/>
  </w:num>
  <w:num w:numId="46">
    <w:abstractNumId w:val="29"/>
  </w:num>
  <w:num w:numId="47">
    <w:abstractNumId w:val="13"/>
  </w:num>
  <w:num w:numId="48">
    <w:abstractNumId w:val="2"/>
  </w:num>
  <w:num w:numId="49">
    <w:abstractNumId w:val="44"/>
  </w:num>
  <w:num w:numId="50">
    <w:abstractNumId w:val="56"/>
  </w:num>
  <w:num w:numId="51">
    <w:abstractNumId w:val="14"/>
  </w:num>
  <w:num w:numId="52">
    <w:abstractNumId w:val="36"/>
  </w:num>
  <w:num w:numId="53">
    <w:abstractNumId w:val="8"/>
  </w:num>
  <w:num w:numId="54">
    <w:abstractNumId w:val="19"/>
  </w:num>
  <w:num w:numId="55">
    <w:abstractNumId w:val="1"/>
  </w:num>
  <w:num w:numId="56">
    <w:abstractNumId w:val="3"/>
  </w:num>
  <w:num w:numId="57">
    <w:abstractNumId w:val="0"/>
  </w:num>
  <w:num w:numId="58">
    <w:abstractNumId w:val="16"/>
  </w:num>
  <w:num w:numId="59">
    <w:abstractNumId w:val="53"/>
  </w:num>
  <w:num w:numId="60">
    <w:abstractNumId w:val="10"/>
  </w:num>
  <w:num w:numId="61">
    <w:abstractNumId w:val="47"/>
  </w:num>
  <w:num w:numId="62">
    <w:abstractNumId w:val="1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A9"/>
    <w:rsid w:val="0002497B"/>
    <w:rsid w:val="000572F2"/>
    <w:rsid w:val="00066F18"/>
    <w:rsid w:val="00073AEB"/>
    <w:rsid w:val="00084DDF"/>
    <w:rsid w:val="00085147"/>
    <w:rsid w:val="00087C02"/>
    <w:rsid w:val="0009241E"/>
    <w:rsid w:val="000D27AA"/>
    <w:rsid w:val="000D4E15"/>
    <w:rsid w:val="00136F43"/>
    <w:rsid w:val="0013788F"/>
    <w:rsid w:val="00145233"/>
    <w:rsid w:val="00155005"/>
    <w:rsid w:val="00155675"/>
    <w:rsid w:val="001A0533"/>
    <w:rsid w:val="001D477D"/>
    <w:rsid w:val="002058CF"/>
    <w:rsid w:val="002329E5"/>
    <w:rsid w:val="0024382B"/>
    <w:rsid w:val="00277484"/>
    <w:rsid w:val="002B2D70"/>
    <w:rsid w:val="002D0623"/>
    <w:rsid w:val="00301048"/>
    <w:rsid w:val="00313F47"/>
    <w:rsid w:val="00360E80"/>
    <w:rsid w:val="00376744"/>
    <w:rsid w:val="00395A9A"/>
    <w:rsid w:val="003C6412"/>
    <w:rsid w:val="003D4EDF"/>
    <w:rsid w:val="003E3A6C"/>
    <w:rsid w:val="004111D7"/>
    <w:rsid w:val="00411A56"/>
    <w:rsid w:val="0042433C"/>
    <w:rsid w:val="00424D75"/>
    <w:rsid w:val="004778AD"/>
    <w:rsid w:val="004917A0"/>
    <w:rsid w:val="004F1222"/>
    <w:rsid w:val="004F1301"/>
    <w:rsid w:val="004F7972"/>
    <w:rsid w:val="00555ECA"/>
    <w:rsid w:val="0057435E"/>
    <w:rsid w:val="005E3D9F"/>
    <w:rsid w:val="005E4F44"/>
    <w:rsid w:val="005E576D"/>
    <w:rsid w:val="00605BCF"/>
    <w:rsid w:val="00660451"/>
    <w:rsid w:val="00685A90"/>
    <w:rsid w:val="00697D14"/>
    <w:rsid w:val="00697D65"/>
    <w:rsid w:val="006A5AB6"/>
    <w:rsid w:val="006E2598"/>
    <w:rsid w:val="006E2D4F"/>
    <w:rsid w:val="006F4970"/>
    <w:rsid w:val="007039B1"/>
    <w:rsid w:val="00723CDF"/>
    <w:rsid w:val="00733309"/>
    <w:rsid w:val="007539D2"/>
    <w:rsid w:val="007556C3"/>
    <w:rsid w:val="007932E4"/>
    <w:rsid w:val="007D4BE8"/>
    <w:rsid w:val="007F33CF"/>
    <w:rsid w:val="00820C21"/>
    <w:rsid w:val="00867B59"/>
    <w:rsid w:val="00884F95"/>
    <w:rsid w:val="008923D5"/>
    <w:rsid w:val="008D0F48"/>
    <w:rsid w:val="008E6E60"/>
    <w:rsid w:val="008F2DF2"/>
    <w:rsid w:val="0090722D"/>
    <w:rsid w:val="0094272B"/>
    <w:rsid w:val="0098130F"/>
    <w:rsid w:val="009E1CDD"/>
    <w:rsid w:val="009F2764"/>
    <w:rsid w:val="00A02F25"/>
    <w:rsid w:val="00A10207"/>
    <w:rsid w:val="00A10F1F"/>
    <w:rsid w:val="00AA4E5A"/>
    <w:rsid w:val="00AB4699"/>
    <w:rsid w:val="00B10079"/>
    <w:rsid w:val="00B33275"/>
    <w:rsid w:val="00B428BB"/>
    <w:rsid w:val="00B61DFB"/>
    <w:rsid w:val="00B62AE5"/>
    <w:rsid w:val="00BA58D5"/>
    <w:rsid w:val="00BB7E79"/>
    <w:rsid w:val="00BD281D"/>
    <w:rsid w:val="00C019CE"/>
    <w:rsid w:val="00C02476"/>
    <w:rsid w:val="00C04AA9"/>
    <w:rsid w:val="00C17C9D"/>
    <w:rsid w:val="00C24FBC"/>
    <w:rsid w:val="00C703B2"/>
    <w:rsid w:val="00C94DD5"/>
    <w:rsid w:val="00CA35A5"/>
    <w:rsid w:val="00CA5B2A"/>
    <w:rsid w:val="00D16055"/>
    <w:rsid w:val="00D41373"/>
    <w:rsid w:val="00D73ED7"/>
    <w:rsid w:val="00D82F29"/>
    <w:rsid w:val="00D856E6"/>
    <w:rsid w:val="00DA0D2C"/>
    <w:rsid w:val="00DB4454"/>
    <w:rsid w:val="00DC1D0F"/>
    <w:rsid w:val="00DC6552"/>
    <w:rsid w:val="00E47EAE"/>
    <w:rsid w:val="00E71487"/>
    <w:rsid w:val="00E95A77"/>
    <w:rsid w:val="00EA1230"/>
    <w:rsid w:val="00EB18DA"/>
    <w:rsid w:val="00ED14A4"/>
    <w:rsid w:val="00EE4CBD"/>
    <w:rsid w:val="00F172B5"/>
    <w:rsid w:val="00F201F8"/>
    <w:rsid w:val="00F24F9C"/>
    <w:rsid w:val="00F25E54"/>
    <w:rsid w:val="00F4395D"/>
    <w:rsid w:val="00F4593C"/>
    <w:rsid w:val="00F57738"/>
    <w:rsid w:val="00FA004C"/>
    <w:rsid w:val="00FA0EBA"/>
    <w:rsid w:val="00FC3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D85B9F7"/>
  <w15:chartTrackingRefBased/>
  <w15:docId w15:val="{B508C356-5B22-4630-8126-AB17854A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487"/>
  </w:style>
  <w:style w:type="paragraph" w:styleId="Heading1">
    <w:name w:val="heading 1"/>
    <w:basedOn w:val="Normal"/>
    <w:next w:val="Normal"/>
    <w:link w:val="Heading1Char"/>
    <w:uiPriority w:val="9"/>
    <w:qFormat/>
    <w:rsid w:val="00697D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82F2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424D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60E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2F29"/>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D82F29"/>
    <w:rPr>
      <w:strike w:val="0"/>
      <w:dstrike w:val="0"/>
      <w:color w:val="464FEB"/>
      <w:u w:val="none"/>
      <w:effect w:val="none"/>
    </w:rPr>
  </w:style>
  <w:style w:type="paragraph" w:styleId="NormalWeb">
    <w:name w:val="Normal (Web)"/>
    <w:basedOn w:val="Normal"/>
    <w:uiPriority w:val="99"/>
    <w:unhideWhenUsed/>
    <w:rsid w:val="00D82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97D65"/>
    <w:rPr>
      <w:rFonts w:asciiTheme="majorHAnsi" w:eastAsiaTheme="majorEastAsia" w:hAnsiTheme="majorHAnsi" w:cstheme="majorBidi"/>
      <w:color w:val="2F5496" w:themeColor="accent1" w:themeShade="BF"/>
      <w:sz w:val="32"/>
      <w:szCs w:val="32"/>
    </w:rPr>
  </w:style>
  <w:style w:type="table" w:customStyle="1" w:styleId="TableGrid">
    <w:name w:val="TableGrid"/>
    <w:rsid w:val="002329E5"/>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360E80"/>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94272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94272B"/>
    <w:rPr>
      <w:rFonts w:asciiTheme="majorHAnsi" w:eastAsiaTheme="majorEastAsia" w:hAnsiTheme="majorHAnsi" w:cstheme="majorBidi"/>
      <w:color w:val="323E4F" w:themeColor="text2" w:themeShade="BF"/>
      <w:spacing w:val="5"/>
      <w:kern w:val="28"/>
      <w:sz w:val="52"/>
      <w:szCs w:val="52"/>
      <w:lang w:val="en-US"/>
    </w:rPr>
  </w:style>
  <w:style w:type="table" w:styleId="TableGrid0">
    <w:name w:val="Table Grid"/>
    <w:basedOn w:val="TableNormal"/>
    <w:uiPriority w:val="59"/>
    <w:rsid w:val="0094272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4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DDF"/>
  </w:style>
  <w:style w:type="paragraph" w:styleId="Footer">
    <w:name w:val="footer"/>
    <w:basedOn w:val="Normal"/>
    <w:link w:val="FooterChar"/>
    <w:uiPriority w:val="99"/>
    <w:unhideWhenUsed/>
    <w:rsid w:val="00084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DDF"/>
  </w:style>
  <w:style w:type="character" w:customStyle="1" w:styleId="Heading3Char">
    <w:name w:val="Heading 3 Char"/>
    <w:basedOn w:val="DefaultParagraphFont"/>
    <w:link w:val="Heading3"/>
    <w:uiPriority w:val="9"/>
    <w:rsid w:val="00424D75"/>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24D75"/>
    <w:rPr>
      <w:b/>
      <w:bCs/>
    </w:rPr>
  </w:style>
  <w:style w:type="paragraph" w:styleId="ListParagraph">
    <w:name w:val="List Paragraph"/>
    <w:basedOn w:val="Normal"/>
    <w:uiPriority w:val="34"/>
    <w:qFormat/>
    <w:rsid w:val="00DC1D0F"/>
    <w:pPr>
      <w:ind w:left="720"/>
      <w:contextualSpacing/>
    </w:pPr>
  </w:style>
  <w:style w:type="character" w:styleId="Emphasis">
    <w:name w:val="Emphasis"/>
    <w:basedOn w:val="DefaultParagraphFont"/>
    <w:uiPriority w:val="20"/>
    <w:qFormat/>
    <w:rsid w:val="00867B59"/>
    <w:rPr>
      <w:i/>
      <w:iCs/>
    </w:rPr>
  </w:style>
  <w:style w:type="table" w:styleId="TableGridLight">
    <w:name w:val="Grid Table Light"/>
    <w:basedOn w:val="TableNormal"/>
    <w:uiPriority w:val="40"/>
    <w:rsid w:val="00D856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856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E6E6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7039B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039B1"/>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5550">
      <w:bodyDiv w:val="1"/>
      <w:marLeft w:val="0"/>
      <w:marRight w:val="0"/>
      <w:marTop w:val="0"/>
      <w:marBottom w:val="0"/>
      <w:divBdr>
        <w:top w:val="none" w:sz="0" w:space="0" w:color="auto"/>
        <w:left w:val="none" w:sz="0" w:space="0" w:color="auto"/>
        <w:bottom w:val="none" w:sz="0" w:space="0" w:color="auto"/>
        <w:right w:val="none" w:sz="0" w:space="0" w:color="auto"/>
      </w:divBdr>
      <w:divsChild>
        <w:div w:id="436368973">
          <w:marLeft w:val="0"/>
          <w:marRight w:val="0"/>
          <w:marTop w:val="0"/>
          <w:marBottom w:val="0"/>
          <w:divBdr>
            <w:top w:val="none" w:sz="0" w:space="0" w:color="auto"/>
            <w:left w:val="none" w:sz="0" w:space="0" w:color="auto"/>
            <w:bottom w:val="none" w:sz="0" w:space="0" w:color="auto"/>
            <w:right w:val="none" w:sz="0" w:space="0" w:color="auto"/>
          </w:divBdr>
        </w:div>
      </w:divsChild>
    </w:div>
    <w:div w:id="323318423">
      <w:bodyDiv w:val="1"/>
      <w:marLeft w:val="0"/>
      <w:marRight w:val="0"/>
      <w:marTop w:val="0"/>
      <w:marBottom w:val="0"/>
      <w:divBdr>
        <w:top w:val="none" w:sz="0" w:space="0" w:color="auto"/>
        <w:left w:val="none" w:sz="0" w:space="0" w:color="auto"/>
        <w:bottom w:val="none" w:sz="0" w:space="0" w:color="auto"/>
        <w:right w:val="none" w:sz="0" w:space="0" w:color="auto"/>
      </w:divBdr>
      <w:divsChild>
        <w:div w:id="765734125">
          <w:marLeft w:val="0"/>
          <w:marRight w:val="0"/>
          <w:marTop w:val="0"/>
          <w:marBottom w:val="0"/>
          <w:divBdr>
            <w:top w:val="none" w:sz="0" w:space="0" w:color="auto"/>
            <w:left w:val="none" w:sz="0" w:space="0" w:color="auto"/>
            <w:bottom w:val="none" w:sz="0" w:space="0" w:color="auto"/>
            <w:right w:val="none" w:sz="0" w:space="0" w:color="auto"/>
          </w:divBdr>
        </w:div>
      </w:divsChild>
    </w:div>
    <w:div w:id="588776537">
      <w:bodyDiv w:val="1"/>
      <w:marLeft w:val="0"/>
      <w:marRight w:val="0"/>
      <w:marTop w:val="0"/>
      <w:marBottom w:val="0"/>
      <w:divBdr>
        <w:top w:val="none" w:sz="0" w:space="0" w:color="auto"/>
        <w:left w:val="none" w:sz="0" w:space="0" w:color="auto"/>
        <w:bottom w:val="none" w:sz="0" w:space="0" w:color="auto"/>
        <w:right w:val="none" w:sz="0" w:space="0" w:color="auto"/>
      </w:divBdr>
      <w:divsChild>
        <w:div w:id="336269260">
          <w:marLeft w:val="0"/>
          <w:marRight w:val="0"/>
          <w:marTop w:val="0"/>
          <w:marBottom w:val="0"/>
          <w:divBdr>
            <w:top w:val="none" w:sz="0" w:space="0" w:color="auto"/>
            <w:left w:val="none" w:sz="0" w:space="0" w:color="auto"/>
            <w:bottom w:val="none" w:sz="0" w:space="0" w:color="auto"/>
            <w:right w:val="none" w:sz="0" w:space="0" w:color="auto"/>
          </w:divBdr>
        </w:div>
      </w:divsChild>
    </w:div>
    <w:div w:id="625280091">
      <w:bodyDiv w:val="1"/>
      <w:marLeft w:val="0"/>
      <w:marRight w:val="0"/>
      <w:marTop w:val="0"/>
      <w:marBottom w:val="0"/>
      <w:divBdr>
        <w:top w:val="none" w:sz="0" w:space="0" w:color="auto"/>
        <w:left w:val="none" w:sz="0" w:space="0" w:color="auto"/>
        <w:bottom w:val="none" w:sz="0" w:space="0" w:color="auto"/>
        <w:right w:val="none" w:sz="0" w:space="0" w:color="auto"/>
      </w:divBdr>
      <w:divsChild>
        <w:div w:id="1740666966">
          <w:marLeft w:val="0"/>
          <w:marRight w:val="0"/>
          <w:marTop w:val="0"/>
          <w:marBottom w:val="0"/>
          <w:divBdr>
            <w:top w:val="none" w:sz="0" w:space="0" w:color="auto"/>
            <w:left w:val="none" w:sz="0" w:space="0" w:color="auto"/>
            <w:bottom w:val="none" w:sz="0" w:space="0" w:color="auto"/>
            <w:right w:val="none" w:sz="0" w:space="0" w:color="auto"/>
          </w:divBdr>
          <w:divsChild>
            <w:div w:id="13906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69990">
      <w:bodyDiv w:val="1"/>
      <w:marLeft w:val="0"/>
      <w:marRight w:val="0"/>
      <w:marTop w:val="0"/>
      <w:marBottom w:val="0"/>
      <w:divBdr>
        <w:top w:val="none" w:sz="0" w:space="0" w:color="auto"/>
        <w:left w:val="none" w:sz="0" w:space="0" w:color="auto"/>
        <w:bottom w:val="none" w:sz="0" w:space="0" w:color="auto"/>
        <w:right w:val="none" w:sz="0" w:space="0" w:color="auto"/>
      </w:divBdr>
      <w:divsChild>
        <w:div w:id="994534788">
          <w:marLeft w:val="0"/>
          <w:marRight w:val="0"/>
          <w:marTop w:val="0"/>
          <w:marBottom w:val="0"/>
          <w:divBdr>
            <w:top w:val="none" w:sz="0" w:space="0" w:color="auto"/>
            <w:left w:val="none" w:sz="0" w:space="0" w:color="auto"/>
            <w:bottom w:val="none" w:sz="0" w:space="0" w:color="auto"/>
            <w:right w:val="none" w:sz="0" w:space="0" w:color="auto"/>
          </w:divBdr>
        </w:div>
      </w:divsChild>
    </w:div>
    <w:div w:id="790367769">
      <w:bodyDiv w:val="1"/>
      <w:marLeft w:val="0"/>
      <w:marRight w:val="0"/>
      <w:marTop w:val="0"/>
      <w:marBottom w:val="0"/>
      <w:divBdr>
        <w:top w:val="none" w:sz="0" w:space="0" w:color="auto"/>
        <w:left w:val="none" w:sz="0" w:space="0" w:color="auto"/>
        <w:bottom w:val="none" w:sz="0" w:space="0" w:color="auto"/>
        <w:right w:val="none" w:sz="0" w:space="0" w:color="auto"/>
      </w:divBdr>
      <w:divsChild>
        <w:div w:id="1418549706">
          <w:marLeft w:val="0"/>
          <w:marRight w:val="0"/>
          <w:marTop w:val="0"/>
          <w:marBottom w:val="0"/>
          <w:divBdr>
            <w:top w:val="none" w:sz="0" w:space="0" w:color="auto"/>
            <w:left w:val="none" w:sz="0" w:space="0" w:color="auto"/>
            <w:bottom w:val="none" w:sz="0" w:space="0" w:color="auto"/>
            <w:right w:val="none" w:sz="0" w:space="0" w:color="auto"/>
          </w:divBdr>
        </w:div>
      </w:divsChild>
    </w:div>
    <w:div w:id="851838545">
      <w:bodyDiv w:val="1"/>
      <w:marLeft w:val="0"/>
      <w:marRight w:val="0"/>
      <w:marTop w:val="0"/>
      <w:marBottom w:val="0"/>
      <w:divBdr>
        <w:top w:val="none" w:sz="0" w:space="0" w:color="auto"/>
        <w:left w:val="none" w:sz="0" w:space="0" w:color="auto"/>
        <w:bottom w:val="none" w:sz="0" w:space="0" w:color="auto"/>
        <w:right w:val="none" w:sz="0" w:space="0" w:color="auto"/>
      </w:divBdr>
      <w:divsChild>
        <w:div w:id="393896204">
          <w:marLeft w:val="0"/>
          <w:marRight w:val="0"/>
          <w:marTop w:val="0"/>
          <w:marBottom w:val="0"/>
          <w:divBdr>
            <w:top w:val="none" w:sz="0" w:space="0" w:color="auto"/>
            <w:left w:val="none" w:sz="0" w:space="0" w:color="auto"/>
            <w:bottom w:val="none" w:sz="0" w:space="0" w:color="auto"/>
            <w:right w:val="none" w:sz="0" w:space="0" w:color="auto"/>
          </w:divBdr>
        </w:div>
      </w:divsChild>
    </w:div>
    <w:div w:id="954866216">
      <w:bodyDiv w:val="1"/>
      <w:marLeft w:val="0"/>
      <w:marRight w:val="0"/>
      <w:marTop w:val="0"/>
      <w:marBottom w:val="0"/>
      <w:divBdr>
        <w:top w:val="none" w:sz="0" w:space="0" w:color="auto"/>
        <w:left w:val="none" w:sz="0" w:space="0" w:color="auto"/>
        <w:bottom w:val="none" w:sz="0" w:space="0" w:color="auto"/>
        <w:right w:val="none" w:sz="0" w:space="0" w:color="auto"/>
      </w:divBdr>
      <w:divsChild>
        <w:div w:id="1768386289">
          <w:marLeft w:val="0"/>
          <w:marRight w:val="0"/>
          <w:marTop w:val="0"/>
          <w:marBottom w:val="0"/>
          <w:divBdr>
            <w:top w:val="none" w:sz="0" w:space="0" w:color="auto"/>
            <w:left w:val="none" w:sz="0" w:space="0" w:color="auto"/>
            <w:bottom w:val="none" w:sz="0" w:space="0" w:color="auto"/>
            <w:right w:val="none" w:sz="0" w:space="0" w:color="auto"/>
          </w:divBdr>
          <w:divsChild>
            <w:div w:id="958413072">
              <w:marLeft w:val="0"/>
              <w:marRight w:val="0"/>
              <w:marTop w:val="0"/>
              <w:marBottom w:val="0"/>
              <w:divBdr>
                <w:top w:val="none" w:sz="0" w:space="0" w:color="auto"/>
                <w:left w:val="none" w:sz="0" w:space="0" w:color="auto"/>
                <w:bottom w:val="none" w:sz="0" w:space="0" w:color="auto"/>
                <w:right w:val="none" w:sz="0" w:space="0" w:color="auto"/>
              </w:divBdr>
            </w:div>
            <w:div w:id="206864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51108">
      <w:bodyDiv w:val="1"/>
      <w:marLeft w:val="0"/>
      <w:marRight w:val="0"/>
      <w:marTop w:val="0"/>
      <w:marBottom w:val="0"/>
      <w:divBdr>
        <w:top w:val="none" w:sz="0" w:space="0" w:color="auto"/>
        <w:left w:val="none" w:sz="0" w:space="0" w:color="auto"/>
        <w:bottom w:val="none" w:sz="0" w:space="0" w:color="auto"/>
        <w:right w:val="none" w:sz="0" w:space="0" w:color="auto"/>
      </w:divBdr>
      <w:divsChild>
        <w:div w:id="283736644">
          <w:marLeft w:val="0"/>
          <w:marRight w:val="0"/>
          <w:marTop w:val="0"/>
          <w:marBottom w:val="0"/>
          <w:divBdr>
            <w:top w:val="none" w:sz="0" w:space="0" w:color="auto"/>
            <w:left w:val="none" w:sz="0" w:space="0" w:color="auto"/>
            <w:bottom w:val="none" w:sz="0" w:space="0" w:color="auto"/>
            <w:right w:val="none" w:sz="0" w:space="0" w:color="auto"/>
          </w:divBdr>
        </w:div>
      </w:divsChild>
    </w:div>
    <w:div w:id="1032877908">
      <w:bodyDiv w:val="1"/>
      <w:marLeft w:val="0"/>
      <w:marRight w:val="0"/>
      <w:marTop w:val="0"/>
      <w:marBottom w:val="0"/>
      <w:divBdr>
        <w:top w:val="none" w:sz="0" w:space="0" w:color="auto"/>
        <w:left w:val="none" w:sz="0" w:space="0" w:color="auto"/>
        <w:bottom w:val="none" w:sz="0" w:space="0" w:color="auto"/>
        <w:right w:val="none" w:sz="0" w:space="0" w:color="auto"/>
      </w:divBdr>
      <w:divsChild>
        <w:div w:id="275870823">
          <w:marLeft w:val="0"/>
          <w:marRight w:val="0"/>
          <w:marTop w:val="0"/>
          <w:marBottom w:val="0"/>
          <w:divBdr>
            <w:top w:val="none" w:sz="0" w:space="0" w:color="auto"/>
            <w:left w:val="none" w:sz="0" w:space="0" w:color="auto"/>
            <w:bottom w:val="none" w:sz="0" w:space="0" w:color="auto"/>
            <w:right w:val="none" w:sz="0" w:space="0" w:color="auto"/>
          </w:divBdr>
        </w:div>
      </w:divsChild>
    </w:div>
    <w:div w:id="1056782559">
      <w:bodyDiv w:val="1"/>
      <w:marLeft w:val="0"/>
      <w:marRight w:val="0"/>
      <w:marTop w:val="0"/>
      <w:marBottom w:val="0"/>
      <w:divBdr>
        <w:top w:val="none" w:sz="0" w:space="0" w:color="auto"/>
        <w:left w:val="none" w:sz="0" w:space="0" w:color="auto"/>
        <w:bottom w:val="none" w:sz="0" w:space="0" w:color="auto"/>
        <w:right w:val="none" w:sz="0" w:space="0" w:color="auto"/>
      </w:divBdr>
      <w:divsChild>
        <w:div w:id="579559742">
          <w:marLeft w:val="0"/>
          <w:marRight w:val="0"/>
          <w:marTop w:val="0"/>
          <w:marBottom w:val="0"/>
          <w:divBdr>
            <w:top w:val="none" w:sz="0" w:space="0" w:color="auto"/>
            <w:left w:val="none" w:sz="0" w:space="0" w:color="auto"/>
            <w:bottom w:val="none" w:sz="0" w:space="0" w:color="auto"/>
            <w:right w:val="none" w:sz="0" w:space="0" w:color="auto"/>
          </w:divBdr>
        </w:div>
      </w:divsChild>
    </w:div>
    <w:div w:id="1066992795">
      <w:bodyDiv w:val="1"/>
      <w:marLeft w:val="0"/>
      <w:marRight w:val="0"/>
      <w:marTop w:val="0"/>
      <w:marBottom w:val="0"/>
      <w:divBdr>
        <w:top w:val="none" w:sz="0" w:space="0" w:color="auto"/>
        <w:left w:val="none" w:sz="0" w:space="0" w:color="auto"/>
        <w:bottom w:val="none" w:sz="0" w:space="0" w:color="auto"/>
        <w:right w:val="none" w:sz="0" w:space="0" w:color="auto"/>
      </w:divBdr>
      <w:divsChild>
        <w:div w:id="539245524">
          <w:marLeft w:val="0"/>
          <w:marRight w:val="0"/>
          <w:marTop w:val="0"/>
          <w:marBottom w:val="0"/>
          <w:divBdr>
            <w:top w:val="none" w:sz="0" w:space="0" w:color="auto"/>
            <w:left w:val="none" w:sz="0" w:space="0" w:color="auto"/>
            <w:bottom w:val="none" w:sz="0" w:space="0" w:color="auto"/>
            <w:right w:val="none" w:sz="0" w:space="0" w:color="auto"/>
          </w:divBdr>
        </w:div>
      </w:divsChild>
    </w:div>
    <w:div w:id="1105922469">
      <w:bodyDiv w:val="1"/>
      <w:marLeft w:val="0"/>
      <w:marRight w:val="0"/>
      <w:marTop w:val="0"/>
      <w:marBottom w:val="0"/>
      <w:divBdr>
        <w:top w:val="none" w:sz="0" w:space="0" w:color="auto"/>
        <w:left w:val="none" w:sz="0" w:space="0" w:color="auto"/>
        <w:bottom w:val="none" w:sz="0" w:space="0" w:color="auto"/>
        <w:right w:val="none" w:sz="0" w:space="0" w:color="auto"/>
      </w:divBdr>
      <w:divsChild>
        <w:div w:id="437407931">
          <w:marLeft w:val="0"/>
          <w:marRight w:val="0"/>
          <w:marTop w:val="0"/>
          <w:marBottom w:val="0"/>
          <w:divBdr>
            <w:top w:val="none" w:sz="0" w:space="0" w:color="auto"/>
            <w:left w:val="none" w:sz="0" w:space="0" w:color="auto"/>
            <w:bottom w:val="none" w:sz="0" w:space="0" w:color="auto"/>
            <w:right w:val="none" w:sz="0" w:space="0" w:color="auto"/>
          </w:divBdr>
        </w:div>
      </w:divsChild>
    </w:div>
    <w:div w:id="1245797529">
      <w:bodyDiv w:val="1"/>
      <w:marLeft w:val="0"/>
      <w:marRight w:val="0"/>
      <w:marTop w:val="0"/>
      <w:marBottom w:val="0"/>
      <w:divBdr>
        <w:top w:val="none" w:sz="0" w:space="0" w:color="auto"/>
        <w:left w:val="none" w:sz="0" w:space="0" w:color="auto"/>
        <w:bottom w:val="none" w:sz="0" w:space="0" w:color="auto"/>
        <w:right w:val="none" w:sz="0" w:space="0" w:color="auto"/>
      </w:divBdr>
      <w:divsChild>
        <w:div w:id="865093645">
          <w:marLeft w:val="0"/>
          <w:marRight w:val="0"/>
          <w:marTop w:val="0"/>
          <w:marBottom w:val="0"/>
          <w:divBdr>
            <w:top w:val="none" w:sz="0" w:space="0" w:color="auto"/>
            <w:left w:val="none" w:sz="0" w:space="0" w:color="auto"/>
            <w:bottom w:val="none" w:sz="0" w:space="0" w:color="auto"/>
            <w:right w:val="none" w:sz="0" w:space="0" w:color="auto"/>
          </w:divBdr>
        </w:div>
      </w:divsChild>
    </w:div>
    <w:div w:id="1255553292">
      <w:bodyDiv w:val="1"/>
      <w:marLeft w:val="0"/>
      <w:marRight w:val="0"/>
      <w:marTop w:val="0"/>
      <w:marBottom w:val="0"/>
      <w:divBdr>
        <w:top w:val="none" w:sz="0" w:space="0" w:color="auto"/>
        <w:left w:val="none" w:sz="0" w:space="0" w:color="auto"/>
        <w:bottom w:val="none" w:sz="0" w:space="0" w:color="auto"/>
        <w:right w:val="none" w:sz="0" w:space="0" w:color="auto"/>
      </w:divBdr>
      <w:divsChild>
        <w:div w:id="886601178">
          <w:marLeft w:val="0"/>
          <w:marRight w:val="0"/>
          <w:marTop w:val="0"/>
          <w:marBottom w:val="0"/>
          <w:divBdr>
            <w:top w:val="none" w:sz="0" w:space="0" w:color="auto"/>
            <w:left w:val="none" w:sz="0" w:space="0" w:color="auto"/>
            <w:bottom w:val="none" w:sz="0" w:space="0" w:color="auto"/>
            <w:right w:val="none" w:sz="0" w:space="0" w:color="auto"/>
          </w:divBdr>
          <w:divsChild>
            <w:div w:id="1050809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8679233">
      <w:bodyDiv w:val="1"/>
      <w:marLeft w:val="0"/>
      <w:marRight w:val="0"/>
      <w:marTop w:val="0"/>
      <w:marBottom w:val="0"/>
      <w:divBdr>
        <w:top w:val="none" w:sz="0" w:space="0" w:color="auto"/>
        <w:left w:val="none" w:sz="0" w:space="0" w:color="auto"/>
        <w:bottom w:val="none" w:sz="0" w:space="0" w:color="auto"/>
        <w:right w:val="none" w:sz="0" w:space="0" w:color="auto"/>
      </w:divBdr>
      <w:divsChild>
        <w:div w:id="1853494770">
          <w:marLeft w:val="0"/>
          <w:marRight w:val="0"/>
          <w:marTop w:val="0"/>
          <w:marBottom w:val="0"/>
          <w:divBdr>
            <w:top w:val="none" w:sz="0" w:space="0" w:color="auto"/>
            <w:left w:val="none" w:sz="0" w:space="0" w:color="auto"/>
            <w:bottom w:val="none" w:sz="0" w:space="0" w:color="auto"/>
            <w:right w:val="none" w:sz="0" w:space="0" w:color="auto"/>
          </w:divBdr>
          <w:divsChild>
            <w:div w:id="1464231493">
              <w:marLeft w:val="0"/>
              <w:marRight w:val="0"/>
              <w:marTop w:val="0"/>
              <w:marBottom w:val="0"/>
              <w:divBdr>
                <w:top w:val="none" w:sz="0" w:space="0" w:color="auto"/>
                <w:left w:val="none" w:sz="0" w:space="0" w:color="auto"/>
                <w:bottom w:val="none" w:sz="0" w:space="0" w:color="auto"/>
                <w:right w:val="none" w:sz="0" w:space="0" w:color="auto"/>
              </w:divBdr>
            </w:div>
            <w:div w:id="1065569249">
              <w:marLeft w:val="0"/>
              <w:marRight w:val="0"/>
              <w:marTop w:val="0"/>
              <w:marBottom w:val="0"/>
              <w:divBdr>
                <w:top w:val="none" w:sz="0" w:space="0" w:color="auto"/>
                <w:left w:val="none" w:sz="0" w:space="0" w:color="auto"/>
                <w:bottom w:val="none" w:sz="0" w:space="0" w:color="auto"/>
                <w:right w:val="none" w:sz="0" w:space="0" w:color="auto"/>
              </w:divBdr>
            </w:div>
            <w:div w:id="1316646984">
              <w:marLeft w:val="0"/>
              <w:marRight w:val="0"/>
              <w:marTop w:val="0"/>
              <w:marBottom w:val="0"/>
              <w:divBdr>
                <w:top w:val="none" w:sz="0" w:space="0" w:color="auto"/>
                <w:left w:val="none" w:sz="0" w:space="0" w:color="auto"/>
                <w:bottom w:val="none" w:sz="0" w:space="0" w:color="auto"/>
                <w:right w:val="none" w:sz="0" w:space="0" w:color="auto"/>
              </w:divBdr>
            </w:div>
            <w:div w:id="122390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flpacademy-my.sharepoint.com/personal/a_rourke_cflptrust_co_uk/Documents/headteacher%20knypersely%20account%20copy/Federation/SATs/Federation%2017.18/26.27/Attendance/nrps-attendance-policy-2025-26.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cflpacademy-my.sharepoint.com/personal/a_rourke_cflptrust_co_uk/_layouts/15/Doc.aspx?sourcedoc=%7BDB4B23D8-1341-4BDB-B6C2-DDFEE74B67F9%7D&amp;file=CFLP%20Attendance%20Policy%20Template%202026-27.docx&amp;action=default&amp;mobileredirect=tru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flpacademy-my.sharepoint.com/personal/a_rourke_cflptrust_co_uk/_layouts/15/Doc.aspx?sourcedoc=%7BDB4B23D8-1341-4BDB-B6C2-DDFEE74B67F9%7D&amp;file=CFLP%20Attendance%20Policy%20Template%202026-27.docx&amp;action=default&amp;mobileredirect=tru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SharedWithUsers xmlns="bdd55185-8fc5-4dee-9784-3837121dcfb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33FED9-D4AF-4210-9C96-9972EC7C5957}">
  <ds:schemaRefs>
    <ds:schemaRef ds:uri="http://schemas.openxmlformats.org/officeDocument/2006/bibliography"/>
  </ds:schemaRefs>
</ds:datastoreItem>
</file>

<file path=customXml/itemProps2.xml><?xml version="1.0" encoding="utf-8"?>
<ds:datastoreItem xmlns:ds="http://schemas.openxmlformats.org/officeDocument/2006/customXml" ds:itemID="{68A58522-F176-474D-A314-59CE3C26881B}">
  <ds:schemaRefs>
    <ds:schemaRef ds:uri="http://schemas.microsoft.com/office/2006/metadata/properties"/>
    <ds:schemaRef ds:uri="http://schemas.microsoft.com/office/infopath/2007/PartnerControls"/>
    <ds:schemaRef ds:uri="a0103ed5-2d80-459d-ac18-77a57b927a66"/>
    <ds:schemaRef ds:uri="bdd55185-8fc5-4dee-9784-3837121dcfb8"/>
  </ds:schemaRefs>
</ds:datastoreItem>
</file>

<file path=customXml/itemProps3.xml><?xml version="1.0" encoding="utf-8"?>
<ds:datastoreItem xmlns:ds="http://schemas.openxmlformats.org/officeDocument/2006/customXml" ds:itemID="{2DCD727B-D84D-4138-97D0-D016185242D1}">
  <ds:schemaRefs>
    <ds:schemaRef ds:uri="http://schemas.microsoft.com/sharepoint/v3/contenttype/forms"/>
  </ds:schemaRefs>
</ds:datastoreItem>
</file>

<file path=customXml/itemProps4.xml><?xml version="1.0" encoding="utf-8"?>
<ds:datastoreItem xmlns:ds="http://schemas.openxmlformats.org/officeDocument/2006/customXml" ds:itemID="{826D83C9-1DA9-4DC7-82F8-F3274D8E6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50</Pages>
  <Words>10651</Words>
  <Characters>60712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ROURKE (Children First Learning Partnership)</dc:creator>
  <cp:keywords/>
  <dc:description/>
  <cp:lastModifiedBy>C. HODSON (Kingsfield First School)</cp:lastModifiedBy>
  <cp:revision>2</cp:revision>
  <dcterms:created xsi:type="dcterms:W3CDTF">2026-09-30T10:55:00Z</dcterms:created>
  <dcterms:modified xsi:type="dcterms:W3CDTF">2026-09-30T10:55:00Z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Order">
    <vt:r8>2163500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