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3E9BB2FE" w:rsidR="00C96E60" w:rsidRPr="00455F11" w:rsidRDefault="008B38E2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KS2 Cycle </w:t>
      </w:r>
      <w:r w:rsidR="00A60BDE">
        <w:rPr>
          <w:rFonts w:ascii="Comic Sans MS" w:hAnsi="Comic Sans MS" w:cs="Arial"/>
          <w:b/>
          <w:color w:val="3366FF"/>
          <w:sz w:val="32"/>
          <w:szCs w:val="32"/>
          <w:u w:val="single"/>
        </w:rPr>
        <w:t>2</w:t>
      </w: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422CEE">
        <w:rPr>
          <w:rFonts w:ascii="Comic Sans MS" w:hAnsi="Comic Sans MS" w:cs="Arial"/>
          <w:b/>
          <w:color w:val="3366FF"/>
          <w:sz w:val="32"/>
          <w:szCs w:val="32"/>
          <w:u w:val="single"/>
        </w:rPr>
        <w:t>Design and Technology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843"/>
        <w:gridCol w:w="4531"/>
        <w:gridCol w:w="4531"/>
        <w:gridCol w:w="4531"/>
      </w:tblGrid>
      <w:tr w:rsidR="009B25F4" w:rsidRPr="00455F11" w14:paraId="4D18D4A8" w14:textId="77777777" w:rsidTr="009B25F4">
        <w:trPr>
          <w:trHeight w:val="926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9B25F4" w:rsidRPr="00455F11" w:rsidRDefault="009B25F4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3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2E56F185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531" w:type="dxa"/>
            <w:shd w:val="clear" w:color="auto" w:fill="FFFF99"/>
          </w:tcPr>
          <w:p w14:paraId="4D18D4A3" w14:textId="308EC2BC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531" w:type="dxa"/>
            <w:shd w:val="clear" w:color="auto" w:fill="DEEAF6" w:themeFill="accent1" w:themeFillTint="33"/>
          </w:tcPr>
          <w:p w14:paraId="4D18D4A7" w14:textId="53EE27B9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89777B" w:rsidRPr="00455F11" w14:paraId="4D18D4CD" w14:textId="77777777" w:rsidTr="00963109">
        <w:trPr>
          <w:trHeight w:val="639"/>
        </w:trPr>
        <w:tc>
          <w:tcPr>
            <w:tcW w:w="1843" w:type="dxa"/>
            <w:tcBorders>
              <w:top w:val="single" w:sz="4" w:space="0" w:color="auto"/>
            </w:tcBorders>
          </w:tcPr>
          <w:p w14:paraId="16E1F7E7" w14:textId="71857B6E" w:rsidR="0089777B" w:rsidRPr="00455F11" w:rsidRDefault="0089777B" w:rsidP="0089777B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Curriculum Objective</w:t>
            </w:r>
          </w:p>
        </w:tc>
        <w:tc>
          <w:tcPr>
            <w:tcW w:w="4531" w:type="dxa"/>
            <w:vAlign w:val="center"/>
          </w:tcPr>
          <w:p w14:paraId="631365D5" w14:textId="77777777" w:rsidR="0089777B" w:rsidRPr="001E2C8F" w:rsidRDefault="0089777B" w:rsidP="0089777B">
            <w:pPr>
              <w:rPr>
                <w:rFonts w:ascii="Comic Sans MS" w:hAnsi="Comic Sans MS"/>
                <w:b/>
              </w:rPr>
            </w:pPr>
            <w:r w:rsidRPr="001E2C8F">
              <w:rPr>
                <w:rFonts w:ascii="Comic Sans MS" w:hAnsi="Comic Sans MS"/>
                <w:b/>
              </w:rPr>
              <w:t>Cooking and Nutrition:</w:t>
            </w:r>
          </w:p>
          <w:p w14:paraId="5820F6EF" w14:textId="1FCD346A" w:rsidR="0000657B" w:rsidRDefault="0000657B" w:rsidP="0000657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Healthy and Varied Diet</w:t>
            </w:r>
          </w:p>
          <w:p w14:paraId="4D18D4B3" w14:textId="7EE905C4" w:rsidR="006C463F" w:rsidRPr="006C463F" w:rsidRDefault="0000657B" w:rsidP="003E648D">
            <w:pPr>
              <w:rPr>
                <w:rFonts w:ascii="Comic Sans MS" w:hAnsi="Comic Sans MS" w:cs="Arial"/>
                <w:bCs/>
                <w:iCs/>
                <w:sz w:val="24"/>
                <w:szCs w:val="18"/>
              </w:rPr>
            </w:pPr>
            <w:r>
              <w:rPr>
                <w:rFonts w:ascii="Comic Sans MS" w:hAnsi="Comic Sans MS"/>
                <w:bCs/>
                <w:color w:val="538135" w:themeColor="accent6" w:themeShade="BF"/>
              </w:rPr>
              <w:t xml:space="preserve">Design, make and evaluate </w:t>
            </w:r>
            <w:r w:rsidR="00BF64CB">
              <w:rPr>
                <w:rFonts w:ascii="Comic Sans MS" w:hAnsi="Comic Sans MS"/>
                <w:bCs/>
                <w:color w:val="538135" w:themeColor="accent6" w:themeShade="BF"/>
              </w:rPr>
              <w:t>–</w:t>
            </w:r>
            <w:r>
              <w:rPr>
                <w:rFonts w:ascii="Comic Sans MS" w:hAnsi="Comic Sans MS"/>
                <w:bCs/>
                <w:color w:val="538135" w:themeColor="accent6" w:themeShade="BF"/>
              </w:rPr>
              <w:t xml:space="preserve"> </w:t>
            </w:r>
            <w:r w:rsidR="003E648D">
              <w:rPr>
                <w:rFonts w:ascii="Comic Sans MS" w:hAnsi="Comic Sans MS"/>
                <w:bCs/>
                <w:color w:val="538135" w:themeColor="accent6" w:themeShade="BF"/>
              </w:rPr>
              <w:t>pizza</w:t>
            </w:r>
            <w:r w:rsidR="00BF64CB">
              <w:rPr>
                <w:rFonts w:ascii="Comic Sans MS" w:hAnsi="Comic Sans MS"/>
                <w:bCs/>
                <w:color w:val="538135" w:themeColor="accent6" w:themeShade="BF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1BB77697" w14:textId="77777777" w:rsidR="0089777B" w:rsidRPr="001E2C8F" w:rsidRDefault="0089777B" w:rsidP="0089777B">
            <w:pPr>
              <w:rPr>
                <w:rFonts w:ascii="Comic Sans MS" w:hAnsi="Comic Sans MS"/>
                <w:b/>
              </w:rPr>
            </w:pPr>
            <w:r w:rsidRPr="001E2C8F">
              <w:rPr>
                <w:rFonts w:ascii="Comic Sans MS" w:hAnsi="Comic Sans MS"/>
                <w:b/>
              </w:rPr>
              <w:t xml:space="preserve">Structures:  </w:t>
            </w:r>
          </w:p>
          <w:p w14:paraId="266CAF9F" w14:textId="47753EE1" w:rsidR="0000657B" w:rsidRDefault="00482E34" w:rsidP="0000657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Shell Structures</w:t>
            </w:r>
          </w:p>
          <w:p w14:paraId="4D18D4C0" w14:textId="58605898" w:rsidR="0089777B" w:rsidRPr="00455F11" w:rsidRDefault="0000657B" w:rsidP="0000657B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Cs/>
                <w:color w:val="538135" w:themeColor="accent6" w:themeShade="BF"/>
              </w:rPr>
              <w:t>Design, make and evaluate - p</w:t>
            </w:r>
            <w:r w:rsidR="001851CB">
              <w:rPr>
                <w:rFonts w:ascii="Comic Sans MS" w:hAnsi="Comic Sans MS"/>
                <w:bCs/>
                <w:color w:val="538135" w:themeColor="accent6" w:themeShade="BF"/>
              </w:rPr>
              <w:t>ackaging</w:t>
            </w:r>
          </w:p>
        </w:tc>
        <w:tc>
          <w:tcPr>
            <w:tcW w:w="4531" w:type="dxa"/>
            <w:vAlign w:val="center"/>
          </w:tcPr>
          <w:p w14:paraId="745CFAE0" w14:textId="77777777" w:rsidR="0089777B" w:rsidRPr="001E2C8F" w:rsidRDefault="0089777B" w:rsidP="0089777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Mechanical Systems</w:t>
            </w:r>
            <w:r w:rsidRPr="001E2C8F">
              <w:rPr>
                <w:rFonts w:ascii="Comic Sans MS" w:hAnsi="Comic Sans MS"/>
                <w:b/>
              </w:rPr>
              <w:t xml:space="preserve">: </w:t>
            </w:r>
          </w:p>
          <w:p w14:paraId="5C3AC726" w14:textId="19FA68FE" w:rsidR="005A3C60" w:rsidRDefault="005A3C60" w:rsidP="005A3C6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Levers and Linkages</w:t>
            </w:r>
          </w:p>
          <w:p w14:paraId="4D18D4CC" w14:textId="6D86DF4C" w:rsidR="0089777B" w:rsidRPr="00455F11" w:rsidRDefault="005A3C60" w:rsidP="005A3C60">
            <w:p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/>
                <w:bCs/>
                <w:color w:val="538135" w:themeColor="accent6" w:themeShade="BF"/>
              </w:rPr>
              <w:t xml:space="preserve">Design, make and evaluate </w:t>
            </w:r>
            <w:r w:rsidR="006A1869">
              <w:rPr>
                <w:rFonts w:ascii="Comic Sans MS" w:hAnsi="Comic Sans MS"/>
                <w:bCs/>
                <w:color w:val="538135" w:themeColor="accent6" w:themeShade="BF"/>
              </w:rPr>
              <w:t>–</w:t>
            </w:r>
            <w:r>
              <w:rPr>
                <w:rFonts w:ascii="Comic Sans MS" w:hAnsi="Comic Sans MS"/>
                <w:bCs/>
                <w:color w:val="538135" w:themeColor="accent6" w:themeShade="BF"/>
              </w:rPr>
              <w:t xml:space="preserve"> </w:t>
            </w:r>
            <w:r w:rsidR="006A1869">
              <w:rPr>
                <w:rFonts w:ascii="Comic Sans MS" w:hAnsi="Comic Sans MS"/>
                <w:bCs/>
                <w:color w:val="538135" w:themeColor="accent6" w:themeShade="BF"/>
              </w:rPr>
              <w:t>pop up card</w:t>
            </w:r>
          </w:p>
        </w:tc>
      </w:tr>
      <w:tr w:rsidR="0089777B" w:rsidRPr="00455F11" w14:paraId="1B100EAA" w14:textId="77777777" w:rsidTr="009B25F4">
        <w:trPr>
          <w:trHeight w:val="3792"/>
        </w:trPr>
        <w:tc>
          <w:tcPr>
            <w:tcW w:w="1843" w:type="dxa"/>
          </w:tcPr>
          <w:p w14:paraId="33E53B1E" w14:textId="76CA2C84" w:rsidR="0089777B" w:rsidRPr="00455F11" w:rsidRDefault="008813A8" w:rsidP="0089777B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 to support Substantive and </w:t>
            </w:r>
            <w:r w:rsidRPr="00B845B1">
              <w:rPr>
                <w:rFonts w:ascii="Comic Sans MS" w:hAnsi="Comic Sans MS" w:cs="Arial"/>
                <w:b/>
                <w:color w:val="1F4E79" w:themeColor="accent1" w:themeShade="80"/>
                <w:sz w:val="20"/>
                <w:szCs w:val="18"/>
              </w:rPr>
              <w:t>Disciplinary Knowledge</w:t>
            </w:r>
          </w:p>
        </w:tc>
        <w:tc>
          <w:tcPr>
            <w:tcW w:w="4531" w:type="dxa"/>
          </w:tcPr>
          <w:p w14:paraId="1A9808C0" w14:textId="34C981AB" w:rsidR="001363AD" w:rsidRDefault="006D22ED" w:rsidP="0089777B">
            <w:pPr>
              <w:rPr>
                <w:rFonts w:ascii="Comic Sans MS" w:hAnsi="Comic Sans MS" w:cs="Arial"/>
                <w:sz w:val="24"/>
                <w:szCs w:val="18"/>
              </w:rPr>
            </w:pPr>
            <w:r>
              <w:rPr>
                <w:rFonts w:ascii="Comic Sans MS" w:hAnsi="Comic Sans MS" w:cs="Arial"/>
                <w:sz w:val="24"/>
                <w:szCs w:val="18"/>
              </w:rPr>
              <w:t>knife, grater</w:t>
            </w:r>
            <w:r w:rsidR="0089777B" w:rsidRPr="008813A8">
              <w:rPr>
                <w:rFonts w:ascii="Comic Sans MS" w:hAnsi="Comic Sans MS" w:cs="Arial"/>
                <w:sz w:val="24"/>
                <w:szCs w:val="18"/>
              </w:rPr>
              <w:t xml:space="preserve">, </w:t>
            </w:r>
            <w:r w:rsidR="00EB3224">
              <w:rPr>
                <w:rFonts w:ascii="Comic Sans MS" w:hAnsi="Comic Sans MS" w:cs="Arial"/>
                <w:sz w:val="24"/>
                <w:szCs w:val="18"/>
              </w:rPr>
              <w:t>cutt</w:t>
            </w:r>
            <w:r w:rsidR="00AB2DED">
              <w:rPr>
                <w:rFonts w:ascii="Comic Sans MS" w:hAnsi="Comic Sans MS" w:cs="Arial"/>
                <w:sz w:val="24"/>
                <w:szCs w:val="18"/>
              </w:rPr>
              <w:t xml:space="preserve">ing, spreading, </w:t>
            </w:r>
            <w:r w:rsidR="00EB3224">
              <w:rPr>
                <w:rFonts w:ascii="Comic Sans MS" w:hAnsi="Comic Sans MS" w:cs="Arial"/>
                <w:sz w:val="24"/>
                <w:szCs w:val="18"/>
              </w:rPr>
              <w:t xml:space="preserve">grating, </w:t>
            </w:r>
            <w:r w:rsidR="0089777B" w:rsidRPr="001E2C8F">
              <w:rPr>
                <w:rFonts w:ascii="Comic Sans MS" w:hAnsi="Comic Sans MS" w:cs="Arial"/>
                <w:sz w:val="24"/>
                <w:szCs w:val="18"/>
              </w:rPr>
              <w:t>texture, taste, appearance, smell, cook, fresh, savoury</w:t>
            </w:r>
            <w:r w:rsidR="0089777B">
              <w:rPr>
                <w:rFonts w:ascii="Comic Sans MS" w:hAnsi="Comic Sans MS" w:cs="Arial"/>
                <w:sz w:val="24"/>
                <w:szCs w:val="18"/>
              </w:rPr>
              <w:t xml:space="preserve">, </w:t>
            </w:r>
            <w:r w:rsidR="0089777B" w:rsidRPr="001E2C8F">
              <w:rPr>
                <w:rFonts w:ascii="Comic Sans MS" w:hAnsi="Comic Sans MS" w:cs="Arial"/>
                <w:sz w:val="24"/>
                <w:szCs w:val="18"/>
              </w:rPr>
              <w:t>hygienic, edible, grown, reared, caught, proc</w:t>
            </w:r>
            <w:r w:rsidR="0089777B">
              <w:rPr>
                <w:rFonts w:ascii="Comic Sans MS" w:hAnsi="Comic Sans MS" w:cs="Arial"/>
                <w:sz w:val="24"/>
                <w:szCs w:val="18"/>
              </w:rPr>
              <w:t>essed, seasonal, harvested, h</w:t>
            </w:r>
            <w:r w:rsidR="0089777B" w:rsidRPr="001E2C8F">
              <w:rPr>
                <w:rFonts w:ascii="Comic Sans MS" w:hAnsi="Comic Sans MS" w:cs="Arial"/>
                <w:sz w:val="24"/>
                <w:szCs w:val="18"/>
              </w:rPr>
              <w:t>ealthy/varied diet</w:t>
            </w:r>
          </w:p>
          <w:p w14:paraId="3C98AF3F" w14:textId="77777777" w:rsidR="001363AD" w:rsidRDefault="001363AD" w:rsidP="0089777B">
            <w:pPr>
              <w:rPr>
                <w:rFonts w:ascii="Comic Sans MS" w:hAnsi="Comic Sans MS" w:cs="Arial"/>
                <w:sz w:val="24"/>
                <w:szCs w:val="18"/>
              </w:rPr>
            </w:pPr>
          </w:p>
          <w:p w14:paraId="025547A2" w14:textId="58ADB296" w:rsidR="0089777B" w:rsidRPr="007D33A2" w:rsidRDefault="0089777B" w:rsidP="0089777B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18"/>
              </w:rPr>
            </w:pPr>
            <w:r w:rsidRPr="001363AD">
              <w:rPr>
                <w:rFonts w:ascii="Comic Sans MS" w:hAnsi="Comic Sans MS" w:cs="Arial"/>
                <w:color w:val="1F4E79" w:themeColor="accent1" w:themeShade="80"/>
                <w:sz w:val="24"/>
                <w:szCs w:val="18"/>
              </w:rPr>
              <w:t xml:space="preserve">planning, design criteria, purpose, </w:t>
            </w:r>
            <w:r w:rsidR="00F11240">
              <w:rPr>
                <w:rFonts w:ascii="Comic Sans MS" w:hAnsi="Comic Sans MS" w:cs="Arial"/>
                <w:color w:val="1F4E79" w:themeColor="accent1" w:themeShade="80"/>
                <w:sz w:val="24"/>
                <w:szCs w:val="18"/>
              </w:rPr>
              <w:t xml:space="preserve">preference, </w:t>
            </w:r>
            <w:r w:rsidR="00394644">
              <w:rPr>
                <w:rFonts w:ascii="Comic Sans MS" w:hAnsi="Comic Sans MS" w:cs="Arial"/>
                <w:color w:val="1F4E79" w:themeColor="accent1" w:themeShade="80"/>
                <w:sz w:val="24"/>
                <w:szCs w:val="18"/>
              </w:rPr>
              <w:t xml:space="preserve">selecting, </w:t>
            </w:r>
            <w:r w:rsidRPr="001363AD">
              <w:rPr>
                <w:rFonts w:ascii="Comic Sans MS" w:hAnsi="Comic Sans MS" w:cs="Arial"/>
                <w:color w:val="1F4E79" w:themeColor="accent1" w:themeShade="80"/>
                <w:sz w:val="24"/>
                <w:szCs w:val="18"/>
              </w:rPr>
              <w:t>user, annotated sketch, evaluations</w:t>
            </w:r>
          </w:p>
        </w:tc>
        <w:tc>
          <w:tcPr>
            <w:tcW w:w="4531" w:type="dxa"/>
          </w:tcPr>
          <w:p w14:paraId="3C454E66" w14:textId="77777777" w:rsidR="0089777B" w:rsidRDefault="0089777B" w:rsidP="0089777B">
            <w:pPr>
              <w:rPr>
                <w:rFonts w:ascii="Comic Sans MS" w:hAnsi="Comic Sans MS" w:cs="Arial"/>
                <w:sz w:val="24"/>
                <w:szCs w:val="18"/>
              </w:rPr>
            </w:pPr>
            <w:r w:rsidRPr="00DC3EA2">
              <w:rPr>
                <w:rFonts w:ascii="Comic Sans MS" w:hAnsi="Comic Sans MS" w:cs="Arial"/>
                <w:sz w:val="24"/>
                <w:szCs w:val="18"/>
              </w:rPr>
              <w:t xml:space="preserve">shell structure, three-dimensional </w:t>
            </w:r>
          </w:p>
          <w:p w14:paraId="3A87F7CD" w14:textId="2AD4CBB0" w:rsidR="00F43F73" w:rsidRDefault="005E0C84" w:rsidP="00F43F73">
            <w:pPr>
              <w:rPr>
                <w:rFonts w:ascii="Comic Sans MS" w:hAnsi="Comic Sans MS" w:cs="Arial"/>
                <w:sz w:val="24"/>
                <w:szCs w:val="18"/>
              </w:rPr>
            </w:pPr>
            <w:r>
              <w:rPr>
                <w:rFonts w:ascii="Comic Sans MS" w:hAnsi="Comic Sans MS" w:cs="Arial"/>
                <w:sz w:val="24"/>
                <w:szCs w:val="18"/>
              </w:rPr>
              <w:t xml:space="preserve">(3-D) shape, </w:t>
            </w:r>
            <w:r w:rsidR="0089777B" w:rsidRPr="00DC3EA2">
              <w:rPr>
                <w:rFonts w:ascii="Comic Sans MS" w:hAnsi="Comic Sans MS" w:cs="Arial"/>
                <w:sz w:val="24"/>
                <w:szCs w:val="18"/>
              </w:rPr>
              <w:t xml:space="preserve">marking out, scoring, shaping, tabs, adhesives, joining, assemble, accuracy, material, stiff, strong, </w:t>
            </w:r>
            <w:r w:rsidR="00F43F73" w:rsidRPr="00DC3EA2">
              <w:rPr>
                <w:rFonts w:ascii="Comic Sans MS" w:hAnsi="Comic Sans MS" w:cs="Arial"/>
                <w:sz w:val="24"/>
                <w:szCs w:val="18"/>
              </w:rPr>
              <w:t>prototype</w:t>
            </w:r>
          </w:p>
          <w:p w14:paraId="0E3C6430" w14:textId="5851C1C6" w:rsidR="00F43F73" w:rsidRDefault="00F43F73" w:rsidP="00F43F73">
            <w:pPr>
              <w:rPr>
                <w:rFonts w:ascii="Comic Sans MS" w:hAnsi="Comic Sans MS" w:cs="Arial"/>
                <w:sz w:val="24"/>
                <w:szCs w:val="18"/>
              </w:rPr>
            </w:pPr>
          </w:p>
          <w:p w14:paraId="5383AB4F" w14:textId="77777777" w:rsidR="005E0C84" w:rsidRDefault="005E0C84" w:rsidP="00F43F73">
            <w:pPr>
              <w:rPr>
                <w:rFonts w:ascii="Comic Sans MS" w:hAnsi="Comic Sans MS" w:cs="Arial"/>
                <w:sz w:val="24"/>
                <w:szCs w:val="18"/>
              </w:rPr>
            </w:pPr>
          </w:p>
          <w:p w14:paraId="1CA9CC4C" w14:textId="739939F8" w:rsidR="0089777B" w:rsidRPr="007A12F9" w:rsidRDefault="005E0C84" w:rsidP="005E0C84">
            <w:pPr>
              <w:rPr>
                <w:rFonts w:ascii="Comic Sans MS" w:hAnsi="Comic Sans MS" w:cs="Arial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2F5496" w:themeColor="accent5" w:themeShade="BF"/>
                <w:sz w:val="24"/>
                <w:szCs w:val="18"/>
              </w:rPr>
              <w:t>planning</w:t>
            </w:r>
            <w:r w:rsidR="0089777B" w:rsidRPr="00B045C2">
              <w:rPr>
                <w:rFonts w:ascii="Comic Sans MS" w:hAnsi="Comic Sans MS" w:cs="Arial"/>
                <w:color w:val="2F5496" w:themeColor="accent5" w:themeShade="BF"/>
                <w:sz w:val="24"/>
                <w:szCs w:val="18"/>
              </w:rPr>
              <w:t xml:space="preserve">, design criteria, </w:t>
            </w:r>
            <w:r>
              <w:rPr>
                <w:rFonts w:ascii="Comic Sans MS" w:hAnsi="Comic Sans MS" w:cs="Arial"/>
                <w:color w:val="2F5496" w:themeColor="accent5" w:themeShade="BF"/>
                <w:sz w:val="24"/>
                <w:szCs w:val="18"/>
              </w:rPr>
              <w:t xml:space="preserve">purpose, </w:t>
            </w:r>
            <w:r w:rsidRPr="00B045C2">
              <w:rPr>
                <w:rFonts w:ascii="Comic Sans MS" w:hAnsi="Comic Sans MS" w:cs="Arial"/>
                <w:color w:val="2F5496" w:themeColor="accent5" w:themeShade="BF"/>
                <w:sz w:val="24"/>
                <w:szCs w:val="18"/>
              </w:rPr>
              <w:t>evaluating</w:t>
            </w:r>
            <w:r>
              <w:rPr>
                <w:rFonts w:ascii="Comic Sans MS" w:hAnsi="Comic Sans MS" w:cs="Arial"/>
                <w:color w:val="2F5496" w:themeColor="accent5" w:themeShade="BF"/>
                <w:sz w:val="24"/>
                <w:szCs w:val="18"/>
              </w:rPr>
              <w:t>, computer aided design</w:t>
            </w:r>
          </w:p>
        </w:tc>
        <w:tc>
          <w:tcPr>
            <w:tcW w:w="4531" w:type="dxa"/>
          </w:tcPr>
          <w:p w14:paraId="1020E19D" w14:textId="48E40340" w:rsidR="005D0065" w:rsidRDefault="0089777B" w:rsidP="0089777B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1204FA">
              <w:rPr>
                <w:rFonts w:ascii="Comic Sans MS" w:hAnsi="Comic Sans MS" w:cs="Arial"/>
                <w:sz w:val="24"/>
                <w:szCs w:val="24"/>
              </w:rPr>
              <w:t xml:space="preserve">mechanism, lever, linkage, pivot, slot, </w:t>
            </w:r>
            <w:r w:rsidR="005E0C84">
              <w:rPr>
                <w:rFonts w:ascii="Comic Sans MS" w:hAnsi="Comic Sans MS" w:cs="Arial"/>
                <w:sz w:val="24"/>
                <w:szCs w:val="24"/>
              </w:rPr>
              <w:t>pop up</w:t>
            </w:r>
          </w:p>
          <w:p w14:paraId="6E5D7B33" w14:textId="7B4DCAF0" w:rsidR="005E0C84" w:rsidRDefault="005E0C84" w:rsidP="0089777B">
            <w:pPr>
              <w:rPr>
                <w:rFonts w:ascii="Comic Sans MS" w:hAnsi="Comic Sans MS" w:cs="Arial"/>
                <w:sz w:val="24"/>
                <w:szCs w:val="24"/>
              </w:rPr>
            </w:pPr>
          </w:p>
          <w:p w14:paraId="726F4289" w14:textId="08C76F10" w:rsidR="005E0C84" w:rsidRDefault="005E0C84" w:rsidP="0089777B">
            <w:pPr>
              <w:rPr>
                <w:rFonts w:ascii="Comic Sans MS" w:hAnsi="Comic Sans MS" w:cs="Arial"/>
                <w:sz w:val="24"/>
                <w:szCs w:val="24"/>
              </w:rPr>
            </w:pPr>
          </w:p>
          <w:p w14:paraId="65FC7115" w14:textId="256F4787" w:rsidR="005E0C84" w:rsidRDefault="005E0C84" w:rsidP="0089777B">
            <w:pPr>
              <w:rPr>
                <w:rFonts w:ascii="Comic Sans MS" w:hAnsi="Comic Sans MS" w:cs="Arial"/>
                <w:sz w:val="24"/>
                <w:szCs w:val="24"/>
              </w:rPr>
            </w:pPr>
          </w:p>
          <w:p w14:paraId="3917C55C" w14:textId="77777777" w:rsidR="005E0C84" w:rsidRDefault="005E0C84" w:rsidP="0089777B">
            <w:pPr>
              <w:rPr>
                <w:rFonts w:ascii="Comic Sans MS" w:hAnsi="Comic Sans MS" w:cs="Arial"/>
                <w:sz w:val="24"/>
                <w:szCs w:val="24"/>
              </w:rPr>
            </w:pPr>
          </w:p>
          <w:p w14:paraId="26ED0D19" w14:textId="77777777" w:rsidR="005D0065" w:rsidRDefault="005D0065" w:rsidP="0089777B">
            <w:pPr>
              <w:rPr>
                <w:rFonts w:ascii="Comic Sans MS" w:hAnsi="Comic Sans MS" w:cs="Arial"/>
                <w:sz w:val="24"/>
                <w:szCs w:val="24"/>
              </w:rPr>
            </w:pPr>
          </w:p>
          <w:p w14:paraId="0D829C2D" w14:textId="587BF82F" w:rsidR="0089777B" w:rsidRPr="005D0065" w:rsidRDefault="0089777B" w:rsidP="0089777B">
            <w:pPr>
              <w:rPr>
                <w:rFonts w:ascii="Comic Sans MS" w:hAnsi="Comic Sans MS" w:cs="Arial"/>
                <w:color w:val="2F5496" w:themeColor="accent5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 </w:t>
            </w:r>
            <w:r w:rsidRPr="005D0065">
              <w:rPr>
                <w:rFonts w:ascii="Comic Sans MS" w:hAnsi="Comic Sans MS" w:cs="Arial"/>
                <w:color w:val="2F5496" w:themeColor="accent5" w:themeShade="BF"/>
                <w:sz w:val="24"/>
                <w:szCs w:val="24"/>
              </w:rPr>
              <w:t>user, purpose, function,</w:t>
            </w:r>
          </w:p>
          <w:p w14:paraId="390F4D2A" w14:textId="66AE144E" w:rsidR="0089777B" w:rsidRPr="00B97862" w:rsidRDefault="0089777B" w:rsidP="0089777B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5D0065">
              <w:rPr>
                <w:rFonts w:ascii="Comic Sans MS" w:hAnsi="Comic Sans MS" w:cs="Arial"/>
                <w:color w:val="2F5496" w:themeColor="accent5" w:themeShade="BF"/>
                <w:sz w:val="24"/>
                <w:szCs w:val="24"/>
              </w:rPr>
              <w:t>prototype, design criteria, innovative, appealing, design brief</w:t>
            </w:r>
          </w:p>
        </w:tc>
      </w:tr>
      <w:tr w:rsidR="0089777B" w:rsidRPr="00455F11" w14:paraId="0AD614B1" w14:textId="77777777" w:rsidTr="009B25F4">
        <w:trPr>
          <w:trHeight w:val="2124"/>
        </w:trPr>
        <w:tc>
          <w:tcPr>
            <w:tcW w:w="1843" w:type="dxa"/>
          </w:tcPr>
          <w:p w14:paraId="5E53D25E" w14:textId="2147137E" w:rsidR="0089777B" w:rsidRPr="00455F11" w:rsidRDefault="003E648D" w:rsidP="0089777B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Lesson Objective</w:t>
            </w:r>
          </w:p>
        </w:tc>
        <w:tc>
          <w:tcPr>
            <w:tcW w:w="4531" w:type="dxa"/>
          </w:tcPr>
          <w:p w14:paraId="26C5F511" w14:textId="11865B9B" w:rsidR="003E648D" w:rsidRDefault="003E648D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understand the importance of food hygiene.</w:t>
            </w:r>
          </w:p>
          <w:p w14:paraId="6A750BB1" w14:textId="77777777" w:rsidR="005E0C84" w:rsidRDefault="005E0C84" w:rsidP="005E0C84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7C548CCA" w14:textId="633FCC22" w:rsidR="003E648D" w:rsidRDefault="003E648D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</w:t>
            </w:r>
            <w:r w:rsidR="0089265D">
              <w:rPr>
                <w:rFonts w:ascii="Comic Sans MS" w:hAnsi="Comic Sans MS" w:cs="Arial"/>
                <w:sz w:val="24"/>
                <w:szCs w:val="20"/>
              </w:rPr>
              <w:t>research</w:t>
            </w:r>
            <w:r>
              <w:rPr>
                <w:rFonts w:ascii="Comic Sans MS" w:hAnsi="Comic Sans MS" w:cs="Arial"/>
                <w:sz w:val="24"/>
                <w:szCs w:val="20"/>
              </w:rPr>
              <w:t xml:space="preserve"> </w:t>
            </w:r>
            <w:r w:rsidR="00674FEF">
              <w:rPr>
                <w:rFonts w:ascii="Comic Sans MS" w:hAnsi="Comic Sans MS" w:cs="Arial"/>
                <w:sz w:val="24"/>
                <w:szCs w:val="20"/>
              </w:rPr>
              <w:t>where food comes from and how it is stored. (</w:t>
            </w:r>
            <w:proofErr w:type="gramStart"/>
            <w:r w:rsidR="00674FEF">
              <w:rPr>
                <w:rFonts w:ascii="Comic Sans MS" w:hAnsi="Comic Sans MS" w:cs="Arial"/>
                <w:sz w:val="24"/>
                <w:szCs w:val="20"/>
              </w:rPr>
              <w:t>grown</w:t>
            </w:r>
            <w:proofErr w:type="gramEnd"/>
            <w:r w:rsidR="00674FEF">
              <w:rPr>
                <w:rFonts w:ascii="Comic Sans MS" w:hAnsi="Comic Sans MS" w:cs="Arial"/>
                <w:sz w:val="24"/>
                <w:szCs w:val="20"/>
              </w:rPr>
              <w:t>, reared, caught, processed)</w:t>
            </w:r>
          </w:p>
          <w:p w14:paraId="1E3A5C98" w14:textId="219424FC" w:rsidR="005E0C84" w:rsidRPr="005E0C84" w:rsidRDefault="005E0C84" w:rsidP="005E0C84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6697F34E" w14:textId="14578B07" w:rsidR="003E648D" w:rsidRDefault="003E648D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lastRenderedPageBreak/>
              <w:t>To learn different cookery techniques (spreading, grating</w:t>
            </w:r>
            <w:r w:rsidR="00152C64">
              <w:rPr>
                <w:rFonts w:ascii="Comic Sans MS" w:hAnsi="Comic Sans MS" w:cs="Arial"/>
                <w:sz w:val="24"/>
                <w:szCs w:val="20"/>
              </w:rPr>
              <w:t xml:space="preserve"> and recap bridge hold and claw grip</w:t>
            </w:r>
            <w:r>
              <w:rPr>
                <w:rFonts w:ascii="Comic Sans MS" w:hAnsi="Comic Sans MS" w:cs="Arial"/>
                <w:sz w:val="24"/>
                <w:szCs w:val="20"/>
              </w:rPr>
              <w:t>).</w:t>
            </w:r>
          </w:p>
          <w:p w14:paraId="5534DF6A" w14:textId="783CFCBD" w:rsidR="005E0C84" w:rsidRPr="005E0C84" w:rsidRDefault="005E0C84" w:rsidP="005E0C84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3DDDE983" w14:textId="0EB9A99D" w:rsidR="003E648D" w:rsidRDefault="003E648D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be able to design a pizza.  (</w:t>
            </w:r>
            <w:proofErr w:type="gramStart"/>
            <w:r w:rsidR="005E0C84">
              <w:rPr>
                <w:rFonts w:ascii="Comic Sans MS" w:hAnsi="Comic Sans MS" w:cs="Arial"/>
                <w:sz w:val="24"/>
                <w:szCs w:val="20"/>
              </w:rPr>
              <w:t>considering</w:t>
            </w:r>
            <w:proofErr w:type="gramEnd"/>
            <w:r w:rsidR="005E0C84">
              <w:rPr>
                <w:rFonts w:ascii="Comic Sans MS" w:hAnsi="Comic Sans MS" w:cs="Arial"/>
                <w:sz w:val="24"/>
                <w:szCs w:val="20"/>
              </w:rPr>
              <w:t xml:space="preserve"> a healthy/balanced diet and ensuring they use a range of skills learnt)</w:t>
            </w:r>
          </w:p>
          <w:p w14:paraId="03AC9806" w14:textId="77777777" w:rsidR="005E0C84" w:rsidRDefault="005E0C84" w:rsidP="005E0C84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2E8984A7" w14:textId="77777777" w:rsidR="003E648D" w:rsidRDefault="003E648D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learn how to use cookery skills to make a pizza. </w:t>
            </w:r>
          </w:p>
          <w:p w14:paraId="6D24A8DE" w14:textId="68EEDC62" w:rsidR="0089777B" w:rsidRPr="003E648D" w:rsidRDefault="0089777B" w:rsidP="003E648D">
            <w:pPr>
              <w:ind w:left="360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</w:tc>
        <w:tc>
          <w:tcPr>
            <w:tcW w:w="4531" w:type="dxa"/>
          </w:tcPr>
          <w:p w14:paraId="511CB403" w14:textId="5B1A0E5F" w:rsidR="005E0C84" w:rsidRDefault="005E0C84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lastRenderedPageBreak/>
              <w:t>To evaluate a range of shell structures. (</w:t>
            </w:r>
            <w:proofErr w:type="gramStart"/>
            <w:r>
              <w:rPr>
                <w:rFonts w:ascii="Comic Sans MS" w:hAnsi="Comic Sans MS" w:cs="Arial"/>
                <w:sz w:val="24"/>
                <w:szCs w:val="20"/>
              </w:rPr>
              <w:t>real</w:t>
            </w:r>
            <w:proofErr w:type="gramEnd"/>
            <w:r>
              <w:rPr>
                <w:rFonts w:ascii="Comic Sans MS" w:hAnsi="Comic Sans MS" w:cs="Arial"/>
                <w:sz w:val="24"/>
                <w:szCs w:val="20"/>
              </w:rPr>
              <w:t xml:space="preserve"> life examples)</w:t>
            </w:r>
          </w:p>
          <w:p w14:paraId="11A64AB3" w14:textId="77777777" w:rsidR="005E0C84" w:rsidRDefault="005E0C84" w:rsidP="005E0C84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23DFC595" w14:textId="2B39B464" w:rsidR="005E0C84" w:rsidRPr="002C72A1" w:rsidRDefault="005E0C84" w:rsidP="002C72A1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learn how </w:t>
            </w:r>
            <w:r w:rsidRPr="007D3D70">
              <w:rPr>
                <w:rFonts w:ascii="Comic Sans MS" w:hAnsi="Comic Sans MS" w:cs="Arial"/>
                <w:sz w:val="24"/>
                <w:szCs w:val="20"/>
              </w:rPr>
              <w:t>to make a shell structure.</w:t>
            </w:r>
          </w:p>
          <w:p w14:paraId="3D954785" w14:textId="41F114D0" w:rsidR="005E0C84" w:rsidRPr="007D3D70" w:rsidRDefault="005E0C84" w:rsidP="005E0C84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7D114587" w14:textId="73665EC8" w:rsidR="005E0C84" w:rsidRPr="007D3D70" w:rsidRDefault="005E0C84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7D3D70">
              <w:rPr>
                <w:rFonts w:ascii="Comic Sans MS" w:hAnsi="Comic Sans MS" w:cs="Arial"/>
                <w:sz w:val="24"/>
                <w:szCs w:val="20"/>
              </w:rPr>
              <w:t xml:space="preserve">To design a shell structure. </w:t>
            </w:r>
            <w:r w:rsidR="007D3D70" w:rsidRPr="007D3D70">
              <w:rPr>
                <w:rFonts w:ascii="Comic Sans MS" w:hAnsi="Comic Sans MS" w:cs="Arial"/>
                <w:sz w:val="24"/>
                <w:szCs w:val="20"/>
              </w:rPr>
              <w:t>(</w:t>
            </w:r>
            <w:proofErr w:type="gramStart"/>
            <w:r w:rsidR="007D3D70" w:rsidRPr="007D3D70">
              <w:rPr>
                <w:rFonts w:ascii="Comic Sans MS" w:hAnsi="Comic Sans MS" w:cs="Arial"/>
                <w:sz w:val="24"/>
                <w:szCs w:val="20"/>
              </w:rPr>
              <w:t>making</w:t>
            </w:r>
            <w:proofErr w:type="gramEnd"/>
            <w:r w:rsidR="007D3D70" w:rsidRPr="007D3D70">
              <w:rPr>
                <w:rFonts w:ascii="Comic Sans MS" w:hAnsi="Comic Sans MS" w:cs="Arial"/>
                <w:sz w:val="24"/>
                <w:szCs w:val="20"/>
              </w:rPr>
              <w:t xml:space="preserve"> a prototype and </w:t>
            </w:r>
            <w:r w:rsidR="007D3D70" w:rsidRPr="007D3D70">
              <w:rPr>
                <w:rFonts w:ascii="Comic Sans MS" w:hAnsi="Comic Sans MS" w:cs="Arial"/>
                <w:sz w:val="24"/>
                <w:szCs w:val="20"/>
              </w:rPr>
              <w:lastRenderedPageBreak/>
              <w:t>selecting the techniques taught)</w:t>
            </w:r>
          </w:p>
          <w:p w14:paraId="319F9DAF" w14:textId="41858D9F" w:rsidR="005E0C84" w:rsidRPr="005E0C84" w:rsidRDefault="005E0C84" w:rsidP="005E0C84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52C18DA7" w14:textId="3B96E3FB" w:rsidR="005E0C84" w:rsidRDefault="005E0C84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make a shell structure from my design. </w:t>
            </w:r>
          </w:p>
          <w:p w14:paraId="26B4D825" w14:textId="5EA817C4" w:rsidR="005E0C84" w:rsidRPr="005E0C84" w:rsidRDefault="005E0C84" w:rsidP="005E0C84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326F364C" w14:textId="10BA6DFC" w:rsidR="0089777B" w:rsidRPr="003E648D" w:rsidRDefault="005E0C84" w:rsidP="003E648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evaluate my product.</w:t>
            </w:r>
          </w:p>
        </w:tc>
        <w:tc>
          <w:tcPr>
            <w:tcW w:w="4531" w:type="dxa"/>
          </w:tcPr>
          <w:p w14:paraId="483D19F6" w14:textId="77777777" w:rsidR="005E0C84" w:rsidRDefault="005E0C84" w:rsidP="003E648D">
            <w:pPr>
              <w:pStyle w:val="ListParagraph"/>
              <w:numPr>
                <w:ilvl w:val="1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lastRenderedPageBreak/>
              <w:t>To evaluate a range of levers and linkages. (</w:t>
            </w:r>
            <w:proofErr w:type="gramStart"/>
            <w:r>
              <w:rPr>
                <w:rFonts w:ascii="Comic Sans MS" w:hAnsi="Comic Sans MS" w:cs="Arial"/>
                <w:sz w:val="24"/>
                <w:szCs w:val="20"/>
              </w:rPr>
              <w:t>used</w:t>
            </w:r>
            <w:proofErr w:type="gramEnd"/>
            <w:r>
              <w:rPr>
                <w:rFonts w:ascii="Comic Sans MS" w:hAnsi="Comic Sans MS" w:cs="Arial"/>
                <w:sz w:val="24"/>
                <w:szCs w:val="20"/>
              </w:rPr>
              <w:t xml:space="preserve"> for popup cards or </w:t>
            </w:r>
            <w:r w:rsidRPr="007D3D70">
              <w:rPr>
                <w:rFonts w:ascii="Comic Sans MS" w:hAnsi="Comic Sans MS" w:cs="Arial"/>
                <w:sz w:val="24"/>
                <w:szCs w:val="20"/>
              </w:rPr>
              <w:t>similar)</w:t>
            </w:r>
          </w:p>
          <w:p w14:paraId="4DD59509" w14:textId="77777777" w:rsidR="002C72A1" w:rsidRPr="007D3D70" w:rsidRDefault="002C72A1" w:rsidP="002C72A1">
            <w:pPr>
              <w:pStyle w:val="ListParagraph"/>
              <w:spacing w:line="240" w:lineRule="auto"/>
              <w:ind w:left="1440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091E450A" w14:textId="790B636D" w:rsidR="00BC3E62" w:rsidRDefault="005E0C84" w:rsidP="003E648D">
            <w:pPr>
              <w:pStyle w:val="ListParagraph"/>
              <w:numPr>
                <w:ilvl w:val="1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 w:rsidRPr="007D3D70">
              <w:rPr>
                <w:rFonts w:ascii="Comic Sans MS" w:hAnsi="Comic Sans MS" w:cs="Arial"/>
                <w:sz w:val="24"/>
                <w:szCs w:val="20"/>
              </w:rPr>
              <w:t xml:space="preserve">To learn how to make a </w:t>
            </w:r>
            <w:r w:rsidR="00BC3E62" w:rsidRPr="007D3D70">
              <w:rPr>
                <w:rFonts w:ascii="Comic Sans MS" w:hAnsi="Comic Sans MS" w:cs="Arial"/>
                <w:sz w:val="24"/>
                <w:szCs w:val="20"/>
              </w:rPr>
              <w:t xml:space="preserve">lever </w:t>
            </w:r>
            <w:r w:rsidR="002C72A1">
              <w:rPr>
                <w:rFonts w:ascii="Comic Sans MS" w:hAnsi="Comic Sans MS" w:cs="Arial"/>
                <w:sz w:val="24"/>
                <w:szCs w:val="20"/>
              </w:rPr>
              <w:t xml:space="preserve">and a linkage </w:t>
            </w:r>
            <w:r w:rsidR="00BC3E62" w:rsidRPr="007D3D70">
              <w:rPr>
                <w:rFonts w:ascii="Comic Sans MS" w:hAnsi="Comic Sans MS" w:cs="Arial"/>
                <w:sz w:val="24"/>
                <w:szCs w:val="20"/>
              </w:rPr>
              <w:t xml:space="preserve">that </w:t>
            </w:r>
            <w:r w:rsidR="00BC3E62" w:rsidRPr="007D3D70">
              <w:rPr>
                <w:rFonts w:ascii="Comic Sans MS" w:hAnsi="Comic Sans MS" w:cs="Arial"/>
                <w:sz w:val="24"/>
                <w:szCs w:val="20"/>
              </w:rPr>
              <w:lastRenderedPageBreak/>
              <w:t xml:space="preserve">could be used for a popup card. </w:t>
            </w:r>
          </w:p>
          <w:p w14:paraId="02D77854" w14:textId="77777777" w:rsidR="002C72A1" w:rsidRPr="002C72A1" w:rsidRDefault="002C72A1" w:rsidP="002C72A1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5BB3F667" w14:textId="52DFA63D" w:rsidR="00BC3E62" w:rsidRDefault="00BC3E62" w:rsidP="00BC3E62">
            <w:pPr>
              <w:pStyle w:val="ListParagraph"/>
              <w:numPr>
                <w:ilvl w:val="1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 w:rsidRPr="007D3D70">
              <w:rPr>
                <w:rFonts w:ascii="Comic Sans MS" w:hAnsi="Comic Sans MS" w:cs="Arial"/>
                <w:sz w:val="24"/>
                <w:szCs w:val="20"/>
              </w:rPr>
              <w:t xml:space="preserve">To be able to design a popup card. </w:t>
            </w:r>
            <w:r w:rsidR="007D3D70" w:rsidRPr="007D3D70">
              <w:rPr>
                <w:rFonts w:ascii="Comic Sans MS" w:hAnsi="Comic Sans MS" w:cs="Arial"/>
                <w:sz w:val="24"/>
                <w:szCs w:val="20"/>
              </w:rPr>
              <w:t>(</w:t>
            </w:r>
            <w:proofErr w:type="gramStart"/>
            <w:r w:rsidR="007D3D70" w:rsidRPr="007D3D70">
              <w:rPr>
                <w:rFonts w:ascii="Comic Sans MS" w:hAnsi="Comic Sans MS" w:cs="Arial"/>
                <w:sz w:val="24"/>
                <w:szCs w:val="20"/>
              </w:rPr>
              <w:t>using</w:t>
            </w:r>
            <w:proofErr w:type="gramEnd"/>
            <w:r w:rsidR="007D3D70" w:rsidRPr="007D3D70">
              <w:rPr>
                <w:rFonts w:ascii="Comic Sans MS" w:hAnsi="Comic Sans MS" w:cs="Arial"/>
                <w:sz w:val="24"/>
                <w:szCs w:val="20"/>
              </w:rPr>
              <w:t xml:space="preserve"> computer aided design)</w:t>
            </w:r>
          </w:p>
          <w:p w14:paraId="79BA0FED" w14:textId="77777777" w:rsidR="002C72A1" w:rsidRPr="007D3D70" w:rsidRDefault="002C72A1" w:rsidP="002C72A1">
            <w:pPr>
              <w:pStyle w:val="ListParagraph"/>
              <w:spacing w:line="240" w:lineRule="auto"/>
              <w:ind w:left="1440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437E325B" w14:textId="77777777" w:rsidR="00BC3E62" w:rsidRDefault="00BC3E62" w:rsidP="00BC3E62">
            <w:pPr>
              <w:pStyle w:val="ListParagraph"/>
              <w:numPr>
                <w:ilvl w:val="1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 w:rsidRPr="007D3D70">
              <w:rPr>
                <w:rFonts w:ascii="Comic Sans MS" w:hAnsi="Comic Sans MS" w:cs="Arial"/>
                <w:sz w:val="24"/>
                <w:szCs w:val="20"/>
              </w:rPr>
              <w:t>To be able to make a popup card using my</w:t>
            </w:r>
            <w:r>
              <w:rPr>
                <w:rFonts w:ascii="Comic Sans MS" w:hAnsi="Comic Sans MS" w:cs="Arial"/>
                <w:sz w:val="24"/>
                <w:szCs w:val="20"/>
              </w:rPr>
              <w:t xml:space="preserve"> design. </w:t>
            </w:r>
          </w:p>
          <w:p w14:paraId="584FFB8B" w14:textId="77777777" w:rsidR="002C72A1" w:rsidRPr="002C72A1" w:rsidRDefault="002C72A1" w:rsidP="002C72A1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6F82DFF1" w14:textId="60367E86" w:rsidR="00274A02" w:rsidRPr="003E648D" w:rsidRDefault="00BC3E62" w:rsidP="00BC3E62">
            <w:pPr>
              <w:pStyle w:val="ListParagraph"/>
              <w:numPr>
                <w:ilvl w:val="1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be able to evaluate my product. </w:t>
            </w:r>
          </w:p>
        </w:tc>
      </w:tr>
    </w:tbl>
    <w:p w14:paraId="4D18D52F" w14:textId="77777777" w:rsidR="00042995" w:rsidRDefault="00042995" w:rsidP="00506F26"/>
    <w:sectPr w:rsidR="00042995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5E64B" w14:textId="77777777" w:rsidR="002A0028" w:rsidRDefault="002A0028" w:rsidP="00042995">
      <w:pPr>
        <w:spacing w:after="0" w:line="240" w:lineRule="auto"/>
      </w:pPr>
      <w:r>
        <w:separator/>
      </w:r>
    </w:p>
  </w:endnote>
  <w:endnote w:type="continuationSeparator" w:id="0">
    <w:p w14:paraId="222469E2" w14:textId="77777777" w:rsidR="002A0028" w:rsidRDefault="002A0028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8C396" w14:textId="77777777" w:rsidR="002A0028" w:rsidRDefault="002A0028" w:rsidP="00042995">
      <w:pPr>
        <w:spacing w:after="0" w:line="240" w:lineRule="auto"/>
      </w:pPr>
      <w:r>
        <w:separator/>
      </w:r>
    </w:p>
  </w:footnote>
  <w:footnote w:type="continuationSeparator" w:id="0">
    <w:p w14:paraId="6E300F51" w14:textId="77777777" w:rsidR="002A0028" w:rsidRDefault="002A0028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15BDC"/>
    <w:multiLevelType w:val="hybridMultilevel"/>
    <w:tmpl w:val="5F18B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F59F6"/>
    <w:multiLevelType w:val="hybridMultilevel"/>
    <w:tmpl w:val="D2DCD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B69AA"/>
    <w:multiLevelType w:val="hybridMultilevel"/>
    <w:tmpl w:val="B9AA2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0657B"/>
    <w:rsid w:val="00042995"/>
    <w:rsid w:val="0006084D"/>
    <w:rsid w:val="000A0625"/>
    <w:rsid w:val="000A3869"/>
    <w:rsid w:val="000B0C73"/>
    <w:rsid w:val="001204FA"/>
    <w:rsid w:val="001363AD"/>
    <w:rsid w:val="00147942"/>
    <w:rsid w:val="00152C64"/>
    <w:rsid w:val="001851CB"/>
    <w:rsid w:val="001A07AD"/>
    <w:rsid w:val="001E2C8F"/>
    <w:rsid w:val="00252C70"/>
    <w:rsid w:val="00262D3F"/>
    <w:rsid w:val="00274A02"/>
    <w:rsid w:val="002812A3"/>
    <w:rsid w:val="002A0028"/>
    <w:rsid w:val="002A5DD3"/>
    <w:rsid w:val="002C3B93"/>
    <w:rsid w:val="002C72A1"/>
    <w:rsid w:val="002D7F42"/>
    <w:rsid w:val="00322EB4"/>
    <w:rsid w:val="00394644"/>
    <w:rsid w:val="003C1633"/>
    <w:rsid w:val="003E648D"/>
    <w:rsid w:val="0040785C"/>
    <w:rsid w:val="00422CEE"/>
    <w:rsid w:val="00441E2F"/>
    <w:rsid w:val="00455F11"/>
    <w:rsid w:val="0047384D"/>
    <w:rsid w:val="00482E34"/>
    <w:rsid w:val="00506F26"/>
    <w:rsid w:val="00574CE1"/>
    <w:rsid w:val="00582A73"/>
    <w:rsid w:val="005A3C60"/>
    <w:rsid w:val="005D0065"/>
    <w:rsid w:val="005E0C84"/>
    <w:rsid w:val="00620AA0"/>
    <w:rsid w:val="00674FEF"/>
    <w:rsid w:val="006A1869"/>
    <w:rsid w:val="006A59E3"/>
    <w:rsid w:val="006B793E"/>
    <w:rsid w:val="006C3C08"/>
    <w:rsid w:val="006C463F"/>
    <w:rsid w:val="006D22ED"/>
    <w:rsid w:val="006E5722"/>
    <w:rsid w:val="006F7314"/>
    <w:rsid w:val="0074585E"/>
    <w:rsid w:val="0077660A"/>
    <w:rsid w:val="007A12F9"/>
    <w:rsid w:val="007D33A2"/>
    <w:rsid w:val="007D3D70"/>
    <w:rsid w:val="007E66C4"/>
    <w:rsid w:val="007F3ADF"/>
    <w:rsid w:val="008005A1"/>
    <w:rsid w:val="00824575"/>
    <w:rsid w:val="00866979"/>
    <w:rsid w:val="008813A8"/>
    <w:rsid w:val="0089265D"/>
    <w:rsid w:val="0089777B"/>
    <w:rsid w:val="008B38E2"/>
    <w:rsid w:val="008B76D5"/>
    <w:rsid w:val="00947797"/>
    <w:rsid w:val="00966CAD"/>
    <w:rsid w:val="0098165A"/>
    <w:rsid w:val="009B25F4"/>
    <w:rsid w:val="00A4096C"/>
    <w:rsid w:val="00A51AC9"/>
    <w:rsid w:val="00A57C3F"/>
    <w:rsid w:val="00A60BDE"/>
    <w:rsid w:val="00A679FB"/>
    <w:rsid w:val="00AB2DED"/>
    <w:rsid w:val="00B045C2"/>
    <w:rsid w:val="00B50D5B"/>
    <w:rsid w:val="00B97862"/>
    <w:rsid w:val="00BC3E62"/>
    <w:rsid w:val="00BE2D60"/>
    <w:rsid w:val="00BF64CB"/>
    <w:rsid w:val="00BF7200"/>
    <w:rsid w:val="00C27592"/>
    <w:rsid w:val="00C633B1"/>
    <w:rsid w:val="00C96E60"/>
    <w:rsid w:val="00D80FE8"/>
    <w:rsid w:val="00DC3EA2"/>
    <w:rsid w:val="00DC5438"/>
    <w:rsid w:val="00E13623"/>
    <w:rsid w:val="00E30413"/>
    <w:rsid w:val="00E7546B"/>
    <w:rsid w:val="00E811CD"/>
    <w:rsid w:val="00EA5F89"/>
    <w:rsid w:val="00EB3224"/>
    <w:rsid w:val="00F11240"/>
    <w:rsid w:val="00F349CC"/>
    <w:rsid w:val="00F4074D"/>
    <w:rsid w:val="00F43F73"/>
    <w:rsid w:val="00F7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7D33A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05B2C2-DC6A-4029-B5F8-2BB6F7578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D4BBCE-BBDE-4903-9027-B6CF607920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2026-06-29T09:26:00Z</dcterms:created>
  <dcterms:modified xsi:type="dcterms:W3CDTF">2026-06-29T09:26:00Z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