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03D" w14:textId="4AB56FD0" w:rsidR="00C96E60" w:rsidRDefault="00C96E60" w:rsidP="00042995">
      <w:pPr>
        <w:jc w:val="center"/>
        <w:rPr>
          <w:rFonts w:ascii="Arial" w:hAnsi="Arial" w:cs="Arial"/>
          <w:color w:val="3366FF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2D8F6E48" wp14:editId="12C5CE0B">
            <wp:extent cx="613078" cy="723627"/>
            <wp:effectExtent l="0" t="0" r="0" b="635"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5" t="2159" r="42401" b="82966"/>
                    <a:stretch/>
                  </pic:blipFill>
                  <pic:spPr bwMode="auto">
                    <a:xfrm>
                      <a:off x="0" y="0"/>
                      <a:ext cx="621630" cy="733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55FCB" w14:textId="758BB6A8" w:rsidR="00C96E60" w:rsidRPr="00455F11" w:rsidRDefault="008B38E2" w:rsidP="00C96E60">
      <w:pPr>
        <w:jc w:val="center"/>
        <w:rPr>
          <w:rFonts w:ascii="Comic Sans MS" w:hAnsi="Comic Sans MS" w:cs="Arial"/>
          <w:b/>
          <w:color w:val="3366FF"/>
          <w:sz w:val="32"/>
          <w:szCs w:val="32"/>
          <w:u w:val="single"/>
        </w:rPr>
      </w:pP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KS2 Cycle </w:t>
      </w:r>
      <w:r w:rsidR="00441C30">
        <w:rPr>
          <w:rFonts w:ascii="Comic Sans MS" w:hAnsi="Comic Sans MS" w:cs="Arial"/>
          <w:b/>
          <w:color w:val="3366FF"/>
          <w:sz w:val="32"/>
          <w:szCs w:val="32"/>
          <w:u w:val="single"/>
        </w:rPr>
        <w:t>1</w:t>
      </w: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</w:t>
      </w:r>
      <w:r w:rsidR="00422CEE">
        <w:rPr>
          <w:rFonts w:ascii="Comic Sans MS" w:hAnsi="Comic Sans MS" w:cs="Arial"/>
          <w:b/>
          <w:color w:val="3366FF"/>
          <w:sz w:val="32"/>
          <w:szCs w:val="32"/>
          <w:u w:val="single"/>
        </w:rPr>
        <w:t>Design and Technology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Medium Term P</w:t>
      </w:r>
      <w:r w:rsidR="00455F11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lan </w:t>
      </w: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843"/>
        <w:gridCol w:w="4531"/>
        <w:gridCol w:w="4531"/>
        <w:gridCol w:w="4531"/>
      </w:tblGrid>
      <w:tr w:rsidR="009B25F4" w:rsidRPr="00455F11" w14:paraId="4D18D4A8" w14:textId="77777777" w:rsidTr="009B25F4">
        <w:trPr>
          <w:trHeight w:val="926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7ED7" w14:textId="2DE57399" w:rsidR="009B25F4" w:rsidRPr="00455F11" w:rsidRDefault="009B25F4" w:rsidP="00CE16F2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D18D49F" w14:textId="2E56F185" w:rsidR="009B25F4" w:rsidRPr="00455F11" w:rsidRDefault="009B25F4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Autumn</w:t>
            </w:r>
          </w:p>
        </w:tc>
        <w:tc>
          <w:tcPr>
            <w:tcW w:w="4531" w:type="dxa"/>
            <w:shd w:val="clear" w:color="auto" w:fill="FFFF99"/>
          </w:tcPr>
          <w:p w14:paraId="4D18D4A3" w14:textId="308EC2BC" w:rsidR="009B25F4" w:rsidRPr="00455F11" w:rsidRDefault="009B25F4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Spring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4D18D4A7" w14:textId="53EE27B9" w:rsidR="009B25F4" w:rsidRPr="00455F11" w:rsidRDefault="009B25F4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Summer</w:t>
            </w:r>
          </w:p>
        </w:tc>
      </w:tr>
      <w:tr w:rsidR="00441C30" w:rsidRPr="00455F11" w14:paraId="4D18D4CD" w14:textId="77777777" w:rsidTr="00963109">
        <w:trPr>
          <w:trHeight w:val="639"/>
        </w:trPr>
        <w:tc>
          <w:tcPr>
            <w:tcW w:w="1843" w:type="dxa"/>
            <w:tcBorders>
              <w:top w:val="single" w:sz="4" w:space="0" w:color="auto"/>
            </w:tcBorders>
          </w:tcPr>
          <w:p w14:paraId="16E1F7E7" w14:textId="71857B6E" w:rsidR="00441C30" w:rsidRPr="00455F11" w:rsidRDefault="00441C30" w:rsidP="00441C30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t>Curriculum Objective</w:t>
            </w:r>
          </w:p>
        </w:tc>
        <w:tc>
          <w:tcPr>
            <w:tcW w:w="4531" w:type="dxa"/>
            <w:vAlign w:val="center"/>
          </w:tcPr>
          <w:p w14:paraId="5AC83836" w14:textId="77777777" w:rsidR="00441C30" w:rsidRPr="006E38AD" w:rsidRDefault="00441C30" w:rsidP="00441C30">
            <w:pPr>
              <w:rPr>
                <w:rFonts w:ascii="Comic Sans MS" w:hAnsi="Comic Sans MS"/>
                <w:b/>
              </w:rPr>
            </w:pPr>
            <w:r w:rsidRPr="006E38AD">
              <w:rPr>
                <w:rFonts w:ascii="Comic Sans MS" w:hAnsi="Comic Sans MS"/>
                <w:b/>
              </w:rPr>
              <w:t>Cooking and Nutrition:</w:t>
            </w:r>
          </w:p>
          <w:p w14:paraId="4E215332" w14:textId="0F517DD8" w:rsidR="00441C30" w:rsidRDefault="00441C30" w:rsidP="00441C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Healthy and Varied Diet</w:t>
            </w:r>
          </w:p>
          <w:p w14:paraId="4D18D4B3" w14:textId="06CF3A72" w:rsidR="00441C30" w:rsidRPr="006C463F" w:rsidRDefault="00441C30" w:rsidP="00441C30">
            <w:pPr>
              <w:rPr>
                <w:rFonts w:ascii="Comic Sans MS" w:hAnsi="Comic Sans MS" w:cs="Arial"/>
                <w:bCs/>
                <w:iCs/>
                <w:sz w:val="24"/>
                <w:szCs w:val="18"/>
              </w:rPr>
            </w:pPr>
            <w:r>
              <w:rPr>
                <w:rFonts w:ascii="Comic Sans MS" w:hAnsi="Comic Sans MS"/>
                <w:bCs/>
                <w:color w:val="538135" w:themeColor="accent6" w:themeShade="BF"/>
              </w:rPr>
              <w:t>Design, make and evaluate – snack bar</w:t>
            </w:r>
          </w:p>
        </w:tc>
        <w:tc>
          <w:tcPr>
            <w:tcW w:w="4531" w:type="dxa"/>
            <w:vAlign w:val="center"/>
          </w:tcPr>
          <w:p w14:paraId="1266CD53" w14:textId="77777777" w:rsidR="00441C30" w:rsidRPr="006E38AD" w:rsidRDefault="00441C30" w:rsidP="00441C30">
            <w:pPr>
              <w:rPr>
                <w:rFonts w:ascii="Comic Sans MS" w:hAnsi="Comic Sans MS"/>
                <w:b/>
              </w:rPr>
            </w:pPr>
            <w:r w:rsidRPr="006E38AD">
              <w:rPr>
                <w:rFonts w:ascii="Comic Sans MS" w:hAnsi="Comic Sans MS"/>
                <w:b/>
              </w:rPr>
              <w:t>Textiles:</w:t>
            </w:r>
          </w:p>
          <w:p w14:paraId="0CDF9810" w14:textId="5701CB3B" w:rsidR="00441C30" w:rsidRDefault="00441C30" w:rsidP="00441C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2D shapes to 3D project</w:t>
            </w:r>
          </w:p>
          <w:p w14:paraId="4D18D4C0" w14:textId="78D9460C" w:rsidR="00441C30" w:rsidRPr="00455F11" w:rsidRDefault="00441C30" w:rsidP="00441C3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Cs/>
                <w:color w:val="538135" w:themeColor="accent6" w:themeShade="BF"/>
              </w:rPr>
              <w:t>Design, make and evaluate - purse</w:t>
            </w:r>
          </w:p>
        </w:tc>
        <w:tc>
          <w:tcPr>
            <w:tcW w:w="4531" w:type="dxa"/>
            <w:vAlign w:val="center"/>
          </w:tcPr>
          <w:p w14:paraId="246CF661" w14:textId="77777777" w:rsidR="00441C30" w:rsidRPr="006E38AD" w:rsidRDefault="00441C30" w:rsidP="00441C30">
            <w:pPr>
              <w:rPr>
                <w:rFonts w:ascii="Comic Sans MS" w:hAnsi="Comic Sans MS"/>
                <w:b/>
              </w:rPr>
            </w:pPr>
            <w:r w:rsidRPr="006E38AD">
              <w:rPr>
                <w:rFonts w:ascii="Comic Sans MS" w:hAnsi="Comic Sans MS"/>
                <w:b/>
              </w:rPr>
              <w:t xml:space="preserve">Electrical Systems: </w:t>
            </w:r>
          </w:p>
          <w:p w14:paraId="0334A3A2" w14:textId="7ADE6987" w:rsidR="00441C30" w:rsidRDefault="00441C30" w:rsidP="00441C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 Circuits and Switches</w:t>
            </w:r>
          </w:p>
          <w:p w14:paraId="4D18D4CC" w14:textId="157640C4" w:rsidR="00441C30" w:rsidRPr="00455F11" w:rsidRDefault="00441C30" w:rsidP="00441C30">
            <w:pPr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/>
                <w:bCs/>
                <w:color w:val="538135" w:themeColor="accent6" w:themeShade="BF"/>
              </w:rPr>
              <w:t>Design, make and evaluate – night light</w:t>
            </w:r>
          </w:p>
        </w:tc>
      </w:tr>
      <w:tr w:rsidR="00441C30" w:rsidRPr="00455F11" w14:paraId="1B100EAA" w14:textId="77777777" w:rsidTr="009B25F4">
        <w:trPr>
          <w:trHeight w:val="3792"/>
        </w:trPr>
        <w:tc>
          <w:tcPr>
            <w:tcW w:w="1843" w:type="dxa"/>
          </w:tcPr>
          <w:p w14:paraId="33E53B1E" w14:textId="76CA2C84" w:rsidR="00441C30" w:rsidRPr="00455F11" w:rsidRDefault="00441C30" w:rsidP="00441C30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 to support Substantive and </w:t>
            </w:r>
            <w:r w:rsidRPr="00B845B1">
              <w:rPr>
                <w:rFonts w:ascii="Comic Sans MS" w:hAnsi="Comic Sans MS" w:cs="Arial"/>
                <w:b/>
                <w:color w:val="1F4E79" w:themeColor="accent1" w:themeShade="80"/>
                <w:sz w:val="20"/>
                <w:szCs w:val="18"/>
              </w:rPr>
              <w:t>Disciplinary Knowledge</w:t>
            </w:r>
          </w:p>
        </w:tc>
        <w:tc>
          <w:tcPr>
            <w:tcW w:w="4531" w:type="dxa"/>
          </w:tcPr>
          <w:p w14:paraId="2061984F" w14:textId="6A428A1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  <w:r w:rsidRPr="00A12752">
              <w:rPr>
                <w:rFonts w:ascii="Comic Sans MS" w:hAnsi="Comic Sans MS" w:cs="Arial"/>
                <w:szCs w:val="16"/>
              </w:rPr>
              <w:t xml:space="preserve"> texture, taste, appearance, smell, preference, cook, fresh, hygienic, edible, grown, reared, caught, frozen, tinned, processed, seasonal, harvested, healthy/varied diet</w:t>
            </w:r>
          </w:p>
          <w:p w14:paraId="5B1CD475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</w:p>
          <w:p w14:paraId="7C0F6A76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  <w:r w:rsidRPr="00A12752">
              <w:rPr>
                <w:rFonts w:ascii="Comic Sans MS" w:hAnsi="Comic Sans MS" w:cs="Arial"/>
                <w:color w:val="1F4E79" w:themeColor="accent1" w:themeShade="80"/>
                <w:szCs w:val="16"/>
              </w:rPr>
              <w:t>planning, design criteria, purpose, preference, selecting, user, annotated sketch, evaluations</w:t>
            </w:r>
          </w:p>
          <w:p w14:paraId="76742886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</w:p>
          <w:p w14:paraId="025547A2" w14:textId="749F5A8C" w:rsidR="00441C30" w:rsidRPr="007D33A2" w:rsidRDefault="00441C30" w:rsidP="00441C30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18"/>
              </w:rPr>
            </w:pPr>
          </w:p>
        </w:tc>
        <w:tc>
          <w:tcPr>
            <w:tcW w:w="4531" w:type="dxa"/>
          </w:tcPr>
          <w:p w14:paraId="7A5F166A" w14:textId="079AABDA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  <w:r w:rsidRPr="00A12752">
              <w:rPr>
                <w:rFonts w:ascii="Comic Sans MS" w:hAnsi="Comic Sans MS" w:cs="Arial"/>
                <w:szCs w:val="16"/>
              </w:rPr>
              <w:t xml:space="preserve">fabric, fastening, zip, button, </w:t>
            </w:r>
            <w:r w:rsidR="0047456F" w:rsidRPr="00A12752">
              <w:rPr>
                <w:rFonts w:ascii="Comic Sans MS" w:hAnsi="Comic Sans MS" w:cs="Arial"/>
                <w:szCs w:val="16"/>
              </w:rPr>
              <w:t>compartment,</w:t>
            </w:r>
            <w:r w:rsidRPr="00A12752">
              <w:rPr>
                <w:rFonts w:ascii="Comic Sans MS" w:hAnsi="Comic Sans MS" w:cs="Arial"/>
                <w:szCs w:val="16"/>
              </w:rPr>
              <w:t xml:space="preserve"> stitch, label, drawing, function, </w:t>
            </w:r>
            <w:r w:rsidR="0047456F" w:rsidRPr="00A12752">
              <w:rPr>
                <w:rFonts w:ascii="Comic Sans MS" w:hAnsi="Comic Sans MS" w:cs="Arial"/>
                <w:szCs w:val="16"/>
              </w:rPr>
              <w:t xml:space="preserve">templates, </w:t>
            </w:r>
            <w:r w:rsidRPr="00A12752">
              <w:rPr>
                <w:rFonts w:ascii="Comic Sans MS" w:hAnsi="Comic Sans MS" w:cs="Arial"/>
                <w:szCs w:val="16"/>
              </w:rPr>
              <w:t>pattern pieces</w:t>
            </w:r>
          </w:p>
          <w:p w14:paraId="2CEBD399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</w:p>
          <w:p w14:paraId="6E216E6B" w14:textId="77777777" w:rsidR="00441C30" w:rsidRPr="00A12752" w:rsidRDefault="00441C30" w:rsidP="00441C30">
            <w:pPr>
              <w:rPr>
                <w:rFonts w:ascii="Comic Sans MS" w:hAnsi="Comic Sans MS" w:cs="Arial"/>
                <w:color w:val="2F5496" w:themeColor="accent5" w:themeShade="BF"/>
                <w:szCs w:val="16"/>
              </w:rPr>
            </w:pPr>
            <w:r w:rsidRPr="00A12752">
              <w:rPr>
                <w:rFonts w:ascii="Comic Sans MS" w:hAnsi="Comic Sans MS" w:cs="Arial"/>
                <w:color w:val="2F5496" w:themeColor="accent5" w:themeShade="BF"/>
                <w:szCs w:val="16"/>
              </w:rPr>
              <w:t>user, purpose, design, model, evaluate, prototype, annotated sketch, functional, innovative</w:t>
            </w:r>
          </w:p>
          <w:p w14:paraId="1395F6E9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</w:p>
          <w:p w14:paraId="1CA9CC4C" w14:textId="6143A007" w:rsidR="00441C30" w:rsidRPr="007A12F9" w:rsidRDefault="00441C30" w:rsidP="00441C30">
            <w:pPr>
              <w:rPr>
                <w:rFonts w:ascii="Comic Sans MS" w:hAnsi="Comic Sans MS" w:cs="Arial"/>
                <w:sz w:val="24"/>
                <w:szCs w:val="18"/>
              </w:rPr>
            </w:pPr>
          </w:p>
        </w:tc>
        <w:tc>
          <w:tcPr>
            <w:tcW w:w="4531" w:type="dxa"/>
          </w:tcPr>
          <w:p w14:paraId="2E228374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  <w:r w:rsidRPr="00A12752">
              <w:rPr>
                <w:rFonts w:ascii="Comic Sans MS" w:hAnsi="Comic Sans MS" w:cs="Arial"/>
                <w:szCs w:val="16"/>
              </w:rPr>
              <w:t>series circuit, fault, connection, toggle</w:t>
            </w:r>
          </w:p>
          <w:p w14:paraId="7D19BCCC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  <w:r w:rsidRPr="00A12752">
              <w:rPr>
                <w:rFonts w:ascii="Comic Sans MS" w:hAnsi="Comic Sans MS" w:cs="Arial"/>
                <w:szCs w:val="16"/>
              </w:rPr>
              <w:t>switch, push-to-make, switch, push-to-break, switch, battery, battery</w:t>
            </w:r>
          </w:p>
          <w:p w14:paraId="5F6CDF22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  <w:r w:rsidRPr="00A12752">
              <w:rPr>
                <w:rFonts w:ascii="Comic Sans MS" w:hAnsi="Comic Sans MS" w:cs="Arial"/>
                <w:szCs w:val="16"/>
              </w:rPr>
              <w:t>holder, bulb, bulb holder, wire, insulator, conductor, crocodile clip</w:t>
            </w:r>
          </w:p>
          <w:p w14:paraId="6EB91376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  <w:r w:rsidRPr="00A12752">
              <w:rPr>
                <w:rFonts w:ascii="Comic Sans MS" w:hAnsi="Comic Sans MS" w:cs="Arial"/>
                <w:szCs w:val="16"/>
              </w:rPr>
              <w:t>control, program, system, input device,</w:t>
            </w:r>
          </w:p>
          <w:p w14:paraId="4D2C7639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  <w:r w:rsidRPr="00A12752">
              <w:rPr>
                <w:rFonts w:ascii="Comic Sans MS" w:hAnsi="Comic Sans MS" w:cs="Arial"/>
                <w:szCs w:val="16"/>
              </w:rPr>
              <w:t>output device</w:t>
            </w:r>
          </w:p>
          <w:p w14:paraId="3DC05953" w14:textId="77777777" w:rsidR="00441C30" w:rsidRPr="00A12752" w:rsidRDefault="00441C30" w:rsidP="00441C30">
            <w:pPr>
              <w:rPr>
                <w:rFonts w:ascii="Comic Sans MS" w:hAnsi="Comic Sans MS" w:cs="Arial"/>
                <w:szCs w:val="16"/>
              </w:rPr>
            </w:pPr>
          </w:p>
          <w:p w14:paraId="172F9F38" w14:textId="77777777" w:rsidR="00441C30" w:rsidRPr="00A12752" w:rsidRDefault="00441C30" w:rsidP="00441C30">
            <w:pPr>
              <w:rPr>
                <w:rFonts w:ascii="Comic Sans MS" w:hAnsi="Comic Sans MS" w:cs="Arial"/>
                <w:color w:val="2F5496" w:themeColor="accent5" w:themeShade="BF"/>
                <w:szCs w:val="16"/>
              </w:rPr>
            </w:pPr>
            <w:r w:rsidRPr="00A12752">
              <w:rPr>
                <w:rFonts w:ascii="Comic Sans MS" w:hAnsi="Comic Sans MS" w:cs="Arial"/>
                <w:color w:val="2F5496" w:themeColor="accent5" w:themeShade="BF"/>
                <w:szCs w:val="16"/>
              </w:rPr>
              <w:t xml:space="preserve"> user, purpose, function,</w:t>
            </w:r>
          </w:p>
          <w:p w14:paraId="390F4D2A" w14:textId="18FBE78F" w:rsidR="00441C30" w:rsidRPr="00B97862" w:rsidRDefault="00441C30" w:rsidP="00441C30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12752">
              <w:rPr>
                <w:rFonts w:ascii="Comic Sans MS" w:hAnsi="Comic Sans MS" w:cs="Arial"/>
                <w:color w:val="2F5496" w:themeColor="accent5" w:themeShade="BF"/>
                <w:szCs w:val="16"/>
              </w:rPr>
              <w:t>prototype, design criteria, innovative, appealing, design brief</w:t>
            </w:r>
          </w:p>
        </w:tc>
      </w:tr>
      <w:tr w:rsidR="0089777B" w:rsidRPr="00455F11" w14:paraId="0AD614B1" w14:textId="77777777" w:rsidTr="009B25F4">
        <w:trPr>
          <w:trHeight w:val="2124"/>
        </w:trPr>
        <w:tc>
          <w:tcPr>
            <w:tcW w:w="1843" w:type="dxa"/>
          </w:tcPr>
          <w:p w14:paraId="5E53D25E" w14:textId="60C8B841" w:rsidR="0089777B" w:rsidRPr="00455F11" w:rsidRDefault="00441C30" w:rsidP="00441C30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t>Lesson Objectives</w:t>
            </w:r>
          </w:p>
        </w:tc>
        <w:tc>
          <w:tcPr>
            <w:tcW w:w="4531" w:type="dxa"/>
          </w:tcPr>
          <w:p w14:paraId="209A19A8" w14:textId="0A440250" w:rsidR="00441C30" w:rsidRDefault="00441C30" w:rsidP="00441C3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understand the importance of food hygiene.</w:t>
            </w:r>
          </w:p>
          <w:p w14:paraId="6E195B40" w14:textId="77777777" w:rsidR="00B73552" w:rsidRDefault="00B73552" w:rsidP="00B73552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4F690FD9" w14:textId="477BA41E" w:rsidR="00441C30" w:rsidRPr="00B73552" w:rsidRDefault="00441C30" w:rsidP="00441C3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B73552">
              <w:rPr>
                <w:rFonts w:ascii="Comic Sans MS" w:hAnsi="Comic Sans MS" w:cs="Arial"/>
                <w:sz w:val="24"/>
                <w:szCs w:val="20"/>
              </w:rPr>
              <w:t>To understand the importance of a healthy and varied diet.</w:t>
            </w:r>
            <w:r w:rsidR="00B73552" w:rsidRPr="00B73552">
              <w:rPr>
                <w:rFonts w:ascii="Comic Sans MS" w:hAnsi="Comic Sans MS" w:cs="Arial"/>
                <w:sz w:val="24"/>
                <w:szCs w:val="20"/>
              </w:rPr>
              <w:t xml:space="preserve"> (general)</w:t>
            </w:r>
            <w:r w:rsidRPr="00B73552">
              <w:rPr>
                <w:rFonts w:ascii="Comic Sans MS" w:hAnsi="Comic Sans MS" w:cs="Arial"/>
                <w:sz w:val="24"/>
                <w:szCs w:val="20"/>
              </w:rPr>
              <w:t xml:space="preserve"> </w:t>
            </w:r>
          </w:p>
          <w:p w14:paraId="6D53E6F7" w14:textId="066F2A8B" w:rsidR="00B73552" w:rsidRPr="00B73552" w:rsidRDefault="00B73552" w:rsidP="00B73552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118D150A" w14:textId="30B74551" w:rsidR="00441C30" w:rsidRPr="00B73552" w:rsidRDefault="00441C30" w:rsidP="00441C3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B73552">
              <w:rPr>
                <w:rFonts w:ascii="Comic Sans MS" w:hAnsi="Comic Sans MS" w:cs="Arial"/>
                <w:sz w:val="24"/>
                <w:szCs w:val="20"/>
              </w:rPr>
              <w:lastRenderedPageBreak/>
              <w:t xml:space="preserve">To </w:t>
            </w:r>
            <w:r w:rsidR="00B73552" w:rsidRPr="00B73552">
              <w:rPr>
                <w:rFonts w:ascii="Comic Sans MS" w:hAnsi="Comic Sans MS" w:cs="Arial"/>
                <w:sz w:val="24"/>
                <w:szCs w:val="20"/>
              </w:rPr>
              <w:t>be able to weigh a range of foods using scales.</w:t>
            </w:r>
          </w:p>
          <w:p w14:paraId="14675AC9" w14:textId="342D7BE1" w:rsidR="00B73552" w:rsidRPr="00B73552" w:rsidRDefault="00B73552" w:rsidP="00B73552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61BBEAA5" w14:textId="4FF63E1B" w:rsidR="00441C30" w:rsidRDefault="00B73552" w:rsidP="00441C3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be able to design a snack bar. (</w:t>
            </w:r>
            <w:proofErr w:type="gramStart"/>
            <w:r>
              <w:rPr>
                <w:rFonts w:ascii="Comic Sans MS" w:hAnsi="Comic Sans MS" w:cs="Arial"/>
                <w:sz w:val="24"/>
                <w:szCs w:val="20"/>
              </w:rPr>
              <w:t>considering</w:t>
            </w:r>
            <w:proofErr w:type="gramEnd"/>
            <w:r>
              <w:rPr>
                <w:rFonts w:ascii="Comic Sans MS" w:hAnsi="Comic Sans MS" w:cs="Arial"/>
                <w:sz w:val="24"/>
                <w:szCs w:val="20"/>
              </w:rPr>
              <w:t xml:space="preserve"> healthy, taste, appearance etc)</w:t>
            </w:r>
          </w:p>
          <w:p w14:paraId="34B963B5" w14:textId="0981965E" w:rsidR="00B73552" w:rsidRPr="00B73552" w:rsidRDefault="00B73552" w:rsidP="00B73552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7C733615" w14:textId="77777777" w:rsidR="00B73552" w:rsidRDefault="00441C30" w:rsidP="00441C3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 xml:space="preserve">To be able to make and evaluate a snack bar using my plan. </w:t>
            </w:r>
          </w:p>
          <w:p w14:paraId="6D24A8DE" w14:textId="34E00880" w:rsidR="0089777B" w:rsidRPr="00B73552" w:rsidRDefault="0089777B" w:rsidP="00B73552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</w:tc>
        <w:tc>
          <w:tcPr>
            <w:tcW w:w="4531" w:type="dxa"/>
          </w:tcPr>
          <w:p w14:paraId="224DC0DC" w14:textId="2BFFB950" w:rsidR="006253B0" w:rsidRDefault="006253B0" w:rsidP="006253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lastRenderedPageBreak/>
              <w:t>To be able to use a needle and thread (prior learning – thread needle, stitch)</w:t>
            </w:r>
          </w:p>
          <w:p w14:paraId="0C750383" w14:textId="77777777" w:rsidR="00F9353E" w:rsidRDefault="00F9353E" w:rsidP="00F9353E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714D192C" w14:textId="38FFECCC" w:rsidR="0089777B" w:rsidRDefault="006253B0" w:rsidP="006253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learn how to do a</w:t>
            </w:r>
            <w:r w:rsidR="00F9353E">
              <w:rPr>
                <w:rFonts w:ascii="Comic Sans MS" w:hAnsi="Comic Sans MS" w:cs="Arial"/>
                <w:sz w:val="24"/>
                <w:szCs w:val="20"/>
              </w:rPr>
              <w:t>n</w:t>
            </w:r>
            <w:r>
              <w:rPr>
                <w:rFonts w:ascii="Comic Sans MS" w:hAnsi="Comic Sans MS" w:cs="Arial"/>
                <w:sz w:val="24"/>
                <w:szCs w:val="20"/>
              </w:rPr>
              <w:t xml:space="preserve"> </w:t>
            </w:r>
            <w:r w:rsidR="00F9353E">
              <w:rPr>
                <w:rFonts w:ascii="Comic Sans MS" w:hAnsi="Comic Sans MS" w:cs="Arial"/>
                <w:sz w:val="24"/>
                <w:szCs w:val="20"/>
              </w:rPr>
              <w:t>over</w:t>
            </w:r>
            <w:r>
              <w:rPr>
                <w:rFonts w:ascii="Comic Sans MS" w:hAnsi="Comic Sans MS" w:cs="Arial"/>
                <w:sz w:val="24"/>
                <w:szCs w:val="20"/>
              </w:rPr>
              <w:t>stitch</w:t>
            </w:r>
            <w:r w:rsidR="00F9353E">
              <w:rPr>
                <w:rFonts w:ascii="Comic Sans MS" w:hAnsi="Comic Sans MS" w:cs="Arial"/>
                <w:sz w:val="24"/>
                <w:szCs w:val="20"/>
              </w:rPr>
              <w:t xml:space="preserve"> to join (did a running stitch in KS1)</w:t>
            </w:r>
          </w:p>
          <w:p w14:paraId="1709C4A4" w14:textId="37C4D867" w:rsidR="00F9353E" w:rsidRDefault="00F9353E" w:rsidP="006253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lastRenderedPageBreak/>
              <w:t>To design a money holder (consider decoration)</w:t>
            </w:r>
          </w:p>
          <w:p w14:paraId="15AECB9A" w14:textId="77777777" w:rsidR="00F9353E" w:rsidRDefault="00F9353E" w:rsidP="00F9353E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513076E8" w14:textId="2FB89C60" w:rsidR="00F9353E" w:rsidRDefault="00F9353E" w:rsidP="006253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make a money holder</w:t>
            </w:r>
          </w:p>
          <w:p w14:paraId="4BBC4F61" w14:textId="77777777" w:rsidR="00F9353E" w:rsidRPr="00F9353E" w:rsidRDefault="00F9353E" w:rsidP="00604FD1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326F364C" w14:textId="3C774A6D" w:rsidR="00F9353E" w:rsidRPr="00441C30" w:rsidRDefault="00F9353E" w:rsidP="006253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evaluate my product</w:t>
            </w:r>
          </w:p>
        </w:tc>
        <w:tc>
          <w:tcPr>
            <w:tcW w:w="4531" w:type="dxa"/>
          </w:tcPr>
          <w:p w14:paraId="573D549D" w14:textId="67701091" w:rsidR="00D772D0" w:rsidRDefault="00D772D0" w:rsidP="00D772D0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lastRenderedPageBreak/>
              <w:t>To explore a range of lights. (</w:t>
            </w:r>
            <w:proofErr w:type="spellStart"/>
            <w:proofErr w:type="gramStart"/>
            <w:r>
              <w:rPr>
                <w:rFonts w:ascii="Comic Sans MS" w:hAnsi="Comic Sans MS" w:cs="Arial"/>
                <w:sz w:val="24"/>
                <w:szCs w:val="20"/>
              </w:rPr>
              <w:t>ie</w:t>
            </w:r>
            <w:proofErr w:type="spellEnd"/>
            <w:proofErr w:type="gramEnd"/>
            <w:r>
              <w:rPr>
                <w:rFonts w:ascii="Comic Sans MS" w:hAnsi="Comic Sans MS" w:cs="Arial"/>
                <w:sz w:val="24"/>
                <w:szCs w:val="20"/>
              </w:rPr>
              <w:t xml:space="preserve"> lamps and torches – user, purpose and function)</w:t>
            </w:r>
          </w:p>
          <w:p w14:paraId="2771161F" w14:textId="77777777" w:rsidR="00D772D0" w:rsidRDefault="00D772D0" w:rsidP="00D772D0">
            <w:pPr>
              <w:pStyle w:val="ListParagraph"/>
              <w:spacing w:line="240" w:lineRule="auto"/>
              <w:ind w:left="1440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452D98A6" w14:textId="77777777" w:rsidR="00D772D0" w:rsidRDefault="00D772D0" w:rsidP="00D772D0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learn how to make an electrical circuit</w:t>
            </w:r>
          </w:p>
          <w:p w14:paraId="5A1F37F9" w14:textId="4C2A7BC6" w:rsidR="00D772D0" w:rsidRDefault="00D772D0" w:rsidP="00D772D0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lastRenderedPageBreak/>
              <w:t xml:space="preserve"> To design my product including an electrical circuit</w:t>
            </w:r>
          </w:p>
          <w:p w14:paraId="7FB48A4C" w14:textId="77777777" w:rsidR="00D772D0" w:rsidRPr="00604FD1" w:rsidRDefault="00D772D0" w:rsidP="00604FD1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62C53D9A" w14:textId="2B8D08B5" w:rsidR="00D772D0" w:rsidRDefault="00D772D0" w:rsidP="00D772D0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make a product including an electrical circuit</w:t>
            </w:r>
          </w:p>
          <w:p w14:paraId="5C93D8C0" w14:textId="77777777" w:rsidR="00D772D0" w:rsidRDefault="00D772D0" w:rsidP="00D772D0">
            <w:pPr>
              <w:pStyle w:val="ListParagraph"/>
              <w:spacing w:line="240" w:lineRule="auto"/>
              <w:ind w:left="1440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1A7B59EE" w14:textId="77777777" w:rsidR="00D772D0" w:rsidRDefault="00D772D0" w:rsidP="00D772D0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>To evaluate my product</w:t>
            </w:r>
          </w:p>
          <w:p w14:paraId="6F82DFF1" w14:textId="5908DE5C" w:rsidR="00274A02" w:rsidRPr="00D772D0" w:rsidRDefault="00274A02" w:rsidP="00D772D0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</w:tc>
      </w:tr>
    </w:tbl>
    <w:p w14:paraId="4D18D52F" w14:textId="77777777" w:rsidR="00042995" w:rsidRDefault="00042995" w:rsidP="00506F26"/>
    <w:sectPr w:rsidR="00042995" w:rsidSect="00042995">
      <w:headerReference w:type="default" r:id="rId12"/>
      <w:pgSz w:w="16838" w:h="11906" w:orient="landscape"/>
      <w:pgMar w:top="720" w:right="720" w:bottom="720" w:left="720" w:header="11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CC81" w14:textId="77777777" w:rsidR="00F74D5D" w:rsidRDefault="00F74D5D" w:rsidP="00042995">
      <w:pPr>
        <w:spacing w:after="0" w:line="240" w:lineRule="auto"/>
      </w:pPr>
      <w:r>
        <w:separator/>
      </w:r>
    </w:p>
  </w:endnote>
  <w:endnote w:type="continuationSeparator" w:id="0">
    <w:p w14:paraId="03EF4CAE" w14:textId="77777777" w:rsidR="00F74D5D" w:rsidRDefault="00F74D5D" w:rsidP="000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7A3E" w14:textId="77777777" w:rsidR="00F74D5D" w:rsidRDefault="00F74D5D" w:rsidP="00042995">
      <w:pPr>
        <w:spacing w:after="0" w:line="240" w:lineRule="auto"/>
      </w:pPr>
      <w:r>
        <w:separator/>
      </w:r>
    </w:p>
  </w:footnote>
  <w:footnote w:type="continuationSeparator" w:id="0">
    <w:p w14:paraId="7DFBCE11" w14:textId="77777777" w:rsidR="00F74D5D" w:rsidRDefault="00F74D5D" w:rsidP="000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D534" w14:textId="50F5E547" w:rsidR="00042995" w:rsidRDefault="000429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8D537" wp14:editId="0469A259">
              <wp:simplePos x="0" y="0"/>
              <wp:positionH relativeFrom="leftMargin">
                <wp:align>right</wp:align>
              </wp:positionH>
              <wp:positionV relativeFrom="paragraph">
                <wp:posOffset>-106961</wp:posOffset>
              </wp:positionV>
              <wp:extent cx="657225" cy="5619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18D539" w14:textId="77777777" w:rsidR="00042995" w:rsidRDefault="00042995" w:rsidP="000429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8D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55pt;margin-top:-8.4pt;width:51.75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" fillcolor="white [3201]" stroked="f" strokeweight=".5pt">
              <v:textbox>
                <w:txbxContent>
                  <w:p w14:paraId="4D18D539" w14:textId="77777777" w:rsidR="00042995" w:rsidRDefault="00042995" w:rsidP="00042995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15BDC"/>
    <w:multiLevelType w:val="hybridMultilevel"/>
    <w:tmpl w:val="5F18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95E8F"/>
    <w:multiLevelType w:val="hybridMultilevel"/>
    <w:tmpl w:val="ED9C2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590A"/>
    <w:multiLevelType w:val="hybridMultilevel"/>
    <w:tmpl w:val="20FE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F7EC7"/>
    <w:multiLevelType w:val="hybridMultilevel"/>
    <w:tmpl w:val="8B247E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F59F6"/>
    <w:multiLevelType w:val="hybridMultilevel"/>
    <w:tmpl w:val="D2DC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B69AA"/>
    <w:multiLevelType w:val="hybridMultilevel"/>
    <w:tmpl w:val="B9AA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5"/>
    <w:rsid w:val="0000657B"/>
    <w:rsid w:val="00042995"/>
    <w:rsid w:val="0006084D"/>
    <w:rsid w:val="000A0625"/>
    <w:rsid w:val="000A3869"/>
    <w:rsid w:val="000B0C73"/>
    <w:rsid w:val="001204FA"/>
    <w:rsid w:val="001363AD"/>
    <w:rsid w:val="00147942"/>
    <w:rsid w:val="001851CB"/>
    <w:rsid w:val="001A07AD"/>
    <w:rsid w:val="001E2C8F"/>
    <w:rsid w:val="00252C70"/>
    <w:rsid w:val="00262D3F"/>
    <w:rsid w:val="00274A02"/>
    <w:rsid w:val="002A5DD3"/>
    <w:rsid w:val="002C3B93"/>
    <w:rsid w:val="002D7F42"/>
    <w:rsid w:val="00322EB4"/>
    <w:rsid w:val="00394644"/>
    <w:rsid w:val="003C1633"/>
    <w:rsid w:val="0040785C"/>
    <w:rsid w:val="00422CEE"/>
    <w:rsid w:val="00441C30"/>
    <w:rsid w:val="00441E2F"/>
    <w:rsid w:val="00455F11"/>
    <w:rsid w:val="0047384D"/>
    <w:rsid w:val="0047456F"/>
    <w:rsid w:val="00482E34"/>
    <w:rsid w:val="00506F26"/>
    <w:rsid w:val="00574CE1"/>
    <w:rsid w:val="00582A73"/>
    <w:rsid w:val="005A3C60"/>
    <w:rsid w:val="005D0065"/>
    <w:rsid w:val="00604FD1"/>
    <w:rsid w:val="00620AA0"/>
    <w:rsid w:val="006253B0"/>
    <w:rsid w:val="006A1869"/>
    <w:rsid w:val="006A59E3"/>
    <w:rsid w:val="006B793E"/>
    <w:rsid w:val="006C3C08"/>
    <w:rsid w:val="006C463F"/>
    <w:rsid w:val="006D22ED"/>
    <w:rsid w:val="006E5722"/>
    <w:rsid w:val="006F7314"/>
    <w:rsid w:val="0074585E"/>
    <w:rsid w:val="0077660A"/>
    <w:rsid w:val="007A12F9"/>
    <w:rsid w:val="007D33A2"/>
    <w:rsid w:val="007E66C4"/>
    <w:rsid w:val="007F3ADF"/>
    <w:rsid w:val="008005A1"/>
    <w:rsid w:val="00824575"/>
    <w:rsid w:val="00866979"/>
    <w:rsid w:val="008813A8"/>
    <w:rsid w:val="0089777B"/>
    <w:rsid w:val="008B38E2"/>
    <w:rsid w:val="008B76D5"/>
    <w:rsid w:val="00947797"/>
    <w:rsid w:val="00966CAD"/>
    <w:rsid w:val="0098165A"/>
    <w:rsid w:val="009B25F4"/>
    <w:rsid w:val="00A4096C"/>
    <w:rsid w:val="00A51AC9"/>
    <w:rsid w:val="00A57C3F"/>
    <w:rsid w:val="00A679FB"/>
    <w:rsid w:val="00AA6693"/>
    <w:rsid w:val="00AB2DED"/>
    <w:rsid w:val="00B045C2"/>
    <w:rsid w:val="00B50D5B"/>
    <w:rsid w:val="00B73552"/>
    <w:rsid w:val="00B97862"/>
    <w:rsid w:val="00BE2D60"/>
    <w:rsid w:val="00BF7200"/>
    <w:rsid w:val="00C27592"/>
    <w:rsid w:val="00C96E60"/>
    <w:rsid w:val="00D772D0"/>
    <w:rsid w:val="00D80FE8"/>
    <w:rsid w:val="00DC3EA2"/>
    <w:rsid w:val="00DC5438"/>
    <w:rsid w:val="00E13623"/>
    <w:rsid w:val="00E30413"/>
    <w:rsid w:val="00E7546B"/>
    <w:rsid w:val="00E811CD"/>
    <w:rsid w:val="00EB3224"/>
    <w:rsid w:val="00F11240"/>
    <w:rsid w:val="00F349CC"/>
    <w:rsid w:val="00F4074D"/>
    <w:rsid w:val="00F43F73"/>
    <w:rsid w:val="00F74D5D"/>
    <w:rsid w:val="00F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18D46B"/>
  <w15:chartTrackingRefBased/>
  <w15:docId w15:val="{B45C9660-9DD6-497E-9B42-890B9E3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95"/>
  </w:style>
  <w:style w:type="paragraph" w:styleId="Footer">
    <w:name w:val="footer"/>
    <w:basedOn w:val="Normal"/>
    <w:link w:val="Foot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95"/>
  </w:style>
  <w:style w:type="table" w:styleId="TableGrid">
    <w:name w:val="Table Grid"/>
    <w:basedOn w:val="TableNormal"/>
    <w:uiPriority w:val="59"/>
    <w:rsid w:val="00042995"/>
    <w:pPr>
      <w:spacing w:after="0" w:line="240" w:lineRule="auto"/>
      <w:jc w:val="center"/>
    </w:pPr>
    <w:rPr>
      <w:sz w:val="22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95"/>
    <w:pPr>
      <w:spacing w:after="0" w:line="276" w:lineRule="auto"/>
      <w:ind w:left="720"/>
      <w:contextualSpacing/>
      <w:jc w:val="center"/>
    </w:pPr>
    <w:rPr>
      <w:sz w:val="22"/>
      <w14:cntxtAlts/>
    </w:rPr>
  </w:style>
  <w:style w:type="paragraph" w:customStyle="1" w:styleId="TableParagraph">
    <w:name w:val="Table Paragraph"/>
    <w:basedOn w:val="Normal"/>
    <w:uiPriority w:val="1"/>
    <w:qFormat/>
    <w:rsid w:val="007D33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3C69325F339458A19F5139027A622" ma:contentTypeVersion="16" ma:contentTypeDescription="Create a new document." ma:contentTypeScope="" ma:versionID="e0aa15849a10161d9a3c03450220ab28">
  <xsd:schema xmlns:xsd="http://www.w3.org/2001/XMLSchema" xmlns:xs="http://www.w3.org/2001/XMLSchema" xmlns:p="http://schemas.microsoft.com/office/2006/metadata/properties" xmlns:ns2="60e30a85-c05c-4e06-8315-53d905ee1eed" xmlns:ns3="bdd55185-8fc5-4dee-9784-3837121dcfb8" targetNamespace="http://schemas.microsoft.com/office/2006/metadata/properties" ma:root="true" ma:fieldsID="3e7393f07a22ee46248e8cccf301401f" ns2:_="" ns3:_="">
    <xsd:import namespace="60e30a85-c05c-4e06-8315-53d905ee1eed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0a85-c05c-4e06-8315-53d905ee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06bedf-660d-4ca7-a194-276c64ce5028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60e30a85-c05c-4e06-8315-53d905ee1e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5C9ED-3F48-4362-AC27-6B7B350B2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32E1A-428B-4968-8593-2012B9DF50CD}"/>
</file>

<file path=customXml/itemProps3.xml><?xml version="1.0" encoding="utf-8"?>
<ds:datastoreItem xmlns:ds="http://schemas.openxmlformats.org/officeDocument/2006/customXml" ds:itemID="{3D0C9A25-659E-45E1-8B31-6889E30FD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859AC-4569-4376-8AEF-52D1FD9B5FD5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60e30a85-c05c-4e06-8315-53d905ee1ee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Gray</dc:creator>
  <cp:keywords/>
  <dc:description/>
  <cp:lastModifiedBy>H. GRAY (Kingsfield First School)</cp:lastModifiedBy>
  <cp:revision>7</cp:revision>
  <dcterms:created xsi:type="dcterms:W3CDTF">2024-02-21T15:49:00Z</dcterms:created>
  <dcterms:modified xsi:type="dcterms:W3CDTF">2026-04-17T12:37:00Z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0x01010020C3C69325F339458A19F5139027A622</vt:lpwstr>
  </property>
  <property fmtid="{D5CDD505-2E9C-101B-9397-08002B2CF9AE}" pid="3" name="MediaServiceImageTags">
    <vt:lpwstr/>
  </property>
</Properties>
</file>