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D603D" w14:textId="4AB56FD0" w:rsidR="00C96E60" w:rsidRDefault="00C96E60" w:rsidP="00042995">
      <w:pPr>
        <w:jc w:val="center"/>
        <w:rPr>
          <w:rFonts w:ascii="Arial" w:hAnsi="Arial" w:cs="Arial"/>
          <w:color w:val="3366FF"/>
          <w:sz w:val="32"/>
          <w:szCs w:val="32"/>
          <w:u w:val="single"/>
        </w:rPr>
      </w:pPr>
      <w:r>
        <w:rPr>
          <w:noProof/>
          <w:lang w:eastAsia="en-GB"/>
        </w:rPr>
        <w:drawing>
          <wp:inline distT="0" distB="0" distL="0" distR="0" wp14:anchorId="2D8F6E48" wp14:editId="12C5CE0B">
            <wp:extent cx="613078" cy="723627"/>
            <wp:effectExtent l="0" t="0" r="0" b="635"/>
            <wp:docPr id="4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7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05" t="2159" r="42401" b="82966"/>
                    <a:stretch/>
                  </pic:blipFill>
                  <pic:spPr bwMode="auto">
                    <a:xfrm>
                      <a:off x="0" y="0"/>
                      <a:ext cx="621630" cy="733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D55FCB" w14:textId="03A59E2F" w:rsidR="00C96E60" w:rsidRPr="00455F11" w:rsidRDefault="008B38E2" w:rsidP="00C96E60">
      <w:pPr>
        <w:jc w:val="center"/>
        <w:rPr>
          <w:rFonts w:ascii="Comic Sans MS" w:hAnsi="Comic Sans MS" w:cs="Arial"/>
          <w:b/>
          <w:color w:val="3366FF"/>
          <w:sz w:val="32"/>
          <w:szCs w:val="32"/>
          <w:u w:val="single"/>
        </w:rPr>
      </w:pPr>
      <w:r>
        <w:rPr>
          <w:rFonts w:ascii="Comic Sans MS" w:hAnsi="Comic Sans MS" w:cs="Arial"/>
          <w:b/>
          <w:color w:val="3366FF"/>
          <w:sz w:val="32"/>
          <w:szCs w:val="32"/>
          <w:u w:val="single"/>
        </w:rPr>
        <w:t xml:space="preserve">KS2 Cycle </w:t>
      </w:r>
      <w:r w:rsidR="00146F49">
        <w:rPr>
          <w:rFonts w:ascii="Comic Sans MS" w:hAnsi="Comic Sans MS" w:cs="Arial"/>
          <w:b/>
          <w:color w:val="3366FF"/>
          <w:sz w:val="32"/>
          <w:szCs w:val="32"/>
          <w:u w:val="single"/>
        </w:rPr>
        <w:t>2</w:t>
      </w:r>
      <w:r>
        <w:rPr>
          <w:rFonts w:ascii="Comic Sans MS" w:hAnsi="Comic Sans MS" w:cs="Arial"/>
          <w:b/>
          <w:color w:val="3366FF"/>
          <w:sz w:val="32"/>
          <w:szCs w:val="32"/>
          <w:u w:val="single"/>
        </w:rPr>
        <w:t xml:space="preserve"> </w:t>
      </w:r>
      <w:r w:rsidR="007D33A2">
        <w:rPr>
          <w:rFonts w:ascii="Comic Sans MS" w:hAnsi="Comic Sans MS" w:cs="Arial"/>
          <w:b/>
          <w:color w:val="3366FF"/>
          <w:sz w:val="32"/>
          <w:szCs w:val="32"/>
          <w:u w:val="single"/>
        </w:rPr>
        <w:t>Science</w:t>
      </w:r>
      <w:r w:rsidR="0098165A">
        <w:rPr>
          <w:rFonts w:ascii="Comic Sans MS" w:hAnsi="Comic Sans MS" w:cs="Arial"/>
          <w:b/>
          <w:color w:val="3366FF"/>
          <w:sz w:val="32"/>
          <w:szCs w:val="32"/>
          <w:u w:val="single"/>
        </w:rPr>
        <w:t xml:space="preserve"> Medium Term P</w:t>
      </w:r>
      <w:r w:rsidR="00455F11">
        <w:rPr>
          <w:rFonts w:ascii="Comic Sans MS" w:hAnsi="Comic Sans MS" w:cs="Arial"/>
          <w:b/>
          <w:color w:val="3366FF"/>
          <w:sz w:val="32"/>
          <w:szCs w:val="32"/>
          <w:u w:val="single"/>
        </w:rPr>
        <w:t xml:space="preserve">lan </w:t>
      </w:r>
    </w:p>
    <w:tbl>
      <w:tblPr>
        <w:tblStyle w:val="TableGrid"/>
        <w:tblW w:w="15436" w:type="dxa"/>
        <w:tblLook w:val="04A0" w:firstRow="1" w:lastRow="0" w:firstColumn="1" w:lastColumn="0" w:noHBand="0" w:noVBand="1"/>
      </w:tblPr>
      <w:tblGrid>
        <w:gridCol w:w="1843"/>
        <w:gridCol w:w="4531"/>
        <w:gridCol w:w="4531"/>
        <w:gridCol w:w="4531"/>
      </w:tblGrid>
      <w:tr w:rsidR="009B25F4" w:rsidRPr="00455F11" w14:paraId="4D18D4A8" w14:textId="77777777" w:rsidTr="009B25F4">
        <w:trPr>
          <w:trHeight w:val="926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7ED7" w14:textId="2DE57399" w:rsidR="009B25F4" w:rsidRPr="00455F11" w:rsidRDefault="009B25F4" w:rsidP="00CE16F2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4531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4D18D49F" w14:textId="2609CFF4" w:rsidR="009B25F4" w:rsidRPr="00455F11" w:rsidRDefault="009B25F4" w:rsidP="00C96E60">
            <w:pPr>
              <w:rPr>
                <w:rFonts w:ascii="Comic Sans MS" w:hAnsi="Comic Sans MS" w:cs="Arial"/>
                <w:b/>
              </w:rPr>
            </w:pPr>
            <w:r w:rsidRPr="00455F11">
              <w:rPr>
                <w:rFonts w:ascii="Comic Sans MS" w:hAnsi="Comic Sans MS" w:cs="Arial"/>
                <w:b/>
              </w:rPr>
              <w:t xml:space="preserve">Autumn </w:t>
            </w:r>
          </w:p>
        </w:tc>
        <w:tc>
          <w:tcPr>
            <w:tcW w:w="4531" w:type="dxa"/>
            <w:shd w:val="clear" w:color="auto" w:fill="FFFF99"/>
          </w:tcPr>
          <w:p w14:paraId="4D18D4A3" w14:textId="5A7875D8" w:rsidR="009B25F4" w:rsidRPr="00455F11" w:rsidRDefault="009B25F4" w:rsidP="00C96E60">
            <w:pPr>
              <w:rPr>
                <w:rFonts w:ascii="Comic Sans MS" w:hAnsi="Comic Sans MS" w:cs="Arial"/>
                <w:b/>
              </w:rPr>
            </w:pPr>
            <w:r w:rsidRPr="00455F11">
              <w:rPr>
                <w:rFonts w:ascii="Comic Sans MS" w:hAnsi="Comic Sans MS" w:cs="Arial"/>
                <w:b/>
              </w:rPr>
              <w:t>Spring</w:t>
            </w:r>
          </w:p>
        </w:tc>
        <w:tc>
          <w:tcPr>
            <w:tcW w:w="4531" w:type="dxa"/>
            <w:shd w:val="clear" w:color="auto" w:fill="DEEAF6" w:themeFill="accent1" w:themeFillTint="33"/>
          </w:tcPr>
          <w:p w14:paraId="4D18D4A7" w14:textId="7274A140" w:rsidR="009B25F4" w:rsidRPr="00455F11" w:rsidRDefault="009B25F4" w:rsidP="00C96E60">
            <w:pPr>
              <w:rPr>
                <w:rFonts w:ascii="Comic Sans MS" w:hAnsi="Comic Sans MS" w:cs="Arial"/>
                <w:b/>
              </w:rPr>
            </w:pPr>
            <w:r w:rsidRPr="00455F11">
              <w:rPr>
                <w:rFonts w:ascii="Comic Sans MS" w:hAnsi="Comic Sans MS" w:cs="Arial"/>
                <w:b/>
              </w:rPr>
              <w:t>Summer</w:t>
            </w:r>
          </w:p>
        </w:tc>
      </w:tr>
      <w:tr w:rsidR="009B25F4" w:rsidRPr="00455F11" w14:paraId="7E7F2E34" w14:textId="77777777" w:rsidTr="009B25F4">
        <w:trPr>
          <w:trHeight w:val="956"/>
        </w:trPr>
        <w:tc>
          <w:tcPr>
            <w:tcW w:w="1843" w:type="dxa"/>
            <w:tcBorders>
              <w:top w:val="single" w:sz="4" w:space="0" w:color="auto"/>
            </w:tcBorders>
          </w:tcPr>
          <w:p w14:paraId="1F67E904" w14:textId="3F605A80" w:rsidR="009B25F4" w:rsidRPr="00455F11" w:rsidRDefault="009B25F4" w:rsidP="0074585E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  <w:r>
              <w:rPr>
                <w:rFonts w:ascii="Comic Sans MS" w:hAnsi="Comic Sans MS" w:cs="Arial"/>
                <w:b/>
                <w:sz w:val="20"/>
                <w:szCs w:val="18"/>
              </w:rPr>
              <w:t xml:space="preserve">Unit of Work </w:t>
            </w:r>
          </w:p>
        </w:tc>
        <w:tc>
          <w:tcPr>
            <w:tcW w:w="4531" w:type="dxa"/>
          </w:tcPr>
          <w:p w14:paraId="7D8B07B7" w14:textId="77777777" w:rsidR="009B25F4" w:rsidRDefault="009B25F4" w:rsidP="00E30413">
            <w:pPr>
              <w:rPr>
                <w:rFonts w:ascii="Comic Sans MS" w:hAnsi="Comic Sans MS" w:cs="Arial"/>
                <w:b/>
                <w:sz w:val="24"/>
                <w:szCs w:val="18"/>
              </w:rPr>
            </w:pPr>
            <w:r w:rsidRPr="007E66C4">
              <w:rPr>
                <w:rFonts w:ascii="Comic Sans MS" w:hAnsi="Comic Sans MS" w:cs="Arial"/>
                <w:b/>
                <w:sz w:val="24"/>
                <w:szCs w:val="18"/>
              </w:rPr>
              <w:t xml:space="preserve">Animals Including Humans </w:t>
            </w:r>
          </w:p>
          <w:p w14:paraId="033242A0" w14:textId="77777777" w:rsidR="009B25F4" w:rsidRPr="007D33A2" w:rsidRDefault="009B25F4" w:rsidP="007D33A2">
            <w:pPr>
              <w:rPr>
                <w:rFonts w:ascii="Comic Sans MS" w:hAnsi="Comic Sans MS" w:cs="Arial"/>
                <w:b/>
                <w:sz w:val="12"/>
                <w:szCs w:val="18"/>
              </w:rPr>
            </w:pPr>
          </w:p>
          <w:p w14:paraId="5D1AA316" w14:textId="77777777" w:rsidR="00DA3832" w:rsidRPr="00981804" w:rsidRDefault="00DA3832" w:rsidP="00DA3832">
            <w:pPr>
              <w:rPr>
                <w:rFonts w:ascii="Comic Sans MS" w:hAnsi="Comic Sans MS" w:cs="Arial"/>
                <w:b/>
                <w:color w:val="2E74B5" w:themeColor="accent1" w:themeShade="BF"/>
                <w:sz w:val="24"/>
                <w:szCs w:val="18"/>
              </w:rPr>
            </w:pPr>
            <w:r w:rsidRPr="00981804">
              <w:rPr>
                <w:rFonts w:ascii="Comic Sans MS" w:hAnsi="Comic Sans MS" w:cs="Arial"/>
                <w:b/>
                <w:color w:val="2E74B5" w:themeColor="accent1" w:themeShade="BF"/>
                <w:sz w:val="24"/>
                <w:szCs w:val="18"/>
              </w:rPr>
              <w:t>Rocks and Soils</w:t>
            </w:r>
          </w:p>
          <w:p w14:paraId="70630110" w14:textId="3A32A175" w:rsidR="009B25F4" w:rsidRPr="007D33A2" w:rsidRDefault="009B25F4" w:rsidP="00E30413">
            <w:pPr>
              <w:rPr>
                <w:rFonts w:ascii="Comic Sans MS" w:hAnsi="Comic Sans MS" w:cs="Arial"/>
                <w:b/>
                <w:sz w:val="24"/>
                <w:szCs w:val="18"/>
              </w:rPr>
            </w:pPr>
          </w:p>
        </w:tc>
        <w:tc>
          <w:tcPr>
            <w:tcW w:w="4531" w:type="dxa"/>
          </w:tcPr>
          <w:p w14:paraId="1C03E1CF" w14:textId="77777777" w:rsidR="00D41414" w:rsidRDefault="00D41414" w:rsidP="00D41414">
            <w:pPr>
              <w:rPr>
                <w:rFonts w:ascii="Comic Sans MS" w:hAnsi="Comic Sans MS" w:cs="Arial"/>
                <w:b/>
                <w:sz w:val="24"/>
                <w:szCs w:val="18"/>
              </w:rPr>
            </w:pPr>
            <w:r>
              <w:rPr>
                <w:rFonts w:ascii="Comic Sans MS" w:hAnsi="Comic Sans MS" w:cs="Arial"/>
                <w:b/>
                <w:sz w:val="24"/>
                <w:szCs w:val="18"/>
              </w:rPr>
              <w:t>Magnets and Forces</w:t>
            </w:r>
          </w:p>
          <w:p w14:paraId="5BFA815D" w14:textId="77777777" w:rsidR="00D41414" w:rsidRPr="00DC5438" w:rsidRDefault="00D41414" w:rsidP="00D41414">
            <w:pPr>
              <w:rPr>
                <w:rFonts w:ascii="Comic Sans MS" w:hAnsi="Comic Sans MS" w:cs="Arial"/>
                <w:b/>
                <w:sz w:val="12"/>
                <w:szCs w:val="18"/>
              </w:rPr>
            </w:pPr>
          </w:p>
          <w:p w14:paraId="3441AB58" w14:textId="30D89269" w:rsidR="00D41414" w:rsidRPr="00981804" w:rsidRDefault="00D41414" w:rsidP="00D41414">
            <w:pPr>
              <w:rPr>
                <w:rFonts w:ascii="Comic Sans MS" w:hAnsi="Comic Sans MS" w:cs="Arial"/>
                <w:b/>
                <w:color w:val="2E74B5" w:themeColor="accent1" w:themeShade="BF"/>
                <w:sz w:val="24"/>
                <w:szCs w:val="18"/>
              </w:rPr>
            </w:pPr>
            <w:r w:rsidRPr="00981804">
              <w:rPr>
                <w:rFonts w:ascii="Comic Sans MS" w:hAnsi="Comic Sans MS" w:cs="Arial"/>
                <w:b/>
                <w:color w:val="2E74B5" w:themeColor="accent1" w:themeShade="BF"/>
                <w:sz w:val="24"/>
                <w:szCs w:val="18"/>
              </w:rPr>
              <w:t>Light and Shadow</w:t>
            </w:r>
          </w:p>
          <w:p w14:paraId="212CAF03" w14:textId="4770DE33" w:rsidR="009B25F4" w:rsidRPr="00455F11" w:rsidRDefault="009B25F4" w:rsidP="00D41414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4531" w:type="dxa"/>
          </w:tcPr>
          <w:p w14:paraId="11F8B285" w14:textId="77777777" w:rsidR="00D41414" w:rsidRPr="00D41414" w:rsidRDefault="00D41414" w:rsidP="00D41414">
            <w:pPr>
              <w:rPr>
                <w:rFonts w:ascii="Comic Sans MS" w:hAnsi="Comic Sans MS" w:cs="Arial"/>
                <w:b/>
                <w:sz w:val="24"/>
                <w:szCs w:val="18"/>
              </w:rPr>
            </w:pPr>
            <w:r w:rsidRPr="00D41414">
              <w:rPr>
                <w:rFonts w:ascii="Comic Sans MS" w:hAnsi="Comic Sans MS" w:cs="Arial"/>
                <w:b/>
                <w:sz w:val="24"/>
                <w:szCs w:val="18"/>
              </w:rPr>
              <w:t>Plants</w:t>
            </w:r>
          </w:p>
          <w:p w14:paraId="4A42C4A8" w14:textId="1EE9F763" w:rsidR="009B25F4" w:rsidRPr="00E30413" w:rsidRDefault="009B25F4" w:rsidP="00D41414">
            <w:pPr>
              <w:rPr>
                <w:rFonts w:ascii="Comic Sans MS" w:hAnsi="Comic Sans MS" w:cs="Arial"/>
                <w:b/>
                <w:sz w:val="24"/>
                <w:szCs w:val="18"/>
              </w:rPr>
            </w:pPr>
          </w:p>
        </w:tc>
      </w:tr>
      <w:tr w:rsidR="009B25F4" w:rsidRPr="00455F11" w14:paraId="335BF397" w14:textId="77777777" w:rsidTr="009B25F4">
        <w:trPr>
          <w:trHeight w:val="970"/>
        </w:trPr>
        <w:tc>
          <w:tcPr>
            <w:tcW w:w="1843" w:type="dxa"/>
          </w:tcPr>
          <w:p w14:paraId="2F6E0A9B" w14:textId="45120864" w:rsidR="009B25F4" w:rsidRPr="00455F11" w:rsidRDefault="009B25F4" w:rsidP="0074585E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  <w:r w:rsidRPr="00455F11">
              <w:rPr>
                <w:rFonts w:ascii="Comic Sans MS" w:hAnsi="Comic Sans MS" w:cs="Arial"/>
                <w:b/>
                <w:sz w:val="20"/>
                <w:szCs w:val="18"/>
              </w:rPr>
              <w:t>Significant Person</w:t>
            </w:r>
          </w:p>
        </w:tc>
        <w:tc>
          <w:tcPr>
            <w:tcW w:w="4531" w:type="dxa"/>
          </w:tcPr>
          <w:p w14:paraId="4775BB4C" w14:textId="77777777" w:rsidR="00DA3832" w:rsidRDefault="009B25F4" w:rsidP="00DA3832">
            <w:pPr>
              <w:rPr>
                <w:rFonts w:ascii="Comic Sans MS" w:hAnsi="Comic Sans MS" w:cs="Arial"/>
                <w:color w:val="FF0000"/>
                <w:sz w:val="24"/>
                <w:szCs w:val="18"/>
              </w:rPr>
            </w:pPr>
            <w:r>
              <w:rPr>
                <w:rFonts w:ascii="Comic Sans MS" w:hAnsi="Comic Sans MS" w:cs="Arial"/>
                <w:color w:val="FF0000"/>
                <w:sz w:val="24"/>
                <w:szCs w:val="18"/>
              </w:rPr>
              <w:t>Marie Curie</w:t>
            </w:r>
            <w:r w:rsidR="00DA3832">
              <w:rPr>
                <w:rFonts w:ascii="Comic Sans MS" w:hAnsi="Comic Sans MS" w:cs="Arial"/>
                <w:color w:val="FF0000"/>
                <w:sz w:val="24"/>
                <w:szCs w:val="18"/>
              </w:rPr>
              <w:t xml:space="preserve"> </w:t>
            </w:r>
          </w:p>
          <w:p w14:paraId="1839A0C9" w14:textId="77777777" w:rsidR="00DA3832" w:rsidRPr="00DA3832" w:rsidRDefault="00DA3832" w:rsidP="00DA3832">
            <w:pPr>
              <w:rPr>
                <w:rFonts w:ascii="Comic Sans MS" w:hAnsi="Comic Sans MS" w:cs="Arial"/>
                <w:color w:val="FF0000"/>
                <w:sz w:val="10"/>
                <w:szCs w:val="4"/>
              </w:rPr>
            </w:pPr>
          </w:p>
          <w:p w14:paraId="0208593C" w14:textId="0A9F3179" w:rsidR="00DA3832" w:rsidRDefault="00DA3832" w:rsidP="00DA3832">
            <w:pPr>
              <w:rPr>
                <w:rFonts w:ascii="Comic Sans MS" w:hAnsi="Comic Sans MS" w:cs="Arial"/>
                <w:color w:val="FF0000"/>
                <w:sz w:val="24"/>
                <w:szCs w:val="18"/>
              </w:rPr>
            </w:pPr>
            <w:r>
              <w:rPr>
                <w:rFonts w:ascii="Comic Sans MS" w:hAnsi="Comic Sans MS" w:cs="Arial"/>
                <w:color w:val="FF0000"/>
                <w:sz w:val="24"/>
                <w:szCs w:val="18"/>
              </w:rPr>
              <w:t>Dr Anjana Khatwa</w:t>
            </w:r>
          </w:p>
          <w:p w14:paraId="5640EB99" w14:textId="15540620" w:rsidR="009B25F4" w:rsidRPr="007D33A2" w:rsidRDefault="009B25F4" w:rsidP="0074585E">
            <w:pPr>
              <w:rPr>
                <w:rFonts w:ascii="Comic Sans MS" w:hAnsi="Comic Sans MS" w:cs="Arial"/>
                <w:sz w:val="24"/>
                <w:szCs w:val="18"/>
              </w:rPr>
            </w:pPr>
          </w:p>
        </w:tc>
        <w:tc>
          <w:tcPr>
            <w:tcW w:w="4531" w:type="dxa"/>
          </w:tcPr>
          <w:p w14:paraId="50E81626" w14:textId="77777777" w:rsidR="00D41414" w:rsidRDefault="00D41414" w:rsidP="00D41414">
            <w:pPr>
              <w:rPr>
                <w:rFonts w:ascii="Comic Sans MS" w:hAnsi="Comic Sans MS" w:cs="Arial"/>
                <w:color w:val="FF0000"/>
                <w:sz w:val="24"/>
                <w:szCs w:val="18"/>
              </w:rPr>
            </w:pPr>
            <w:r>
              <w:rPr>
                <w:rFonts w:ascii="Comic Sans MS" w:hAnsi="Comic Sans MS" w:cs="Arial"/>
                <w:color w:val="FF0000"/>
                <w:sz w:val="24"/>
                <w:szCs w:val="18"/>
              </w:rPr>
              <w:t>The Wright Brothers (covered from a historical perspective in KS1)</w:t>
            </w:r>
          </w:p>
          <w:p w14:paraId="72A682AC" w14:textId="77777777" w:rsidR="00D41414" w:rsidRPr="00F349CC" w:rsidRDefault="00D41414" w:rsidP="00D41414">
            <w:pPr>
              <w:rPr>
                <w:rFonts w:ascii="Comic Sans MS" w:hAnsi="Comic Sans MS" w:cs="Arial"/>
                <w:color w:val="FF0000"/>
                <w:sz w:val="12"/>
                <w:szCs w:val="18"/>
              </w:rPr>
            </w:pPr>
          </w:p>
          <w:p w14:paraId="78EFFCA3" w14:textId="77777777" w:rsidR="00D41414" w:rsidRDefault="00D41414" w:rsidP="00D41414">
            <w:pPr>
              <w:rPr>
                <w:rFonts w:ascii="Comic Sans MS" w:hAnsi="Comic Sans MS" w:cs="Arial"/>
                <w:color w:val="FF0000"/>
                <w:sz w:val="24"/>
                <w:szCs w:val="18"/>
              </w:rPr>
            </w:pPr>
            <w:r>
              <w:rPr>
                <w:rFonts w:ascii="Comic Sans MS" w:hAnsi="Comic Sans MS" w:cs="Arial"/>
                <w:color w:val="FF0000"/>
                <w:sz w:val="24"/>
                <w:szCs w:val="18"/>
              </w:rPr>
              <w:t xml:space="preserve">Justus Von Liebig </w:t>
            </w:r>
          </w:p>
          <w:p w14:paraId="139B3F27" w14:textId="2CFF728C" w:rsidR="009B25F4" w:rsidRPr="00F349CC" w:rsidRDefault="009B25F4" w:rsidP="00F349CC">
            <w:pPr>
              <w:rPr>
                <w:rFonts w:ascii="Comic Sans MS" w:hAnsi="Comic Sans MS" w:cs="Arial"/>
                <w:color w:val="FF0000"/>
                <w:sz w:val="24"/>
                <w:szCs w:val="18"/>
              </w:rPr>
            </w:pPr>
          </w:p>
        </w:tc>
        <w:tc>
          <w:tcPr>
            <w:tcW w:w="4531" w:type="dxa"/>
          </w:tcPr>
          <w:p w14:paraId="45D2643B" w14:textId="465614E4" w:rsidR="009B25F4" w:rsidRPr="00F349CC" w:rsidRDefault="00D41414" w:rsidP="00F349CC">
            <w:pPr>
              <w:rPr>
                <w:rFonts w:ascii="Comic Sans MS" w:hAnsi="Comic Sans MS" w:cs="Arial"/>
                <w:color w:val="FF0000"/>
                <w:sz w:val="24"/>
                <w:szCs w:val="18"/>
              </w:rPr>
            </w:pPr>
            <w:r>
              <w:rPr>
                <w:rFonts w:ascii="Comic Sans MS" w:hAnsi="Comic Sans MS" w:cs="Arial"/>
                <w:color w:val="FF0000"/>
                <w:sz w:val="24"/>
                <w:szCs w:val="18"/>
              </w:rPr>
              <w:t>Joseph Banks</w:t>
            </w:r>
          </w:p>
        </w:tc>
      </w:tr>
      <w:tr w:rsidR="009B25F4" w:rsidRPr="00455F11" w14:paraId="1B100EAA" w14:textId="77777777" w:rsidTr="009B25F4">
        <w:trPr>
          <w:trHeight w:val="3792"/>
        </w:trPr>
        <w:tc>
          <w:tcPr>
            <w:tcW w:w="1843" w:type="dxa"/>
          </w:tcPr>
          <w:p w14:paraId="33E53B1E" w14:textId="7F7F1FB9" w:rsidR="009B25F4" w:rsidRPr="00455F11" w:rsidRDefault="009B25F4" w:rsidP="0074585E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  <w:r w:rsidRPr="00455F11">
              <w:rPr>
                <w:rFonts w:ascii="Comic Sans MS" w:hAnsi="Comic Sans MS" w:cs="Arial"/>
                <w:b/>
                <w:sz w:val="20"/>
                <w:szCs w:val="18"/>
              </w:rPr>
              <w:t>Vocabulary</w:t>
            </w:r>
          </w:p>
        </w:tc>
        <w:tc>
          <w:tcPr>
            <w:tcW w:w="4531" w:type="dxa"/>
          </w:tcPr>
          <w:p w14:paraId="575EA2C6" w14:textId="77777777" w:rsidR="009B25F4" w:rsidRDefault="009B25F4" w:rsidP="007D33A2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8B38E2">
              <w:rPr>
                <w:rFonts w:ascii="Comic Sans MS" w:hAnsi="Comic Sans MS" w:cs="Arial"/>
                <w:sz w:val="24"/>
                <w:szCs w:val="24"/>
              </w:rPr>
              <w:t>Nutrition, nutrients, carbohydrates, sugars, protein, vitamins, minerals, fibre, fat, skeleton, bones, muscles, skull, ribs, spine, muscles, joints</w:t>
            </w:r>
          </w:p>
          <w:p w14:paraId="70D69BFE" w14:textId="77777777" w:rsidR="00A35772" w:rsidRDefault="00A35772" w:rsidP="007D33A2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14:paraId="36F5E7D8" w14:textId="6F679F3B" w:rsidR="00A35772" w:rsidRPr="00636442" w:rsidRDefault="00A35772" w:rsidP="00A35772">
            <w:pPr>
              <w:rPr>
                <w:rFonts w:ascii="Comic Sans MS" w:hAnsi="Comic Sans MS" w:cs="Arial"/>
                <w:color w:val="2E74B5" w:themeColor="accent1" w:themeShade="BF"/>
                <w:sz w:val="24"/>
                <w:szCs w:val="24"/>
              </w:rPr>
            </w:pPr>
            <w:r w:rsidRPr="00636442">
              <w:rPr>
                <w:rFonts w:ascii="Comic Sans MS" w:hAnsi="Comic Sans MS" w:cs="Arial"/>
                <w:color w:val="2E74B5" w:themeColor="accent1" w:themeShade="BF"/>
                <w:sz w:val="24"/>
                <w:szCs w:val="24"/>
              </w:rPr>
              <w:t>Rock, stone, pebble, boulder, layers, sedimentary, igneous, metamorphic, texture, permeable, impermeable, fossil, marble, chalk, granite, sandstone, slate, soil, peat</w:t>
            </w:r>
          </w:p>
          <w:p w14:paraId="12CC147A" w14:textId="77777777" w:rsidR="00A35772" w:rsidRPr="00F349CC" w:rsidRDefault="00A35772" w:rsidP="00A35772">
            <w:pPr>
              <w:rPr>
                <w:rFonts w:ascii="Comic Sans MS" w:hAnsi="Comic Sans MS" w:cs="Arial"/>
                <w:sz w:val="12"/>
                <w:szCs w:val="24"/>
              </w:rPr>
            </w:pPr>
          </w:p>
          <w:p w14:paraId="407FFA60" w14:textId="77777777" w:rsidR="00A35772" w:rsidRDefault="00A35772" w:rsidP="007D33A2">
            <w:pPr>
              <w:rPr>
                <w:rFonts w:ascii="Comic Sans MS" w:hAnsi="Comic Sans MS" w:cs="Arial"/>
                <w:color w:val="2E74B5" w:themeColor="accent1" w:themeShade="BF"/>
                <w:sz w:val="24"/>
                <w:szCs w:val="24"/>
              </w:rPr>
            </w:pPr>
          </w:p>
          <w:p w14:paraId="025547A2" w14:textId="33D2FEA6" w:rsidR="00A35772" w:rsidRPr="007D33A2" w:rsidRDefault="00A35772" w:rsidP="007D33A2">
            <w:pPr>
              <w:rPr>
                <w:rFonts w:ascii="Comic Sans MS" w:hAnsi="Comic Sans MS" w:cs="Arial"/>
                <w:color w:val="2E74B5" w:themeColor="accent1" w:themeShade="BF"/>
                <w:sz w:val="24"/>
                <w:szCs w:val="18"/>
              </w:rPr>
            </w:pPr>
          </w:p>
        </w:tc>
        <w:tc>
          <w:tcPr>
            <w:tcW w:w="4531" w:type="dxa"/>
          </w:tcPr>
          <w:p w14:paraId="00CA21E8" w14:textId="77777777" w:rsidR="00A35772" w:rsidRDefault="00A35772" w:rsidP="00A35772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DC5438">
              <w:rPr>
                <w:rFonts w:ascii="Comic Sans MS" w:hAnsi="Comic Sans MS" w:cs="Arial"/>
                <w:sz w:val="24"/>
                <w:szCs w:val="24"/>
              </w:rPr>
              <w:t xml:space="preserve">Force, push, pull, contact force, </w:t>
            </w:r>
          </w:p>
          <w:p w14:paraId="36F0B48C" w14:textId="68C3E0C4" w:rsidR="00A35772" w:rsidRPr="00DC5438" w:rsidRDefault="00A35772" w:rsidP="00A35772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DC5438">
              <w:rPr>
                <w:rFonts w:ascii="Comic Sans MS" w:hAnsi="Comic Sans MS" w:cs="Arial"/>
                <w:sz w:val="24"/>
                <w:szCs w:val="24"/>
              </w:rPr>
              <w:t>non-contact force, friction, magnet attract, repel, metal, iron, steel, poles, north pole, south pole</w:t>
            </w:r>
          </w:p>
          <w:p w14:paraId="4B4B2597" w14:textId="77777777" w:rsidR="00A35772" w:rsidRDefault="00A35772" w:rsidP="00A35772">
            <w:pPr>
              <w:rPr>
                <w:rFonts w:ascii="Arial" w:hAnsi="Arial" w:cs="Arial"/>
                <w:color w:val="ED7D31" w:themeColor="accent2"/>
              </w:rPr>
            </w:pPr>
          </w:p>
          <w:p w14:paraId="1CEDFDAE" w14:textId="3D92B0F2" w:rsidR="00A35772" w:rsidRPr="00DC5438" w:rsidRDefault="00A35772" w:rsidP="00A35772">
            <w:pPr>
              <w:rPr>
                <w:rFonts w:ascii="Comic Sans MS" w:hAnsi="Comic Sans MS" w:cs="Arial"/>
                <w:color w:val="2E74B5" w:themeColor="accent1" w:themeShade="BF"/>
                <w:sz w:val="24"/>
                <w:szCs w:val="24"/>
              </w:rPr>
            </w:pPr>
            <w:r w:rsidRPr="00DC5438">
              <w:rPr>
                <w:rFonts w:ascii="Comic Sans MS" w:hAnsi="Comic Sans MS" w:cs="Arial"/>
                <w:color w:val="2E74B5" w:themeColor="accent1" w:themeShade="BF"/>
                <w:sz w:val="24"/>
                <w:szCs w:val="24"/>
              </w:rPr>
              <w:t>Light, light source, dark, transparent, translucent, opaque, shiny, matt, surface, shadow, reflection, refraction, mirror, sunlight</w:t>
            </w:r>
          </w:p>
          <w:p w14:paraId="1CA9CC4C" w14:textId="03D9A720" w:rsidR="009B25F4" w:rsidRPr="00DC5438" w:rsidRDefault="009B25F4" w:rsidP="00A35772">
            <w:pPr>
              <w:rPr>
                <w:rFonts w:ascii="Comic Sans MS" w:hAnsi="Comic Sans MS" w:cs="Arial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4531" w:type="dxa"/>
          </w:tcPr>
          <w:p w14:paraId="3C41EFC2" w14:textId="77777777" w:rsidR="00A35772" w:rsidRPr="00636442" w:rsidRDefault="00A35772" w:rsidP="00A35772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636442">
              <w:rPr>
                <w:rFonts w:ascii="Comic Sans MS" w:hAnsi="Comic Sans MS" w:cs="Arial"/>
                <w:sz w:val="24"/>
                <w:szCs w:val="24"/>
              </w:rPr>
              <w:t>Air, light, water, soil, nutrients, reproduction, seed dispersal (wind, animal, water), germination, pollination (wind and insect), lifecycle, transportation, species, flower, stem/trunk, root, leaf</w:t>
            </w:r>
          </w:p>
          <w:p w14:paraId="390F4D2A" w14:textId="02D566AC" w:rsidR="009B25F4" w:rsidRPr="00B97862" w:rsidRDefault="009B25F4" w:rsidP="00F349CC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0A0625" w:rsidRPr="00455F11" w14:paraId="0AD614B1" w14:textId="77777777" w:rsidTr="0020402B">
        <w:trPr>
          <w:trHeight w:val="1266"/>
        </w:trPr>
        <w:tc>
          <w:tcPr>
            <w:tcW w:w="1843" w:type="dxa"/>
          </w:tcPr>
          <w:p w14:paraId="5E53D25E" w14:textId="0A107931" w:rsidR="000A0625" w:rsidRPr="00455F11" w:rsidRDefault="000A0625" w:rsidP="000A0625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  <w:r w:rsidRPr="00455F11">
              <w:rPr>
                <w:rFonts w:ascii="Comic Sans MS" w:hAnsi="Comic Sans MS" w:cs="Arial"/>
                <w:b/>
                <w:sz w:val="20"/>
                <w:szCs w:val="18"/>
              </w:rPr>
              <w:lastRenderedPageBreak/>
              <w:t>I will know….</w:t>
            </w:r>
          </w:p>
        </w:tc>
        <w:tc>
          <w:tcPr>
            <w:tcW w:w="4531" w:type="dxa"/>
          </w:tcPr>
          <w:p w14:paraId="3538BE14" w14:textId="38B21A80" w:rsidR="00636442" w:rsidRPr="00D459F2" w:rsidRDefault="001E1013" w:rsidP="00636442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D459F2">
              <w:rPr>
                <w:rFonts w:ascii="Comic Sans MS" w:hAnsi="Comic Sans MS" w:cs="Arial"/>
                <w:b/>
                <w:sz w:val="24"/>
                <w:szCs w:val="24"/>
              </w:rPr>
              <w:t>Animals Including Humans 6</w:t>
            </w:r>
            <w:r w:rsidR="00636442" w:rsidRPr="00D459F2">
              <w:rPr>
                <w:rFonts w:ascii="Comic Sans MS" w:hAnsi="Comic Sans MS" w:cs="Arial"/>
                <w:b/>
                <w:sz w:val="24"/>
                <w:szCs w:val="24"/>
              </w:rPr>
              <w:t xml:space="preserve"> weeks</w:t>
            </w:r>
          </w:p>
          <w:p w14:paraId="2C7D007A" w14:textId="07CA835E" w:rsidR="004E00D1" w:rsidRPr="00D459F2" w:rsidRDefault="004E00D1" w:rsidP="00935DB0">
            <w:pPr>
              <w:rPr>
                <w:rFonts w:ascii="Comic Sans MS" w:hAnsi="Comic Sans MS" w:cs="Arial"/>
                <w:b/>
                <w:color w:val="538135" w:themeColor="accent6" w:themeShade="BF"/>
                <w:sz w:val="24"/>
                <w:szCs w:val="24"/>
              </w:rPr>
            </w:pPr>
            <w:r w:rsidRPr="00D459F2">
              <w:rPr>
                <w:rFonts w:ascii="Comic Sans MS" w:hAnsi="Comic Sans MS" w:cs="Arial"/>
                <w:b/>
                <w:color w:val="538135" w:themeColor="accent6" w:themeShade="BF"/>
                <w:sz w:val="24"/>
                <w:szCs w:val="24"/>
              </w:rPr>
              <w:t>Why is what we eat important</w:t>
            </w:r>
            <w:r w:rsidR="00636442" w:rsidRPr="00D459F2">
              <w:rPr>
                <w:rFonts w:ascii="Comic Sans MS" w:hAnsi="Comic Sans MS" w:cs="Arial"/>
                <w:b/>
                <w:color w:val="538135" w:themeColor="accent6" w:themeShade="BF"/>
                <w:sz w:val="24"/>
                <w:szCs w:val="24"/>
              </w:rPr>
              <w:t>?</w:t>
            </w:r>
          </w:p>
          <w:p w14:paraId="1E63C983" w14:textId="0D032F1B" w:rsidR="004E00D1" w:rsidRPr="00D459F2" w:rsidRDefault="002321AE" w:rsidP="004E00D1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="Comic Sans MS" w:hAnsi="Comic Sans MS" w:cs="Arial"/>
                <w:bCs/>
                <w:sz w:val="24"/>
                <w:szCs w:val="24"/>
              </w:rPr>
            </w:pPr>
            <w:r w:rsidRPr="00D459F2">
              <w:rPr>
                <w:rFonts w:ascii="Comic Sans MS" w:hAnsi="Comic Sans MS" w:cs="Arial"/>
                <w:bCs/>
                <w:sz w:val="24"/>
                <w:szCs w:val="24"/>
              </w:rPr>
              <w:t xml:space="preserve">Prior Learning and </w:t>
            </w:r>
            <w:r w:rsidR="00170438" w:rsidRPr="00D459F2">
              <w:rPr>
                <w:rFonts w:ascii="Comic Sans MS" w:hAnsi="Comic Sans MS" w:cs="Arial"/>
                <w:bCs/>
                <w:sz w:val="24"/>
                <w:szCs w:val="24"/>
              </w:rPr>
              <w:t xml:space="preserve">to </w:t>
            </w:r>
            <w:r w:rsidR="00AD6467" w:rsidRPr="00D459F2">
              <w:rPr>
                <w:rFonts w:ascii="Comic Sans MS" w:hAnsi="Comic Sans MS" w:cs="Arial"/>
                <w:bCs/>
                <w:sz w:val="24"/>
                <w:szCs w:val="24"/>
              </w:rPr>
              <w:t>understand that nutrition comes from the food we eat</w:t>
            </w:r>
          </w:p>
          <w:p w14:paraId="05C58F68" w14:textId="7667741B" w:rsidR="00DA7A9F" w:rsidRPr="00D459F2" w:rsidRDefault="003603A4" w:rsidP="00F007DE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="Comic Sans MS" w:hAnsi="Comic Sans MS" w:cs="Arial"/>
                <w:bCs/>
                <w:sz w:val="24"/>
                <w:szCs w:val="24"/>
              </w:rPr>
            </w:pPr>
            <w:r w:rsidRPr="00D459F2">
              <w:rPr>
                <w:rFonts w:ascii="Comic Sans MS" w:hAnsi="Comic Sans MS" w:cs="Arial"/>
                <w:bCs/>
                <w:sz w:val="24"/>
                <w:szCs w:val="24"/>
              </w:rPr>
              <w:t>To research the main food groups</w:t>
            </w:r>
          </w:p>
          <w:p w14:paraId="5A4107B8" w14:textId="01546554" w:rsidR="00F007DE" w:rsidRPr="00D459F2" w:rsidRDefault="00F007DE" w:rsidP="00F007DE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="Comic Sans MS" w:hAnsi="Comic Sans MS" w:cs="Arial"/>
                <w:bCs/>
                <w:sz w:val="24"/>
                <w:szCs w:val="24"/>
              </w:rPr>
            </w:pPr>
            <w:r w:rsidRPr="00D459F2">
              <w:rPr>
                <w:rFonts w:ascii="Comic Sans MS" w:hAnsi="Comic Sans MS" w:cs="Arial"/>
                <w:bCs/>
                <w:sz w:val="24"/>
                <w:szCs w:val="24"/>
              </w:rPr>
              <w:t>To design a healthy meal</w:t>
            </w:r>
            <w:r w:rsidR="00CB3828" w:rsidRPr="00D459F2">
              <w:rPr>
                <w:rFonts w:ascii="Comic Sans MS" w:hAnsi="Comic Sans MS" w:cs="Arial"/>
                <w:bCs/>
                <w:sz w:val="24"/>
                <w:szCs w:val="24"/>
              </w:rPr>
              <w:t xml:space="preserve"> (using research)</w:t>
            </w:r>
          </w:p>
          <w:p w14:paraId="6B6E1887" w14:textId="77777777" w:rsidR="00CB3828" w:rsidRPr="00D459F2" w:rsidRDefault="00CB3828" w:rsidP="00CB3828">
            <w:pPr>
              <w:pStyle w:val="ListParagraph"/>
              <w:spacing w:line="240" w:lineRule="auto"/>
              <w:jc w:val="left"/>
              <w:rPr>
                <w:rFonts w:ascii="Comic Sans MS" w:hAnsi="Comic Sans MS" w:cs="Arial"/>
                <w:bCs/>
                <w:sz w:val="24"/>
                <w:szCs w:val="24"/>
              </w:rPr>
            </w:pPr>
          </w:p>
          <w:p w14:paraId="6B4939CE" w14:textId="0A2D6D0C" w:rsidR="00CB3828" w:rsidRPr="00935DB0" w:rsidRDefault="00CB3828" w:rsidP="00935DB0">
            <w:pPr>
              <w:rPr>
                <w:rFonts w:ascii="Comic Sans MS" w:hAnsi="Comic Sans MS" w:cs="Arial"/>
                <w:b/>
                <w:color w:val="538135" w:themeColor="accent6" w:themeShade="BF"/>
                <w:sz w:val="24"/>
                <w:szCs w:val="24"/>
              </w:rPr>
            </w:pPr>
            <w:r w:rsidRPr="00D459F2">
              <w:rPr>
                <w:rFonts w:ascii="Comic Sans MS" w:hAnsi="Comic Sans MS" w:cs="Arial"/>
                <w:b/>
                <w:color w:val="538135" w:themeColor="accent6" w:themeShade="BF"/>
                <w:sz w:val="24"/>
                <w:szCs w:val="24"/>
              </w:rPr>
              <w:t>How do our bodies move?</w:t>
            </w:r>
          </w:p>
          <w:p w14:paraId="12F1C5DD" w14:textId="591C9EDC" w:rsidR="004706B5" w:rsidRPr="00D459F2" w:rsidRDefault="00004C2E" w:rsidP="004706B5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Comic Sans MS" w:hAnsi="Comic Sans MS" w:cs="Arial"/>
                <w:bCs/>
                <w:sz w:val="24"/>
                <w:szCs w:val="24"/>
              </w:rPr>
            </w:pPr>
            <w:r w:rsidRPr="00D459F2">
              <w:rPr>
                <w:rFonts w:ascii="Comic Sans MS" w:hAnsi="Comic Sans MS" w:cs="Arial"/>
                <w:bCs/>
                <w:sz w:val="24"/>
                <w:szCs w:val="24"/>
              </w:rPr>
              <w:t>To investigate how</w:t>
            </w:r>
            <w:r w:rsidR="002A7CD3" w:rsidRPr="00D459F2">
              <w:rPr>
                <w:rFonts w:ascii="Comic Sans MS" w:hAnsi="Comic Sans MS" w:cs="Arial"/>
                <w:bCs/>
                <w:sz w:val="24"/>
                <w:szCs w:val="24"/>
              </w:rPr>
              <w:t xml:space="preserve"> muscles </w:t>
            </w:r>
            <w:r w:rsidR="003C61AA" w:rsidRPr="00D459F2">
              <w:rPr>
                <w:rFonts w:ascii="Comic Sans MS" w:hAnsi="Comic Sans MS" w:cs="Arial"/>
                <w:bCs/>
                <w:sz w:val="24"/>
                <w:szCs w:val="24"/>
              </w:rPr>
              <w:t>are needed to move</w:t>
            </w:r>
            <w:r w:rsidR="004706B5" w:rsidRPr="00D459F2">
              <w:rPr>
                <w:rFonts w:ascii="Comic Sans MS" w:hAnsi="Comic Sans MS" w:cs="Arial"/>
                <w:bCs/>
                <w:sz w:val="24"/>
                <w:szCs w:val="24"/>
              </w:rPr>
              <w:t xml:space="preserve"> </w:t>
            </w:r>
            <w:r w:rsidR="003A0404" w:rsidRPr="00D459F2">
              <w:rPr>
                <w:rFonts w:ascii="Comic Sans MS" w:hAnsi="Comic Sans MS" w:cs="Arial"/>
                <w:bCs/>
                <w:sz w:val="24"/>
                <w:szCs w:val="24"/>
              </w:rPr>
              <w:t xml:space="preserve">(make a hand </w:t>
            </w:r>
            <w:r w:rsidR="002521EC" w:rsidRPr="00D459F2">
              <w:rPr>
                <w:rFonts w:ascii="Comic Sans MS" w:hAnsi="Comic Sans MS" w:cs="Arial"/>
                <w:bCs/>
                <w:sz w:val="24"/>
                <w:szCs w:val="24"/>
              </w:rPr>
              <w:t>using art straws and string for muscles)</w:t>
            </w:r>
          </w:p>
          <w:p w14:paraId="03AE41B5" w14:textId="7F30BA98" w:rsidR="009F2284" w:rsidRPr="00D459F2" w:rsidRDefault="004706B5" w:rsidP="00CB3828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Comic Sans MS" w:hAnsi="Comic Sans MS" w:cs="Arial"/>
                <w:bCs/>
                <w:sz w:val="24"/>
                <w:szCs w:val="24"/>
              </w:rPr>
            </w:pPr>
            <w:r w:rsidRPr="00D459F2">
              <w:rPr>
                <w:rFonts w:ascii="Comic Sans MS" w:hAnsi="Comic Sans MS" w:cs="Arial"/>
                <w:bCs/>
                <w:sz w:val="24"/>
                <w:szCs w:val="24"/>
              </w:rPr>
              <w:t>To group animals based on their skeleton (internal, external, no skeleton)</w:t>
            </w:r>
          </w:p>
          <w:p w14:paraId="23F24319" w14:textId="60BB10A1" w:rsidR="003C61AA" w:rsidRPr="00D459F2" w:rsidRDefault="003C61AA" w:rsidP="00CB3828">
            <w:pPr>
              <w:pStyle w:val="ListParagraph"/>
              <w:numPr>
                <w:ilvl w:val="0"/>
                <w:numId w:val="3"/>
              </w:numPr>
              <w:spacing w:line="240" w:lineRule="auto"/>
              <w:jc w:val="both"/>
              <w:rPr>
                <w:rFonts w:ascii="Comic Sans MS" w:hAnsi="Comic Sans MS" w:cs="Arial"/>
                <w:bCs/>
                <w:sz w:val="24"/>
                <w:szCs w:val="24"/>
              </w:rPr>
            </w:pPr>
            <w:r w:rsidRPr="00D459F2">
              <w:rPr>
                <w:rFonts w:ascii="Comic Sans MS" w:hAnsi="Comic Sans MS" w:cs="Arial"/>
                <w:bCs/>
                <w:sz w:val="24"/>
                <w:szCs w:val="24"/>
              </w:rPr>
              <w:t xml:space="preserve">To </w:t>
            </w:r>
            <w:r w:rsidR="004E6D63" w:rsidRPr="00D459F2">
              <w:rPr>
                <w:rFonts w:ascii="Comic Sans MS" w:hAnsi="Comic Sans MS" w:cs="Arial"/>
                <w:bCs/>
                <w:sz w:val="24"/>
                <w:szCs w:val="24"/>
              </w:rPr>
              <w:t xml:space="preserve">recognise what </w:t>
            </w:r>
            <w:r w:rsidR="003A0404" w:rsidRPr="00D459F2">
              <w:rPr>
                <w:rFonts w:ascii="Comic Sans MS" w:hAnsi="Comic Sans MS" w:cs="Arial"/>
                <w:bCs/>
                <w:sz w:val="24"/>
                <w:szCs w:val="24"/>
              </w:rPr>
              <w:t xml:space="preserve">different </w:t>
            </w:r>
            <w:r w:rsidR="004E6D63" w:rsidRPr="00D459F2">
              <w:rPr>
                <w:rFonts w:ascii="Comic Sans MS" w:hAnsi="Comic Sans MS" w:cs="Arial"/>
                <w:bCs/>
                <w:sz w:val="24"/>
                <w:szCs w:val="24"/>
              </w:rPr>
              <w:t xml:space="preserve">animals would be like without </w:t>
            </w:r>
            <w:r w:rsidR="003A0404" w:rsidRPr="00D459F2">
              <w:rPr>
                <w:rFonts w:ascii="Comic Sans MS" w:hAnsi="Comic Sans MS" w:cs="Arial"/>
                <w:bCs/>
                <w:sz w:val="24"/>
                <w:szCs w:val="24"/>
              </w:rPr>
              <w:t>a skeleton</w:t>
            </w:r>
          </w:p>
          <w:p w14:paraId="0CF45AAE" w14:textId="77777777" w:rsidR="00935DB0" w:rsidRDefault="00935DB0" w:rsidP="00164F81">
            <w:pPr>
              <w:ind w:left="360"/>
              <w:jc w:val="left"/>
              <w:rPr>
                <w:rFonts w:ascii="Comic Sans MS" w:hAnsi="Comic Sans MS" w:cs="Arial"/>
                <w:color w:val="7030A0"/>
                <w:sz w:val="24"/>
                <w:szCs w:val="24"/>
              </w:rPr>
            </w:pPr>
          </w:p>
          <w:p w14:paraId="46ADF3B8" w14:textId="51D2BE1C" w:rsidR="00935DB0" w:rsidRPr="00D459F2" w:rsidRDefault="00935DB0" w:rsidP="00935DB0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sz w:val="24"/>
                <w:szCs w:val="24"/>
              </w:rPr>
              <w:t>Rocks and Soils</w:t>
            </w:r>
            <w:r w:rsidRPr="00D459F2">
              <w:rPr>
                <w:rFonts w:ascii="Comic Sans MS" w:hAnsi="Comic Sans MS" w:cs="Arial"/>
                <w:b/>
                <w:sz w:val="24"/>
                <w:szCs w:val="24"/>
              </w:rPr>
              <w:t xml:space="preserve"> 6 weeks</w:t>
            </w:r>
          </w:p>
          <w:p w14:paraId="1A6BB58F" w14:textId="1A04D87F" w:rsidR="00935DB0" w:rsidRDefault="00BF5337" w:rsidP="00935DB0">
            <w:pPr>
              <w:rPr>
                <w:rFonts w:ascii="Comic Sans MS" w:hAnsi="Comic Sans MS"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color w:val="538135" w:themeColor="accent6" w:themeShade="BF"/>
                <w:sz w:val="24"/>
                <w:szCs w:val="24"/>
              </w:rPr>
              <w:t>Why do we have rocks</w:t>
            </w:r>
            <w:r w:rsidR="00935DB0" w:rsidRPr="00D459F2">
              <w:rPr>
                <w:rFonts w:ascii="Comic Sans MS" w:hAnsi="Comic Sans MS" w:cs="Arial"/>
                <w:b/>
                <w:color w:val="538135" w:themeColor="accent6" w:themeShade="BF"/>
                <w:sz w:val="24"/>
                <w:szCs w:val="24"/>
              </w:rPr>
              <w:t>?</w:t>
            </w:r>
          </w:p>
          <w:p w14:paraId="0A3DA1CB" w14:textId="7BFAA2F7" w:rsidR="00BF5337" w:rsidRPr="00BF5337" w:rsidRDefault="00343983" w:rsidP="00BF5337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  <w:rPr>
                <w:rFonts w:ascii="Comic Sans MS" w:hAnsi="Comic Sans MS"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>Prior Learning and t</w:t>
            </w:r>
            <w:r w:rsidR="00BF5337" w:rsidRPr="00BF5337">
              <w:rPr>
                <w:rFonts w:ascii="Comic Sans MS" w:hAnsi="Comic Sans MS" w:cs="Arial"/>
                <w:bCs/>
                <w:sz w:val="24"/>
                <w:szCs w:val="24"/>
              </w:rPr>
              <w:t xml:space="preserve">o </w:t>
            </w:r>
            <w:r w:rsidR="00BF5337">
              <w:rPr>
                <w:rFonts w:ascii="Comic Sans MS" w:hAnsi="Comic Sans MS" w:cs="Arial"/>
                <w:bCs/>
                <w:sz w:val="24"/>
                <w:szCs w:val="24"/>
              </w:rPr>
              <w:t>compare and group different rocks</w:t>
            </w:r>
            <w:r w:rsidR="007573F4">
              <w:rPr>
                <w:rFonts w:ascii="Comic Sans MS" w:hAnsi="Comic Sans MS" w:cs="Arial"/>
                <w:bCs/>
                <w:sz w:val="24"/>
                <w:szCs w:val="24"/>
              </w:rPr>
              <w:t xml:space="preserve"> (practical)</w:t>
            </w:r>
          </w:p>
          <w:p w14:paraId="6455E763" w14:textId="1A4E349B" w:rsidR="0031279E" w:rsidRPr="00467035" w:rsidRDefault="00BF5337" w:rsidP="0031279E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  <w:rPr>
                <w:rFonts w:ascii="Comic Sans MS" w:hAnsi="Comic Sans MS"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>To understand the three main types of rock and how they are formed (</w:t>
            </w:r>
            <w:r w:rsidR="007573F4">
              <w:rPr>
                <w:rFonts w:ascii="Comic Sans MS" w:hAnsi="Comic Sans MS" w:cs="Arial"/>
                <w:bCs/>
                <w:sz w:val="24"/>
                <w:szCs w:val="24"/>
              </w:rPr>
              <w:t>practical</w:t>
            </w:r>
            <w:r w:rsidR="00670F44">
              <w:rPr>
                <w:rFonts w:ascii="Comic Sans MS" w:hAnsi="Comic Sans MS" w:cs="Arial"/>
                <w:bCs/>
                <w:sz w:val="24"/>
                <w:szCs w:val="24"/>
              </w:rPr>
              <w:t xml:space="preserve"> and labelled drawings</w:t>
            </w:r>
            <w:r w:rsidR="0031279E">
              <w:rPr>
                <w:rFonts w:ascii="Comic Sans MS" w:hAnsi="Comic Sans MS" w:cs="Arial"/>
                <w:bCs/>
                <w:sz w:val="24"/>
                <w:szCs w:val="24"/>
              </w:rPr>
              <w:t>)</w:t>
            </w:r>
          </w:p>
          <w:p w14:paraId="51DEB186" w14:textId="59C7C25E" w:rsidR="00467035" w:rsidRPr="0036105E" w:rsidRDefault="00467035" w:rsidP="0031279E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  <w:rPr>
                <w:rFonts w:ascii="Comic Sans MS" w:hAnsi="Comic Sans MS" w:cs="Arial"/>
                <w:bCs/>
                <w:sz w:val="24"/>
                <w:szCs w:val="24"/>
              </w:rPr>
            </w:pPr>
            <w:r w:rsidRPr="0036105E">
              <w:rPr>
                <w:rFonts w:ascii="Comic Sans MS" w:hAnsi="Comic Sans MS" w:cs="Arial"/>
                <w:bCs/>
                <w:sz w:val="24"/>
                <w:szCs w:val="24"/>
              </w:rPr>
              <w:lastRenderedPageBreak/>
              <w:t>To investigate differences between different rock types</w:t>
            </w:r>
            <w:r w:rsidR="00014217" w:rsidRPr="0036105E">
              <w:rPr>
                <w:rFonts w:ascii="Comic Sans MS" w:hAnsi="Comic Sans MS" w:cs="Arial"/>
                <w:bCs/>
                <w:sz w:val="24"/>
                <w:szCs w:val="24"/>
              </w:rPr>
              <w:t xml:space="preserve"> (</w:t>
            </w:r>
            <w:r w:rsidR="008B5C1D" w:rsidRPr="0036105E">
              <w:rPr>
                <w:rFonts w:ascii="Comic Sans MS" w:hAnsi="Comic Sans MS" w:cs="Arial"/>
                <w:bCs/>
                <w:sz w:val="24"/>
                <w:szCs w:val="24"/>
              </w:rPr>
              <w:t>harness</w:t>
            </w:r>
            <w:r w:rsidR="00014217" w:rsidRPr="0036105E">
              <w:rPr>
                <w:rFonts w:ascii="Comic Sans MS" w:hAnsi="Comic Sans MS" w:cs="Arial"/>
                <w:bCs/>
                <w:sz w:val="24"/>
                <w:szCs w:val="24"/>
              </w:rPr>
              <w:t>,</w:t>
            </w:r>
            <w:r w:rsidR="008B5C1D" w:rsidRPr="0036105E">
              <w:rPr>
                <w:rFonts w:ascii="Comic Sans MS" w:hAnsi="Comic Sans MS" w:cs="Arial"/>
                <w:bCs/>
                <w:sz w:val="24"/>
                <w:szCs w:val="24"/>
              </w:rPr>
              <w:t xml:space="preserve"> float/sink)</w:t>
            </w:r>
            <w:r w:rsidR="00014217" w:rsidRPr="0036105E">
              <w:rPr>
                <w:rFonts w:ascii="Comic Sans MS" w:hAnsi="Comic Sans MS" w:cs="Arial"/>
                <w:bCs/>
                <w:sz w:val="24"/>
                <w:szCs w:val="24"/>
              </w:rPr>
              <w:t xml:space="preserve"> </w:t>
            </w:r>
          </w:p>
          <w:p w14:paraId="7F8C5705" w14:textId="0FC965E0" w:rsidR="0031279E" w:rsidRDefault="0031279E" w:rsidP="0031279E">
            <w:pPr>
              <w:pStyle w:val="ListParagraph"/>
              <w:numPr>
                <w:ilvl w:val="0"/>
                <w:numId w:val="4"/>
              </w:numPr>
              <w:spacing w:line="240" w:lineRule="auto"/>
              <w:jc w:val="left"/>
              <w:rPr>
                <w:rFonts w:ascii="Comic Sans MS" w:hAnsi="Comic Sans MS" w:cs="Arial"/>
                <w:bCs/>
                <w:sz w:val="24"/>
                <w:szCs w:val="24"/>
              </w:rPr>
            </w:pPr>
            <w:r w:rsidRPr="00F46C55">
              <w:rPr>
                <w:rFonts w:ascii="Comic Sans MS" w:hAnsi="Comic Sans MS" w:cs="Arial"/>
                <w:bCs/>
                <w:sz w:val="24"/>
                <w:szCs w:val="24"/>
              </w:rPr>
              <w:t>To understand how fossils are formed</w:t>
            </w:r>
          </w:p>
          <w:p w14:paraId="5C570589" w14:textId="77777777" w:rsidR="0036105E" w:rsidRDefault="0036105E" w:rsidP="0036105E">
            <w:pPr>
              <w:pStyle w:val="ListParagraph"/>
              <w:spacing w:line="240" w:lineRule="auto"/>
              <w:jc w:val="left"/>
              <w:rPr>
                <w:rFonts w:ascii="Comic Sans MS" w:hAnsi="Comic Sans MS" w:cs="Arial"/>
                <w:bCs/>
                <w:sz w:val="24"/>
                <w:szCs w:val="24"/>
              </w:rPr>
            </w:pPr>
          </w:p>
          <w:p w14:paraId="7694896E" w14:textId="39CDF17C" w:rsidR="0036105E" w:rsidRDefault="0036105E" w:rsidP="0036105E">
            <w:pPr>
              <w:rPr>
                <w:rFonts w:ascii="Comic Sans MS" w:hAnsi="Comic Sans MS"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color w:val="538135" w:themeColor="accent6" w:themeShade="BF"/>
                <w:sz w:val="24"/>
                <w:szCs w:val="24"/>
              </w:rPr>
              <w:t>What is soil made of</w:t>
            </w:r>
            <w:r w:rsidRPr="00D459F2">
              <w:rPr>
                <w:rFonts w:ascii="Comic Sans MS" w:hAnsi="Comic Sans MS" w:cs="Arial"/>
                <w:b/>
                <w:color w:val="538135" w:themeColor="accent6" w:themeShade="BF"/>
                <w:sz w:val="24"/>
                <w:szCs w:val="24"/>
              </w:rPr>
              <w:t>?</w:t>
            </w:r>
          </w:p>
          <w:p w14:paraId="5EBEB885" w14:textId="0A9F15FD" w:rsidR="006F7B19" w:rsidRPr="00C71EFA" w:rsidRDefault="006F7B19" w:rsidP="006F7B19">
            <w:pPr>
              <w:pStyle w:val="ListParagraph"/>
              <w:numPr>
                <w:ilvl w:val="0"/>
                <w:numId w:val="5"/>
              </w:numPr>
              <w:spacing w:line="240" w:lineRule="auto"/>
              <w:jc w:val="left"/>
              <w:rPr>
                <w:rFonts w:ascii="Comic Sans MS" w:hAnsi="Comic Sans MS" w:cs="Arial"/>
                <w:bCs/>
                <w:sz w:val="24"/>
                <w:szCs w:val="24"/>
              </w:rPr>
            </w:pPr>
            <w:r w:rsidRPr="00F46C55">
              <w:rPr>
                <w:rFonts w:ascii="Comic Sans MS" w:hAnsi="Comic Sans MS" w:cs="Arial"/>
                <w:bCs/>
                <w:sz w:val="24"/>
                <w:szCs w:val="24"/>
              </w:rPr>
              <w:t>To understand</w:t>
            </w:r>
            <w:r>
              <w:rPr>
                <w:rFonts w:ascii="Comic Sans MS" w:hAnsi="Comic Sans MS" w:cs="Arial"/>
                <w:bCs/>
                <w:sz w:val="24"/>
                <w:szCs w:val="24"/>
              </w:rPr>
              <w:t xml:space="preserve"> that soil is made </w:t>
            </w:r>
            <w:r w:rsidRPr="00C71EFA">
              <w:rPr>
                <w:rFonts w:ascii="Comic Sans MS" w:hAnsi="Comic Sans MS" w:cs="Arial"/>
                <w:bCs/>
                <w:sz w:val="24"/>
                <w:szCs w:val="24"/>
              </w:rPr>
              <w:t>from organic materials</w:t>
            </w:r>
          </w:p>
          <w:p w14:paraId="6D24A8DE" w14:textId="3553B9FA" w:rsidR="00935DB0" w:rsidRPr="00D55B72" w:rsidRDefault="009A2EA4" w:rsidP="00D55B72">
            <w:pPr>
              <w:pStyle w:val="ListParagraph"/>
              <w:numPr>
                <w:ilvl w:val="0"/>
                <w:numId w:val="5"/>
              </w:numPr>
              <w:spacing w:line="240" w:lineRule="auto"/>
              <w:jc w:val="left"/>
              <w:rPr>
                <w:rFonts w:ascii="Comic Sans MS" w:hAnsi="Comic Sans MS" w:cs="Arial"/>
                <w:bCs/>
                <w:sz w:val="24"/>
                <w:szCs w:val="24"/>
              </w:rPr>
            </w:pPr>
            <w:r w:rsidRPr="00C71EFA">
              <w:rPr>
                <w:rFonts w:ascii="Comic Sans MS" w:hAnsi="Comic Sans MS" w:cs="Arial"/>
                <w:bCs/>
                <w:sz w:val="24"/>
                <w:szCs w:val="24"/>
              </w:rPr>
              <w:t>To investigate what soils are made from (</w:t>
            </w:r>
            <w:r w:rsidR="00C71EFA" w:rsidRPr="00C71EFA">
              <w:rPr>
                <w:rFonts w:ascii="Comic Sans MS" w:hAnsi="Comic Sans MS" w:cs="Arial"/>
                <w:bCs/>
                <w:sz w:val="24"/>
                <w:szCs w:val="24"/>
              </w:rPr>
              <w:t>observational drawings of different soil samples)</w:t>
            </w:r>
            <w:r w:rsidR="004E3BFC">
              <w:rPr>
                <w:rFonts w:ascii="Comic Sans MS" w:hAnsi="Comic Sans MS" w:cs="Arial"/>
                <w:bCs/>
                <w:sz w:val="24"/>
                <w:szCs w:val="24"/>
              </w:rPr>
              <w:t xml:space="preserve"> From this </w:t>
            </w:r>
            <w:r w:rsidR="00A216A8">
              <w:rPr>
                <w:rFonts w:ascii="Comic Sans MS" w:hAnsi="Comic Sans MS" w:cs="Arial"/>
                <w:bCs/>
                <w:sz w:val="24"/>
                <w:szCs w:val="24"/>
              </w:rPr>
              <w:t>raise further questions as a class/small groups</w:t>
            </w:r>
          </w:p>
        </w:tc>
        <w:tc>
          <w:tcPr>
            <w:tcW w:w="4531" w:type="dxa"/>
          </w:tcPr>
          <w:p w14:paraId="42D47D88" w14:textId="7EC7B620" w:rsidR="00647166" w:rsidRPr="00D459F2" w:rsidRDefault="00647166" w:rsidP="00647166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sz w:val="24"/>
                <w:szCs w:val="24"/>
              </w:rPr>
              <w:lastRenderedPageBreak/>
              <w:t>Forces and Magnets</w:t>
            </w:r>
            <w:r w:rsidRPr="00D459F2">
              <w:rPr>
                <w:rFonts w:ascii="Comic Sans MS" w:hAnsi="Comic Sans MS" w:cs="Arial"/>
                <w:b/>
                <w:sz w:val="24"/>
                <w:szCs w:val="24"/>
              </w:rPr>
              <w:t xml:space="preserve"> 6 weeks</w:t>
            </w:r>
          </w:p>
          <w:p w14:paraId="6CE0A66A" w14:textId="3C9C388C" w:rsidR="00647166" w:rsidRPr="00D459F2" w:rsidRDefault="00647166" w:rsidP="00647166">
            <w:pPr>
              <w:rPr>
                <w:rFonts w:ascii="Comic Sans MS" w:hAnsi="Comic Sans MS" w:cs="Arial"/>
                <w:b/>
                <w:color w:val="538135" w:themeColor="accent6" w:themeShade="BF"/>
                <w:sz w:val="24"/>
                <w:szCs w:val="24"/>
              </w:rPr>
            </w:pPr>
            <w:r w:rsidRPr="00D459F2">
              <w:rPr>
                <w:rFonts w:ascii="Comic Sans MS" w:hAnsi="Comic Sans MS" w:cs="Arial"/>
                <w:b/>
                <w:color w:val="538135" w:themeColor="accent6" w:themeShade="BF"/>
                <w:sz w:val="24"/>
                <w:szCs w:val="24"/>
              </w:rPr>
              <w:t xml:space="preserve">Why </w:t>
            </w:r>
            <w:r w:rsidR="00D8246B">
              <w:rPr>
                <w:rFonts w:ascii="Comic Sans MS" w:hAnsi="Comic Sans MS" w:cs="Arial"/>
                <w:b/>
                <w:color w:val="538135" w:themeColor="accent6" w:themeShade="BF"/>
                <w:sz w:val="24"/>
                <w:szCs w:val="24"/>
              </w:rPr>
              <w:t>don’t magnets attract everything</w:t>
            </w:r>
            <w:r w:rsidRPr="00D459F2">
              <w:rPr>
                <w:rFonts w:ascii="Comic Sans MS" w:hAnsi="Comic Sans MS" w:cs="Arial"/>
                <w:b/>
                <w:color w:val="538135" w:themeColor="accent6" w:themeShade="BF"/>
                <w:sz w:val="24"/>
                <w:szCs w:val="24"/>
              </w:rPr>
              <w:t>?</w:t>
            </w:r>
          </w:p>
          <w:p w14:paraId="015D32D0" w14:textId="5B027F7F" w:rsidR="00647166" w:rsidRDefault="00647166" w:rsidP="00647166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="Comic Sans MS" w:hAnsi="Comic Sans MS" w:cs="Arial"/>
                <w:bCs/>
                <w:sz w:val="24"/>
                <w:szCs w:val="24"/>
              </w:rPr>
            </w:pPr>
            <w:r w:rsidRPr="00D459F2">
              <w:rPr>
                <w:rFonts w:ascii="Comic Sans MS" w:hAnsi="Comic Sans MS" w:cs="Arial"/>
                <w:bCs/>
                <w:sz w:val="24"/>
                <w:szCs w:val="24"/>
              </w:rPr>
              <w:t xml:space="preserve">Prior Learning and to </w:t>
            </w:r>
            <w:r w:rsidR="00F75F84">
              <w:rPr>
                <w:rFonts w:ascii="Comic Sans MS" w:hAnsi="Comic Sans MS" w:cs="Arial"/>
                <w:bCs/>
                <w:sz w:val="24"/>
                <w:szCs w:val="24"/>
              </w:rPr>
              <w:t>observe how magnets attracts somethings and not others (whole class)</w:t>
            </w:r>
          </w:p>
          <w:p w14:paraId="5757B6C3" w14:textId="16A1BC55" w:rsidR="00F75F84" w:rsidRDefault="00B226D8" w:rsidP="00647166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>To group objects by if they are attracted to a magnet or not (individual)</w:t>
            </w:r>
            <w:r w:rsidR="00557B72">
              <w:rPr>
                <w:rFonts w:ascii="Comic Sans MS" w:hAnsi="Comic Sans MS" w:cs="Arial"/>
                <w:bCs/>
                <w:sz w:val="24"/>
                <w:szCs w:val="24"/>
              </w:rPr>
              <w:t xml:space="preserve"> then together recognise which are magnetic materials</w:t>
            </w:r>
          </w:p>
          <w:p w14:paraId="67DA034C" w14:textId="12F2A9ED" w:rsidR="00B226D8" w:rsidRDefault="008C5641" w:rsidP="00647166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>To understand that magnets have 2 poles</w:t>
            </w:r>
          </w:p>
          <w:p w14:paraId="426A3896" w14:textId="4A91BBB5" w:rsidR="008C5641" w:rsidRDefault="00D53DA0" w:rsidP="00647166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>To predict if 2 magnets will attract or repel each other</w:t>
            </w:r>
          </w:p>
          <w:p w14:paraId="63FBB1C1" w14:textId="533DA24E" w:rsidR="00255BAD" w:rsidRDefault="00255BAD" w:rsidP="00647166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 xml:space="preserve">To understand what variables are </w:t>
            </w:r>
            <w:r w:rsidR="002E3DE6">
              <w:rPr>
                <w:rFonts w:ascii="Comic Sans MS" w:hAnsi="Comic Sans MS" w:cs="Arial"/>
                <w:bCs/>
                <w:sz w:val="24"/>
                <w:szCs w:val="24"/>
              </w:rPr>
              <w:t>(</w:t>
            </w:r>
            <w:r>
              <w:rPr>
                <w:rFonts w:ascii="Comic Sans MS" w:hAnsi="Comic Sans MS" w:cs="Arial"/>
                <w:bCs/>
                <w:sz w:val="24"/>
                <w:szCs w:val="24"/>
              </w:rPr>
              <w:t>and to plan an investigation</w:t>
            </w:r>
            <w:r w:rsidR="00B06B5C">
              <w:rPr>
                <w:rFonts w:ascii="Comic Sans MS" w:hAnsi="Comic Sans MS" w:cs="Arial"/>
                <w:bCs/>
                <w:sz w:val="24"/>
                <w:szCs w:val="24"/>
              </w:rPr>
              <w:t xml:space="preserve"> changing one variable – the surface</w:t>
            </w:r>
            <w:r w:rsidR="002E3DE6">
              <w:rPr>
                <w:rFonts w:ascii="Comic Sans MS" w:hAnsi="Comic Sans MS" w:cs="Arial"/>
                <w:bCs/>
                <w:sz w:val="24"/>
                <w:szCs w:val="24"/>
              </w:rPr>
              <w:t>)</w:t>
            </w:r>
          </w:p>
          <w:p w14:paraId="2A314541" w14:textId="18461FC8" w:rsidR="00255BAD" w:rsidRDefault="002E3DE6" w:rsidP="00647166">
            <w:pPr>
              <w:pStyle w:val="ListParagraph"/>
              <w:numPr>
                <w:ilvl w:val="0"/>
                <w:numId w:val="2"/>
              </w:numPr>
              <w:spacing w:line="240" w:lineRule="auto"/>
              <w:jc w:val="left"/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 xml:space="preserve">To complete an investigation to compare how things move on different surfaces. </w:t>
            </w:r>
          </w:p>
          <w:p w14:paraId="717E1558" w14:textId="77777777" w:rsidR="00475932" w:rsidRDefault="00475932" w:rsidP="00343983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14:paraId="2EDE80B7" w14:textId="7AED024C" w:rsidR="00343983" w:rsidRPr="00D459F2" w:rsidRDefault="00D33424" w:rsidP="00343983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sz w:val="24"/>
                <w:szCs w:val="24"/>
              </w:rPr>
              <w:t>Light</w:t>
            </w:r>
            <w:r w:rsidR="00343983" w:rsidRPr="00D459F2">
              <w:rPr>
                <w:rFonts w:ascii="Comic Sans MS" w:hAnsi="Comic Sans MS" w:cs="Arial"/>
                <w:b/>
                <w:sz w:val="24"/>
                <w:szCs w:val="24"/>
              </w:rPr>
              <w:t xml:space="preserve"> 6 weeks</w:t>
            </w:r>
          </w:p>
          <w:p w14:paraId="28FCB34A" w14:textId="2AFC8EFA" w:rsidR="00343983" w:rsidRDefault="00D33424" w:rsidP="00343983">
            <w:pPr>
              <w:rPr>
                <w:rFonts w:ascii="Comic Sans MS" w:hAnsi="Comic Sans MS"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color w:val="538135" w:themeColor="accent6" w:themeShade="BF"/>
                <w:sz w:val="24"/>
                <w:szCs w:val="24"/>
              </w:rPr>
              <w:t>Why do shadows move</w:t>
            </w:r>
            <w:r w:rsidR="00343983" w:rsidRPr="00D459F2">
              <w:rPr>
                <w:rFonts w:ascii="Comic Sans MS" w:hAnsi="Comic Sans MS" w:cs="Arial"/>
                <w:b/>
                <w:color w:val="538135" w:themeColor="accent6" w:themeShade="BF"/>
                <w:sz w:val="24"/>
                <w:szCs w:val="24"/>
              </w:rPr>
              <w:t>?</w:t>
            </w:r>
          </w:p>
          <w:p w14:paraId="54D29D04" w14:textId="279759FE" w:rsidR="00343983" w:rsidRDefault="00343983" w:rsidP="00676A94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  <w:rPr>
                <w:rFonts w:ascii="Comic Sans MS" w:hAnsi="Comic Sans MS" w:cs="Arial"/>
                <w:bCs/>
                <w:sz w:val="24"/>
                <w:szCs w:val="24"/>
              </w:rPr>
            </w:pPr>
            <w:r w:rsidRPr="00D33424">
              <w:rPr>
                <w:rFonts w:ascii="Comic Sans MS" w:hAnsi="Comic Sans MS" w:cs="Arial"/>
                <w:bCs/>
                <w:sz w:val="24"/>
                <w:szCs w:val="24"/>
              </w:rPr>
              <w:t xml:space="preserve">Prior Learning and to </w:t>
            </w:r>
            <w:r w:rsidR="0067196B">
              <w:rPr>
                <w:rFonts w:ascii="Comic Sans MS" w:hAnsi="Comic Sans MS" w:cs="Arial"/>
                <w:bCs/>
                <w:sz w:val="24"/>
                <w:szCs w:val="24"/>
              </w:rPr>
              <w:t>recognise that dark is the absence of light (feely bag)</w:t>
            </w:r>
          </w:p>
          <w:p w14:paraId="07C781B2" w14:textId="6789FB74" w:rsidR="00676A94" w:rsidRDefault="00830F4D" w:rsidP="00676A94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lastRenderedPageBreak/>
              <w:t>To know that the sun is dangerous to our eyes and how to protect them</w:t>
            </w:r>
          </w:p>
          <w:p w14:paraId="62105FC8" w14:textId="0E86C345" w:rsidR="00830F4D" w:rsidRDefault="00830F4D" w:rsidP="00676A94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>To notice that light is reflected from surfaces</w:t>
            </w:r>
            <w:r w:rsidR="00475932">
              <w:rPr>
                <w:rFonts w:ascii="Comic Sans MS" w:hAnsi="Comic Sans MS" w:cs="Arial"/>
                <w:bCs/>
                <w:sz w:val="24"/>
                <w:szCs w:val="24"/>
              </w:rPr>
              <w:t xml:space="preserve"> (dataloggers)</w:t>
            </w:r>
          </w:p>
          <w:p w14:paraId="72C430BF" w14:textId="5B748BDD" w:rsidR="00830F4D" w:rsidRDefault="00592795" w:rsidP="00676A94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 xml:space="preserve">To know how shadows are formed </w:t>
            </w:r>
          </w:p>
          <w:p w14:paraId="5F554E86" w14:textId="01ADE268" w:rsidR="00592795" w:rsidRDefault="00592795" w:rsidP="00676A94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 xml:space="preserve">To find patterns in how </w:t>
            </w:r>
            <w:r w:rsidR="00912CB1">
              <w:rPr>
                <w:rFonts w:ascii="Comic Sans MS" w:hAnsi="Comic Sans MS" w:cs="Arial"/>
                <w:bCs/>
                <w:sz w:val="24"/>
                <w:szCs w:val="24"/>
              </w:rPr>
              <w:t>the size of shadows change (investigation from question)</w:t>
            </w:r>
          </w:p>
          <w:p w14:paraId="19C53870" w14:textId="369B2970" w:rsidR="00912CB1" w:rsidRPr="00D33424" w:rsidRDefault="00912CB1" w:rsidP="00676A94">
            <w:pPr>
              <w:pStyle w:val="ListParagraph"/>
              <w:numPr>
                <w:ilvl w:val="0"/>
                <w:numId w:val="7"/>
              </w:numPr>
              <w:spacing w:line="240" w:lineRule="auto"/>
              <w:jc w:val="left"/>
              <w:rPr>
                <w:rFonts w:ascii="Comic Sans MS" w:hAnsi="Comic Sans MS" w:cs="Arial"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Cs/>
                <w:sz w:val="24"/>
                <w:szCs w:val="24"/>
              </w:rPr>
              <w:t>To use my results to answer my question</w:t>
            </w:r>
            <w:r w:rsidR="00996BFD">
              <w:rPr>
                <w:rFonts w:ascii="Comic Sans MS" w:hAnsi="Comic Sans MS" w:cs="Arial"/>
                <w:bCs/>
                <w:sz w:val="24"/>
                <w:szCs w:val="24"/>
              </w:rPr>
              <w:t xml:space="preserve"> (conclusion)</w:t>
            </w:r>
          </w:p>
          <w:p w14:paraId="26F24B9A" w14:textId="77777777" w:rsidR="000A0625" w:rsidRPr="00DC5438" w:rsidRDefault="000A0625" w:rsidP="000A0625">
            <w:pPr>
              <w:rPr>
                <w:rFonts w:ascii="Comic Sans MS" w:hAnsi="Comic Sans MS" w:cs="Arial"/>
                <w:sz w:val="12"/>
                <w:szCs w:val="24"/>
              </w:rPr>
            </w:pPr>
          </w:p>
          <w:p w14:paraId="326F364C" w14:textId="4BE3576D" w:rsidR="000A0625" w:rsidRPr="00DC5438" w:rsidRDefault="000A0625" w:rsidP="000A0625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F536608" w14:textId="3BA3A2E9" w:rsidR="00996BFD" w:rsidRPr="00D459F2" w:rsidRDefault="00996BFD" w:rsidP="00996BFD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sz w:val="24"/>
                <w:szCs w:val="24"/>
              </w:rPr>
              <w:lastRenderedPageBreak/>
              <w:t>Plants</w:t>
            </w:r>
            <w:r w:rsidRPr="00D459F2">
              <w:rPr>
                <w:rFonts w:ascii="Comic Sans MS" w:hAnsi="Comic Sans MS" w:cs="Arial"/>
                <w:b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Arial"/>
                <w:b/>
                <w:sz w:val="24"/>
                <w:szCs w:val="24"/>
              </w:rPr>
              <w:t>12</w:t>
            </w:r>
            <w:r w:rsidRPr="00D459F2">
              <w:rPr>
                <w:rFonts w:ascii="Comic Sans MS" w:hAnsi="Comic Sans MS" w:cs="Arial"/>
                <w:b/>
                <w:sz w:val="24"/>
                <w:szCs w:val="24"/>
              </w:rPr>
              <w:t xml:space="preserve"> weeks</w:t>
            </w:r>
          </w:p>
          <w:p w14:paraId="2D7E0983" w14:textId="5429D190" w:rsidR="00996BFD" w:rsidRDefault="00D55B72" w:rsidP="00996BFD">
            <w:pPr>
              <w:rPr>
                <w:rFonts w:ascii="Comic Sans MS" w:hAnsi="Comic Sans MS"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color w:val="538135" w:themeColor="accent6" w:themeShade="BF"/>
                <w:sz w:val="24"/>
                <w:szCs w:val="24"/>
              </w:rPr>
              <w:t>Do we need to plant seeds</w:t>
            </w:r>
            <w:r w:rsidR="00996BFD" w:rsidRPr="00D459F2">
              <w:rPr>
                <w:rFonts w:ascii="Comic Sans MS" w:hAnsi="Comic Sans MS" w:cs="Arial"/>
                <w:b/>
                <w:color w:val="538135" w:themeColor="accent6" w:themeShade="BF"/>
                <w:sz w:val="24"/>
                <w:szCs w:val="24"/>
              </w:rPr>
              <w:t>?</w:t>
            </w:r>
          </w:p>
          <w:p w14:paraId="2B365E83" w14:textId="77777777" w:rsidR="000A0625" w:rsidRPr="00F65C7D" w:rsidRDefault="00996BFD" w:rsidP="00F65C7D">
            <w:pPr>
              <w:pStyle w:val="ListParagraph"/>
              <w:numPr>
                <w:ilvl w:val="0"/>
                <w:numId w:val="8"/>
              </w:numPr>
              <w:spacing w:line="240" w:lineRule="auto"/>
              <w:jc w:val="left"/>
              <w:rPr>
                <w:rFonts w:ascii="Comic Sans MS" w:hAnsi="Comic Sans MS" w:cs="Arial"/>
                <w:sz w:val="24"/>
                <w:szCs w:val="24"/>
              </w:rPr>
            </w:pPr>
            <w:r w:rsidRPr="00F65C7D">
              <w:rPr>
                <w:rFonts w:ascii="Comic Sans MS" w:hAnsi="Comic Sans MS" w:cs="Arial"/>
                <w:bCs/>
                <w:sz w:val="24"/>
                <w:szCs w:val="24"/>
              </w:rPr>
              <w:t xml:space="preserve">Prior Learning </w:t>
            </w:r>
          </w:p>
          <w:p w14:paraId="42ED4865" w14:textId="77777777" w:rsidR="00F65C7D" w:rsidRDefault="00FF25B9" w:rsidP="00F65C7D">
            <w:pPr>
              <w:pStyle w:val="ListParagraph"/>
              <w:numPr>
                <w:ilvl w:val="0"/>
                <w:numId w:val="8"/>
              </w:numPr>
              <w:spacing w:line="240" w:lineRule="auto"/>
              <w:jc w:val="left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To recognise and name the parts of a flowering plants (practical)</w:t>
            </w:r>
          </w:p>
          <w:p w14:paraId="1BB2FC9D" w14:textId="77777777" w:rsidR="00FF25B9" w:rsidRDefault="001E72B4" w:rsidP="00F65C7D">
            <w:pPr>
              <w:pStyle w:val="ListParagraph"/>
              <w:numPr>
                <w:ilvl w:val="0"/>
                <w:numId w:val="8"/>
              </w:numPr>
              <w:spacing w:line="240" w:lineRule="auto"/>
              <w:jc w:val="left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To understand the function of the parts of a plant. </w:t>
            </w:r>
          </w:p>
          <w:p w14:paraId="4E5D99EE" w14:textId="77777777" w:rsidR="001E72B4" w:rsidRDefault="001E72B4" w:rsidP="00F65C7D">
            <w:pPr>
              <w:pStyle w:val="ListParagraph"/>
              <w:numPr>
                <w:ilvl w:val="0"/>
                <w:numId w:val="8"/>
              </w:numPr>
              <w:spacing w:line="240" w:lineRule="auto"/>
              <w:jc w:val="left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</w:t>
            </w:r>
            <w:r w:rsidR="00F370CB">
              <w:rPr>
                <w:rFonts w:ascii="Comic Sans MS" w:hAnsi="Comic Sans MS" w:cs="Arial"/>
                <w:sz w:val="24"/>
                <w:szCs w:val="24"/>
              </w:rPr>
              <w:t>o understand what plants need for life and growth (research)</w:t>
            </w:r>
          </w:p>
          <w:p w14:paraId="175B48D1" w14:textId="513A98D2" w:rsidR="00F370CB" w:rsidRDefault="004630BB" w:rsidP="00F65C7D">
            <w:pPr>
              <w:pStyle w:val="ListParagraph"/>
              <w:numPr>
                <w:ilvl w:val="0"/>
                <w:numId w:val="8"/>
              </w:numPr>
              <w:spacing w:line="240" w:lineRule="auto"/>
              <w:jc w:val="left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To </w:t>
            </w:r>
            <w:r w:rsidR="00251FA9">
              <w:rPr>
                <w:rFonts w:ascii="Comic Sans MS" w:hAnsi="Comic Sans MS" w:cs="Arial"/>
                <w:sz w:val="24"/>
                <w:szCs w:val="24"/>
              </w:rPr>
              <w:t>ask a question</w:t>
            </w:r>
            <w:r w:rsidR="001C3195">
              <w:rPr>
                <w:rFonts w:ascii="Comic Sans MS" w:hAnsi="Comic Sans MS" w:cs="Arial"/>
                <w:sz w:val="24"/>
                <w:szCs w:val="24"/>
              </w:rPr>
              <w:t xml:space="preserve"> (</w:t>
            </w:r>
            <w:r w:rsidR="00251FA9">
              <w:rPr>
                <w:rFonts w:ascii="Comic Sans MS" w:hAnsi="Comic Sans MS" w:cs="Arial"/>
                <w:sz w:val="24"/>
                <w:szCs w:val="24"/>
              </w:rPr>
              <w:t xml:space="preserve">select one </w:t>
            </w:r>
            <w:r w:rsidR="001C3195">
              <w:rPr>
                <w:rFonts w:ascii="Comic Sans MS" w:hAnsi="Comic Sans MS" w:cs="Arial"/>
                <w:sz w:val="24"/>
                <w:szCs w:val="24"/>
              </w:rPr>
              <w:t>question in groups</w:t>
            </w:r>
            <w:r w:rsidR="00251FA9">
              <w:rPr>
                <w:rFonts w:ascii="Comic Sans MS" w:hAnsi="Comic Sans MS" w:cs="Arial"/>
                <w:sz w:val="24"/>
                <w:szCs w:val="24"/>
              </w:rPr>
              <w:t xml:space="preserve"> and plan how to answer it</w:t>
            </w:r>
            <w:r w:rsidR="001C3195">
              <w:rPr>
                <w:rFonts w:ascii="Comic Sans MS" w:hAnsi="Comic Sans MS" w:cs="Arial"/>
                <w:sz w:val="24"/>
                <w:szCs w:val="24"/>
              </w:rPr>
              <w:t xml:space="preserve">- ie. Does a plant need leaves to </w:t>
            </w:r>
            <w:r w:rsidR="00251FA9">
              <w:rPr>
                <w:rFonts w:ascii="Comic Sans MS" w:hAnsi="Comic Sans MS" w:cs="Arial"/>
                <w:sz w:val="24"/>
                <w:szCs w:val="24"/>
              </w:rPr>
              <w:t>live?)</w:t>
            </w:r>
          </w:p>
          <w:p w14:paraId="32B1F5CF" w14:textId="121BF205" w:rsidR="00251FA9" w:rsidRDefault="00251FA9" w:rsidP="00251FA9">
            <w:pPr>
              <w:pStyle w:val="ListParagraph"/>
              <w:numPr>
                <w:ilvl w:val="0"/>
                <w:numId w:val="8"/>
              </w:numPr>
              <w:spacing w:line="240" w:lineRule="auto"/>
              <w:jc w:val="left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To set up an investigation (in groups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based on previous lesson- revisit weekly)</w:t>
            </w:r>
          </w:p>
          <w:p w14:paraId="1A1212F7" w14:textId="4B3DA6D2" w:rsidR="00A62937" w:rsidRDefault="00A62937" w:rsidP="00A62937">
            <w:pPr>
              <w:pStyle w:val="ListParagraph"/>
              <w:numPr>
                <w:ilvl w:val="0"/>
                <w:numId w:val="8"/>
              </w:numPr>
              <w:spacing w:line="240" w:lineRule="auto"/>
              <w:jc w:val="left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To investigate how water travels through plants</w:t>
            </w:r>
            <w:r w:rsidR="00C46D78">
              <w:rPr>
                <w:rFonts w:ascii="Comic Sans MS" w:hAnsi="Comic Sans MS" w:cs="Arial"/>
                <w:sz w:val="24"/>
                <w:szCs w:val="24"/>
              </w:rPr>
              <w:t xml:space="preserve"> (groups)</w:t>
            </w:r>
          </w:p>
          <w:p w14:paraId="43D38A47" w14:textId="0DB576B4" w:rsidR="00C46D78" w:rsidRDefault="00C46D78" w:rsidP="00A62937">
            <w:pPr>
              <w:pStyle w:val="ListParagraph"/>
              <w:numPr>
                <w:ilvl w:val="0"/>
                <w:numId w:val="8"/>
              </w:numPr>
              <w:spacing w:line="240" w:lineRule="auto"/>
              <w:jc w:val="left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To </w:t>
            </w:r>
            <w:r w:rsidR="00BB61F7">
              <w:rPr>
                <w:rFonts w:ascii="Comic Sans MS" w:hAnsi="Comic Sans MS" w:cs="Arial"/>
                <w:sz w:val="24"/>
                <w:szCs w:val="24"/>
              </w:rPr>
              <w:t>be able to present my results (water travelling)</w:t>
            </w:r>
          </w:p>
          <w:p w14:paraId="21E8ADB0" w14:textId="5BF5D6C4" w:rsidR="00C46D78" w:rsidRDefault="00BB61F7" w:rsidP="00A62937">
            <w:pPr>
              <w:pStyle w:val="ListParagraph"/>
              <w:numPr>
                <w:ilvl w:val="0"/>
                <w:numId w:val="8"/>
              </w:numPr>
              <w:spacing w:line="240" w:lineRule="auto"/>
              <w:jc w:val="left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</w:t>
            </w:r>
            <w:r w:rsidR="0068552B">
              <w:rPr>
                <w:rFonts w:ascii="Comic Sans MS" w:hAnsi="Comic Sans MS" w:cs="Arial"/>
                <w:sz w:val="24"/>
                <w:szCs w:val="24"/>
              </w:rPr>
              <w:t>o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understand what pollination is</w:t>
            </w:r>
          </w:p>
          <w:p w14:paraId="6A9C12DB" w14:textId="119D49F3" w:rsidR="00C46D78" w:rsidRDefault="0068552B" w:rsidP="00A62937">
            <w:pPr>
              <w:pStyle w:val="ListParagraph"/>
              <w:numPr>
                <w:ilvl w:val="0"/>
                <w:numId w:val="8"/>
              </w:numPr>
              <w:spacing w:line="240" w:lineRule="auto"/>
              <w:jc w:val="left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To understand a plants life cycle</w:t>
            </w:r>
          </w:p>
          <w:p w14:paraId="6C575048" w14:textId="26D77C3C" w:rsidR="00A62937" w:rsidRPr="00A62937" w:rsidRDefault="006D598B" w:rsidP="00A62937">
            <w:pPr>
              <w:pStyle w:val="ListParagraph"/>
              <w:numPr>
                <w:ilvl w:val="0"/>
                <w:numId w:val="8"/>
              </w:numPr>
              <w:spacing w:line="240" w:lineRule="auto"/>
              <w:jc w:val="left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To collect final results and to come to a conclusion (based on group question</w:t>
            </w:r>
          </w:p>
          <w:p w14:paraId="435C53AC" w14:textId="77777777" w:rsidR="00251FA9" w:rsidRDefault="006D598B" w:rsidP="00F65C7D">
            <w:pPr>
              <w:pStyle w:val="ListParagraph"/>
              <w:numPr>
                <w:ilvl w:val="0"/>
                <w:numId w:val="8"/>
              </w:numPr>
              <w:spacing w:line="240" w:lineRule="auto"/>
              <w:jc w:val="left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To present my results</w:t>
            </w:r>
          </w:p>
          <w:p w14:paraId="6F82DFF1" w14:textId="2359B408" w:rsidR="006D598B" w:rsidRPr="00F65C7D" w:rsidRDefault="006D598B" w:rsidP="00D55B72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  <w:tr w:rsidR="00322EB4" w:rsidRPr="00DC5438" w14:paraId="09FCBC4E" w14:textId="77777777" w:rsidTr="00015E78">
        <w:trPr>
          <w:trHeight w:val="848"/>
        </w:trPr>
        <w:tc>
          <w:tcPr>
            <w:tcW w:w="15436" w:type="dxa"/>
            <w:gridSpan w:val="4"/>
          </w:tcPr>
          <w:p w14:paraId="32D707D6" w14:textId="77777777" w:rsidR="00322EB4" w:rsidRPr="00B97862" w:rsidRDefault="00322EB4" w:rsidP="00015E78">
            <w:pPr>
              <w:rPr>
                <w:rFonts w:ascii="Comic Sans MS" w:hAnsi="Comic Sans MS" w:cs="Arial"/>
                <w:b/>
                <w:i/>
                <w:color w:val="7030A0"/>
                <w:sz w:val="24"/>
                <w:szCs w:val="24"/>
              </w:rPr>
            </w:pPr>
            <w:r w:rsidRPr="00B97862">
              <w:rPr>
                <w:rFonts w:ascii="Comic Sans MS" w:hAnsi="Comic Sans MS" w:cs="Arial"/>
                <w:b/>
                <w:i/>
                <w:color w:val="7030A0"/>
                <w:sz w:val="24"/>
                <w:szCs w:val="24"/>
              </w:rPr>
              <w:lastRenderedPageBreak/>
              <w:t xml:space="preserve">Working Scientifically </w:t>
            </w:r>
          </w:p>
          <w:p w14:paraId="7E547AEC" w14:textId="77777777" w:rsidR="00322EB4" w:rsidRPr="00DC5438" w:rsidRDefault="00322EB4" w:rsidP="00015E78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B97862">
              <w:rPr>
                <w:rFonts w:ascii="Comic Sans MS" w:hAnsi="Comic Sans MS" w:cs="Arial"/>
                <w:b/>
                <w:color w:val="7030A0"/>
                <w:sz w:val="24"/>
                <w:szCs w:val="24"/>
              </w:rPr>
              <w:t>runs throughout and will be covered in some way during each lesson</w:t>
            </w:r>
          </w:p>
        </w:tc>
      </w:tr>
      <w:tr w:rsidR="00322EB4" w14:paraId="42912045" w14:textId="0CC1E17F" w:rsidTr="00322EB4">
        <w:trPr>
          <w:trHeight w:val="1266"/>
        </w:trPr>
        <w:tc>
          <w:tcPr>
            <w:tcW w:w="1843" w:type="dxa"/>
          </w:tcPr>
          <w:p w14:paraId="3FD0A685" w14:textId="41082023" w:rsidR="00322EB4" w:rsidRDefault="00322EB4" w:rsidP="00015E78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  <w:r w:rsidRPr="00455F11">
              <w:rPr>
                <w:rFonts w:ascii="Comic Sans MS" w:hAnsi="Comic Sans MS" w:cs="Arial"/>
                <w:b/>
                <w:sz w:val="20"/>
                <w:szCs w:val="18"/>
              </w:rPr>
              <w:t>Vocabulary</w:t>
            </w:r>
          </w:p>
        </w:tc>
        <w:tc>
          <w:tcPr>
            <w:tcW w:w="13593" w:type="dxa"/>
            <w:gridSpan w:val="3"/>
          </w:tcPr>
          <w:p w14:paraId="04F4891A" w14:textId="21B0E614" w:rsidR="00322EB4" w:rsidRDefault="00322EB4" w:rsidP="00015E78">
            <w:pPr>
              <w:rPr>
                <w:rFonts w:ascii="Comic Sans MS" w:hAnsi="Comic Sans MS" w:cs="Arial"/>
                <w:b/>
                <w:sz w:val="20"/>
                <w:szCs w:val="18"/>
              </w:rPr>
            </w:pPr>
            <w:r w:rsidRPr="00B97862">
              <w:rPr>
                <w:rFonts w:ascii="Comic Sans MS" w:hAnsi="Comic Sans MS" w:cs="Arial"/>
                <w:color w:val="7030A0"/>
                <w:sz w:val="24"/>
                <w:szCs w:val="24"/>
              </w:rPr>
              <w:t>Comparative/Fair testing, Research, Observation Over Time, Identifying Grouping and Classifying, Problem Solving, investigate, question, predict,</w:t>
            </w:r>
            <w:r>
              <w:rPr>
                <w:rFonts w:ascii="Comic Sans MS" w:hAnsi="Comic Sans MS" w:cs="Arial"/>
                <w:color w:val="7030A0"/>
                <w:sz w:val="24"/>
                <w:szCs w:val="24"/>
              </w:rPr>
              <w:t xml:space="preserve"> method, fair test,</w:t>
            </w:r>
            <w:r w:rsidRPr="00B97862">
              <w:rPr>
                <w:rFonts w:ascii="Comic Sans MS" w:hAnsi="Comic Sans MS" w:cs="Arial"/>
                <w:color w:val="7030A0"/>
                <w:sz w:val="24"/>
                <w:szCs w:val="24"/>
              </w:rPr>
              <w:t xml:space="preserve"> answer, results, record,</w:t>
            </w:r>
            <w:r>
              <w:rPr>
                <w:rFonts w:ascii="Comic Sans MS" w:hAnsi="Comic Sans MS" w:cs="Arial"/>
                <w:color w:val="7030A0"/>
                <w:sz w:val="24"/>
                <w:szCs w:val="24"/>
              </w:rPr>
              <w:t xml:space="preserve"> data, diagram, present, describe, conclusion, </w:t>
            </w:r>
            <w:r w:rsidRPr="00B97862">
              <w:rPr>
                <w:rFonts w:ascii="Comic Sans MS" w:hAnsi="Comic Sans MS" w:cs="Arial"/>
                <w:color w:val="7030A0"/>
                <w:sz w:val="24"/>
                <w:szCs w:val="24"/>
              </w:rPr>
              <w:t>identify, compare, observe, group, sort, classify, equipment</w:t>
            </w:r>
          </w:p>
        </w:tc>
      </w:tr>
      <w:tr w:rsidR="00322EB4" w14:paraId="33D534EA" w14:textId="77F9953C" w:rsidTr="00322EB4">
        <w:trPr>
          <w:trHeight w:val="1266"/>
        </w:trPr>
        <w:tc>
          <w:tcPr>
            <w:tcW w:w="1843" w:type="dxa"/>
          </w:tcPr>
          <w:p w14:paraId="27F31765" w14:textId="3C4CEE7E" w:rsidR="00322EB4" w:rsidRDefault="00322EB4" w:rsidP="00015E78">
            <w:pPr>
              <w:rPr>
                <w:rFonts w:ascii="Comic Sans MS" w:hAnsi="Comic Sans MS" w:cs="Arial"/>
                <w:color w:val="7030A0"/>
                <w:sz w:val="24"/>
                <w:szCs w:val="24"/>
              </w:rPr>
            </w:pPr>
            <w:r w:rsidRPr="00455F11">
              <w:rPr>
                <w:rFonts w:ascii="Comic Sans MS" w:hAnsi="Comic Sans MS" w:cs="Arial"/>
                <w:b/>
                <w:sz w:val="20"/>
                <w:szCs w:val="18"/>
              </w:rPr>
              <w:t>I will know….</w:t>
            </w:r>
          </w:p>
        </w:tc>
        <w:tc>
          <w:tcPr>
            <w:tcW w:w="13593" w:type="dxa"/>
            <w:gridSpan w:val="3"/>
          </w:tcPr>
          <w:p w14:paraId="6E7FDEB2" w14:textId="77777777" w:rsidR="00322EB4" w:rsidRPr="00322EB4" w:rsidRDefault="00322EB4" w:rsidP="008005A1">
            <w:pPr>
              <w:jc w:val="left"/>
              <w:rPr>
                <w:rFonts w:ascii="Comic Sans MS" w:hAnsi="Comic Sans MS" w:cs="Arial"/>
                <w:color w:val="7030A0"/>
                <w:sz w:val="24"/>
                <w:szCs w:val="24"/>
              </w:rPr>
            </w:pPr>
            <w:r w:rsidRPr="00322EB4">
              <w:rPr>
                <w:rFonts w:ascii="Comic Sans MS" w:hAnsi="Comic Sans MS" w:cs="Arial"/>
                <w:color w:val="7030A0"/>
                <w:sz w:val="24"/>
                <w:szCs w:val="24"/>
              </w:rPr>
              <w:t>I can ask relevant questions and use different types of scientific enquiries to answer them.</w:t>
            </w:r>
          </w:p>
          <w:p w14:paraId="3A8F3366" w14:textId="77777777" w:rsidR="00322EB4" w:rsidRPr="00322EB4" w:rsidRDefault="00322EB4" w:rsidP="008005A1">
            <w:pPr>
              <w:jc w:val="left"/>
              <w:rPr>
                <w:rFonts w:ascii="Comic Sans MS" w:hAnsi="Comic Sans MS" w:cs="Arial"/>
                <w:color w:val="7030A0"/>
                <w:sz w:val="24"/>
                <w:szCs w:val="24"/>
              </w:rPr>
            </w:pPr>
            <w:r w:rsidRPr="00322EB4">
              <w:rPr>
                <w:rFonts w:ascii="Comic Sans MS" w:hAnsi="Comic Sans MS" w:cs="Arial"/>
                <w:color w:val="7030A0"/>
                <w:sz w:val="24"/>
                <w:szCs w:val="24"/>
              </w:rPr>
              <w:t>I can set up simple practical enquiries, comparative and fair tests.</w:t>
            </w:r>
          </w:p>
          <w:p w14:paraId="22B396B7" w14:textId="77777777" w:rsidR="00322EB4" w:rsidRPr="00322EB4" w:rsidRDefault="00322EB4" w:rsidP="008005A1">
            <w:pPr>
              <w:jc w:val="left"/>
              <w:rPr>
                <w:rFonts w:ascii="Comic Sans MS" w:hAnsi="Comic Sans MS" w:cs="Arial"/>
                <w:color w:val="7030A0"/>
                <w:sz w:val="24"/>
                <w:szCs w:val="24"/>
              </w:rPr>
            </w:pPr>
            <w:r w:rsidRPr="00322EB4">
              <w:rPr>
                <w:rFonts w:ascii="Comic Sans MS" w:hAnsi="Comic Sans MS" w:cs="Arial"/>
                <w:color w:val="7030A0"/>
                <w:sz w:val="24"/>
                <w:szCs w:val="24"/>
              </w:rPr>
              <w:t xml:space="preserve"> I can make systematic and careful observations and, where appropriate, take accurate measurements using standard units, use a range of equipment, including thermometers and data loggers.</w:t>
            </w:r>
          </w:p>
          <w:p w14:paraId="5EA9A8F8" w14:textId="77777777" w:rsidR="00322EB4" w:rsidRPr="00322EB4" w:rsidRDefault="00322EB4" w:rsidP="008005A1">
            <w:pPr>
              <w:jc w:val="left"/>
              <w:rPr>
                <w:rFonts w:ascii="Comic Sans MS" w:hAnsi="Comic Sans MS" w:cs="Arial"/>
                <w:color w:val="7030A0"/>
                <w:sz w:val="24"/>
                <w:szCs w:val="24"/>
              </w:rPr>
            </w:pPr>
            <w:r w:rsidRPr="00322EB4">
              <w:rPr>
                <w:rFonts w:ascii="Comic Sans MS" w:hAnsi="Comic Sans MS" w:cs="Arial"/>
                <w:color w:val="7030A0"/>
                <w:sz w:val="24"/>
                <w:szCs w:val="24"/>
              </w:rPr>
              <w:t xml:space="preserve"> I can gather, record, classify and present data in a variety of ways to help in answering questions.</w:t>
            </w:r>
          </w:p>
          <w:p w14:paraId="2DC41EAB" w14:textId="77777777" w:rsidR="00322EB4" w:rsidRPr="00322EB4" w:rsidRDefault="00322EB4" w:rsidP="008005A1">
            <w:pPr>
              <w:jc w:val="left"/>
              <w:rPr>
                <w:rFonts w:ascii="Comic Sans MS" w:hAnsi="Comic Sans MS" w:cs="Arial"/>
                <w:color w:val="7030A0"/>
                <w:sz w:val="24"/>
                <w:szCs w:val="24"/>
              </w:rPr>
            </w:pPr>
            <w:r w:rsidRPr="00322EB4">
              <w:rPr>
                <w:rFonts w:ascii="Comic Sans MS" w:hAnsi="Comic Sans MS" w:cs="Arial"/>
                <w:color w:val="7030A0"/>
                <w:sz w:val="24"/>
                <w:szCs w:val="24"/>
              </w:rPr>
              <w:t xml:space="preserve"> I can record findings using simple scientific language, drawings, labelled diagrams, keys, bar charts and tables.</w:t>
            </w:r>
          </w:p>
          <w:p w14:paraId="57D9412A" w14:textId="77777777" w:rsidR="00322EB4" w:rsidRPr="00322EB4" w:rsidRDefault="00322EB4" w:rsidP="008005A1">
            <w:pPr>
              <w:jc w:val="left"/>
              <w:rPr>
                <w:rFonts w:ascii="Comic Sans MS" w:hAnsi="Comic Sans MS" w:cs="Arial"/>
                <w:color w:val="7030A0"/>
                <w:sz w:val="24"/>
                <w:szCs w:val="24"/>
              </w:rPr>
            </w:pPr>
            <w:r w:rsidRPr="00322EB4">
              <w:rPr>
                <w:rFonts w:ascii="Comic Sans MS" w:hAnsi="Comic Sans MS" w:cs="Arial"/>
                <w:color w:val="7030A0"/>
                <w:sz w:val="24"/>
                <w:szCs w:val="24"/>
              </w:rPr>
              <w:t xml:space="preserve"> I can report on findings from enquiries, including oral and written explanations, displays or presentations of results and conclusions.</w:t>
            </w:r>
          </w:p>
          <w:p w14:paraId="44A5C731" w14:textId="77777777" w:rsidR="00322EB4" w:rsidRPr="00322EB4" w:rsidRDefault="00322EB4" w:rsidP="008005A1">
            <w:pPr>
              <w:jc w:val="left"/>
              <w:rPr>
                <w:rFonts w:ascii="Comic Sans MS" w:hAnsi="Comic Sans MS" w:cs="Arial"/>
                <w:color w:val="7030A0"/>
                <w:sz w:val="24"/>
                <w:szCs w:val="24"/>
              </w:rPr>
            </w:pPr>
            <w:r w:rsidRPr="00322EB4">
              <w:rPr>
                <w:rFonts w:ascii="Comic Sans MS" w:hAnsi="Comic Sans MS" w:cs="Arial"/>
                <w:color w:val="7030A0"/>
                <w:sz w:val="24"/>
                <w:szCs w:val="24"/>
              </w:rPr>
              <w:lastRenderedPageBreak/>
              <w:t xml:space="preserve"> I can use results to come to simple conclusions, make predictions for new values, suggest improvements and raise further questions.</w:t>
            </w:r>
          </w:p>
          <w:p w14:paraId="34A18812" w14:textId="1CCB52CB" w:rsidR="00322EB4" w:rsidRPr="00322EB4" w:rsidRDefault="00322EB4" w:rsidP="008005A1">
            <w:pPr>
              <w:jc w:val="left"/>
              <w:rPr>
                <w:rFonts w:ascii="Comic Sans MS" w:hAnsi="Comic Sans MS" w:cs="Arial"/>
                <w:color w:val="7030A0"/>
                <w:sz w:val="24"/>
                <w:szCs w:val="24"/>
              </w:rPr>
            </w:pPr>
            <w:r w:rsidRPr="00322EB4">
              <w:rPr>
                <w:rFonts w:ascii="Comic Sans MS" w:hAnsi="Comic Sans MS" w:cs="Arial"/>
                <w:color w:val="7030A0"/>
                <w:sz w:val="24"/>
                <w:szCs w:val="24"/>
              </w:rPr>
              <w:t xml:space="preserve">I can identify differences, similarities or changes related to simple </w:t>
            </w:r>
            <w:r>
              <w:rPr>
                <w:rFonts w:ascii="Comic Sans MS" w:hAnsi="Comic Sans MS" w:cs="Arial"/>
                <w:color w:val="7030A0"/>
                <w:sz w:val="24"/>
                <w:szCs w:val="24"/>
              </w:rPr>
              <w:t>scientific ideas and processes.</w:t>
            </w:r>
          </w:p>
          <w:p w14:paraId="3CDF27EB" w14:textId="33EDDBE1" w:rsidR="00322EB4" w:rsidRDefault="00322EB4" w:rsidP="008005A1">
            <w:pPr>
              <w:jc w:val="left"/>
              <w:rPr>
                <w:rFonts w:ascii="Comic Sans MS" w:hAnsi="Comic Sans MS" w:cs="Arial"/>
                <w:color w:val="7030A0"/>
                <w:sz w:val="24"/>
                <w:szCs w:val="24"/>
              </w:rPr>
            </w:pPr>
            <w:r w:rsidRPr="00322EB4">
              <w:rPr>
                <w:rFonts w:ascii="Comic Sans MS" w:hAnsi="Comic Sans MS" w:cs="Arial"/>
                <w:color w:val="7030A0"/>
                <w:sz w:val="24"/>
                <w:szCs w:val="24"/>
              </w:rPr>
              <w:t>I can use straight forward scientific evidence to answer questions or to support my findings.</w:t>
            </w:r>
          </w:p>
        </w:tc>
      </w:tr>
    </w:tbl>
    <w:p w14:paraId="4D18D52F" w14:textId="77777777" w:rsidR="00042995" w:rsidRDefault="00042995" w:rsidP="00506F26"/>
    <w:sectPr w:rsidR="00042995" w:rsidSect="00042995">
      <w:headerReference w:type="default" r:id="rId12"/>
      <w:pgSz w:w="16838" w:h="11906" w:orient="landscape"/>
      <w:pgMar w:top="720" w:right="720" w:bottom="720" w:left="720" w:header="113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6248F" w14:textId="77777777" w:rsidR="00281DC8" w:rsidRDefault="00281DC8" w:rsidP="00042995">
      <w:pPr>
        <w:spacing w:after="0" w:line="240" w:lineRule="auto"/>
      </w:pPr>
      <w:r>
        <w:separator/>
      </w:r>
    </w:p>
  </w:endnote>
  <w:endnote w:type="continuationSeparator" w:id="0">
    <w:p w14:paraId="076578E2" w14:textId="77777777" w:rsidR="00281DC8" w:rsidRDefault="00281DC8" w:rsidP="00042995">
      <w:pPr>
        <w:spacing w:after="0" w:line="240" w:lineRule="auto"/>
      </w:pPr>
      <w:r>
        <w:continuationSeparator/>
      </w:r>
    </w:p>
  </w:endnote>
  <w:endnote w:type="continuationNotice" w:id="1">
    <w:p w14:paraId="2604B6DC" w14:textId="77777777" w:rsidR="00281DC8" w:rsidRDefault="00281D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C75E4" w14:textId="77777777" w:rsidR="00281DC8" w:rsidRDefault="00281DC8" w:rsidP="00042995">
      <w:pPr>
        <w:spacing w:after="0" w:line="240" w:lineRule="auto"/>
      </w:pPr>
      <w:r>
        <w:separator/>
      </w:r>
    </w:p>
  </w:footnote>
  <w:footnote w:type="continuationSeparator" w:id="0">
    <w:p w14:paraId="6FEF0E7C" w14:textId="77777777" w:rsidR="00281DC8" w:rsidRDefault="00281DC8" w:rsidP="00042995">
      <w:pPr>
        <w:spacing w:after="0" w:line="240" w:lineRule="auto"/>
      </w:pPr>
      <w:r>
        <w:continuationSeparator/>
      </w:r>
    </w:p>
  </w:footnote>
  <w:footnote w:type="continuationNotice" w:id="1">
    <w:p w14:paraId="786A9FEC" w14:textId="77777777" w:rsidR="00281DC8" w:rsidRDefault="00281D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8D534" w14:textId="50F5E547" w:rsidR="00042995" w:rsidRDefault="00042995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18D537" wp14:editId="0469A259">
              <wp:simplePos x="0" y="0"/>
              <wp:positionH relativeFrom="leftMargin">
                <wp:align>right</wp:align>
              </wp:positionH>
              <wp:positionV relativeFrom="paragraph">
                <wp:posOffset>-106961</wp:posOffset>
              </wp:positionV>
              <wp:extent cx="657225" cy="561975"/>
              <wp:effectExtent l="0" t="0" r="952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225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18D539" w14:textId="77777777" w:rsidR="00042995" w:rsidRDefault="00042995" w:rsidP="0004299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18D5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55pt;margin-top:-8.4pt;width:51.75pt;height:44.25pt;z-index:25165824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" fillcolor="white [3201]" stroked="f" strokeweight=".5pt">
              <v:textbox>
                <w:txbxContent>
                  <w:p w14:paraId="4D18D539" w14:textId="77777777" w:rsidR="00042995" w:rsidRDefault="00042995" w:rsidP="00042995"/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51763"/>
    <w:multiLevelType w:val="hybridMultilevel"/>
    <w:tmpl w:val="DBA4CC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B84D75"/>
    <w:multiLevelType w:val="hybridMultilevel"/>
    <w:tmpl w:val="1018DDA4"/>
    <w:lvl w:ilvl="0" w:tplc="2F5E7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A5211"/>
    <w:multiLevelType w:val="hybridMultilevel"/>
    <w:tmpl w:val="520E3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F7EC7"/>
    <w:multiLevelType w:val="hybridMultilevel"/>
    <w:tmpl w:val="8B247E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10568"/>
    <w:multiLevelType w:val="hybridMultilevel"/>
    <w:tmpl w:val="4E80F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E97F90"/>
    <w:multiLevelType w:val="hybridMultilevel"/>
    <w:tmpl w:val="FF62F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5433A"/>
    <w:multiLevelType w:val="hybridMultilevel"/>
    <w:tmpl w:val="E5360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6704A"/>
    <w:multiLevelType w:val="hybridMultilevel"/>
    <w:tmpl w:val="61F205EA"/>
    <w:lvl w:ilvl="0" w:tplc="2F5E7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995"/>
    <w:rsid w:val="00004C2E"/>
    <w:rsid w:val="00014217"/>
    <w:rsid w:val="00042995"/>
    <w:rsid w:val="000A0625"/>
    <w:rsid w:val="000B0C73"/>
    <w:rsid w:val="00146F49"/>
    <w:rsid w:val="00147942"/>
    <w:rsid w:val="00164F81"/>
    <w:rsid w:val="00170438"/>
    <w:rsid w:val="001A07AD"/>
    <w:rsid w:val="001C3195"/>
    <w:rsid w:val="001D65A2"/>
    <w:rsid w:val="001E1013"/>
    <w:rsid w:val="001E72B4"/>
    <w:rsid w:val="0020402B"/>
    <w:rsid w:val="002321AE"/>
    <w:rsid w:val="00251FA9"/>
    <w:rsid w:val="002521EC"/>
    <w:rsid w:val="00255BAD"/>
    <w:rsid w:val="00262D3F"/>
    <w:rsid w:val="00281DC8"/>
    <w:rsid w:val="002A7CD3"/>
    <w:rsid w:val="002D7F42"/>
    <w:rsid w:val="002E3DE6"/>
    <w:rsid w:val="002E7CF1"/>
    <w:rsid w:val="0031279E"/>
    <w:rsid w:val="00322EB4"/>
    <w:rsid w:val="00343983"/>
    <w:rsid w:val="003603A4"/>
    <w:rsid w:val="0036105E"/>
    <w:rsid w:val="003A0404"/>
    <w:rsid w:val="003B1B80"/>
    <w:rsid w:val="003C61AA"/>
    <w:rsid w:val="00435FE0"/>
    <w:rsid w:val="00441E2F"/>
    <w:rsid w:val="00455F11"/>
    <w:rsid w:val="004611BC"/>
    <w:rsid w:val="004630BB"/>
    <w:rsid w:val="00467035"/>
    <w:rsid w:val="004706B5"/>
    <w:rsid w:val="0047384D"/>
    <w:rsid w:val="00475932"/>
    <w:rsid w:val="004C19D7"/>
    <w:rsid w:val="004E00D1"/>
    <w:rsid w:val="004E3BFC"/>
    <w:rsid w:val="004E6D63"/>
    <w:rsid w:val="00506F26"/>
    <w:rsid w:val="00557B72"/>
    <w:rsid w:val="005911D3"/>
    <w:rsid w:val="00592795"/>
    <w:rsid w:val="00636442"/>
    <w:rsid w:val="00647166"/>
    <w:rsid w:val="00670F44"/>
    <w:rsid w:val="0067196B"/>
    <w:rsid w:val="00676A94"/>
    <w:rsid w:val="0068552B"/>
    <w:rsid w:val="006A109F"/>
    <w:rsid w:val="006B793E"/>
    <w:rsid w:val="006C3C08"/>
    <w:rsid w:val="006D598B"/>
    <w:rsid w:val="006F7B19"/>
    <w:rsid w:val="0074585E"/>
    <w:rsid w:val="007573F4"/>
    <w:rsid w:val="007D33A2"/>
    <w:rsid w:val="007E66C4"/>
    <w:rsid w:val="007F3ADF"/>
    <w:rsid w:val="008005A1"/>
    <w:rsid w:val="00824575"/>
    <w:rsid w:val="00830F4D"/>
    <w:rsid w:val="008A0F10"/>
    <w:rsid w:val="008B38E2"/>
    <w:rsid w:val="008B5C1D"/>
    <w:rsid w:val="008C5641"/>
    <w:rsid w:val="00912CB1"/>
    <w:rsid w:val="00935DB0"/>
    <w:rsid w:val="00947797"/>
    <w:rsid w:val="0098165A"/>
    <w:rsid w:val="00981804"/>
    <w:rsid w:val="00996BFD"/>
    <w:rsid w:val="009A2EA4"/>
    <w:rsid w:val="009B25F4"/>
    <w:rsid w:val="009F2284"/>
    <w:rsid w:val="00A216A8"/>
    <w:rsid w:val="00A35772"/>
    <w:rsid w:val="00A4096C"/>
    <w:rsid w:val="00A57C3F"/>
    <w:rsid w:val="00A62937"/>
    <w:rsid w:val="00A679FB"/>
    <w:rsid w:val="00AD6467"/>
    <w:rsid w:val="00AF7185"/>
    <w:rsid w:val="00B06B5C"/>
    <w:rsid w:val="00B226D8"/>
    <w:rsid w:val="00B50D5B"/>
    <w:rsid w:val="00B97862"/>
    <w:rsid w:val="00BB61F7"/>
    <w:rsid w:val="00BF5337"/>
    <w:rsid w:val="00C27592"/>
    <w:rsid w:val="00C46D78"/>
    <w:rsid w:val="00C71EFA"/>
    <w:rsid w:val="00C96E60"/>
    <w:rsid w:val="00CA5D8A"/>
    <w:rsid w:val="00CB3828"/>
    <w:rsid w:val="00CE10B0"/>
    <w:rsid w:val="00CF36DF"/>
    <w:rsid w:val="00D23E35"/>
    <w:rsid w:val="00D33424"/>
    <w:rsid w:val="00D41414"/>
    <w:rsid w:val="00D41A7E"/>
    <w:rsid w:val="00D459F2"/>
    <w:rsid w:val="00D53DA0"/>
    <w:rsid w:val="00D55B72"/>
    <w:rsid w:val="00D80FE8"/>
    <w:rsid w:val="00D8246B"/>
    <w:rsid w:val="00DA3832"/>
    <w:rsid w:val="00DA7A9F"/>
    <w:rsid w:val="00DC5438"/>
    <w:rsid w:val="00E062D5"/>
    <w:rsid w:val="00E13623"/>
    <w:rsid w:val="00E23F24"/>
    <w:rsid w:val="00E30413"/>
    <w:rsid w:val="00E811CD"/>
    <w:rsid w:val="00EE1DB0"/>
    <w:rsid w:val="00EF188F"/>
    <w:rsid w:val="00F007DE"/>
    <w:rsid w:val="00F349CC"/>
    <w:rsid w:val="00F370CB"/>
    <w:rsid w:val="00F46C55"/>
    <w:rsid w:val="00F65C7D"/>
    <w:rsid w:val="00F74C12"/>
    <w:rsid w:val="00F75F84"/>
    <w:rsid w:val="00F93D86"/>
    <w:rsid w:val="00FF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8D46B"/>
  <w15:chartTrackingRefBased/>
  <w15:docId w15:val="{B45C9660-9DD6-497E-9B42-890B9E3B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etter-join Plus 40" w:eastAsiaTheme="minorHAnsi" w:hAnsi="Letter-join Plus 40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995"/>
  </w:style>
  <w:style w:type="paragraph" w:styleId="Footer">
    <w:name w:val="footer"/>
    <w:basedOn w:val="Normal"/>
    <w:link w:val="FooterChar"/>
    <w:uiPriority w:val="99"/>
    <w:unhideWhenUsed/>
    <w:rsid w:val="00042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995"/>
  </w:style>
  <w:style w:type="table" w:styleId="TableGrid">
    <w:name w:val="Table Grid"/>
    <w:basedOn w:val="TableNormal"/>
    <w:uiPriority w:val="59"/>
    <w:rsid w:val="00042995"/>
    <w:pPr>
      <w:spacing w:after="0" w:line="240" w:lineRule="auto"/>
      <w:jc w:val="center"/>
    </w:pPr>
    <w:rPr>
      <w:sz w:val="22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2995"/>
    <w:pPr>
      <w:spacing w:after="0" w:line="276" w:lineRule="auto"/>
      <w:ind w:left="720"/>
      <w:contextualSpacing/>
      <w:jc w:val="center"/>
    </w:pPr>
    <w:rPr>
      <w:sz w:val="22"/>
      <w14:cntxtAlts/>
    </w:rPr>
  </w:style>
  <w:style w:type="paragraph" w:customStyle="1" w:styleId="TableParagraph">
    <w:name w:val="Table Paragraph"/>
    <w:basedOn w:val="Normal"/>
    <w:uiPriority w:val="1"/>
    <w:qFormat/>
    <w:rsid w:val="007D33A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3C69325F339458A19F5139027A622" ma:contentTypeVersion="15" ma:contentTypeDescription="Create a new document." ma:contentTypeScope="" ma:versionID="7224b88dcd2194feff99c12232f2b00d">
  <xsd:schema xmlns:xsd="http://www.w3.org/2001/XMLSchema" xmlns:xs="http://www.w3.org/2001/XMLSchema" xmlns:p="http://schemas.microsoft.com/office/2006/metadata/properties" xmlns:ns2="60e30a85-c05c-4e06-8315-53d905ee1eed" xmlns:ns3="bdd55185-8fc5-4dee-9784-3837121dcfb8" targetNamespace="http://schemas.microsoft.com/office/2006/metadata/properties" ma:root="true" ma:fieldsID="d53f791d23f0c2de76a341b47afb106f" ns2:_="" ns3:_="">
    <xsd:import namespace="60e30a85-c05c-4e06-8315-53d905ee1eed"/>
    <xsd:import namespace="bdd55185-8fc5-4dee-9784-3837121dc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30a85-c05c-4e06-8315-53d905ee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5185-8fc5-4dee-9784-3837121dcf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06bedf-660d-4ca7-a194-276c64ce5028}" ma:internalName="TaxCatchAll" ma:showField="CatchAllData" ma:web="bdd55185-8fc5-4dee-9784-3837121dc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d55185-8fc5-4dee-9784-3837121dcfb8" xsi:nil="true"/>
    <lcf76f155ced4ddcb4097134ff3c332f xmlns="60e30a85-c05c-4e06-8315-53d905ee1ee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CFAA70-FD2A-4E19-B9C2-BDD1A4C41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30a85-c05c-4e06-8315-53d905ee1eed"/>
    <ds:schemaRef ds:uri="bdd55185-8fc5-4dee-9784-3837121dc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494CFB-A0B4-4138-85E2-3FE204630A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A9859AC-4569-4376-8AEF-52D1FD9B5FD5}">
  <ds:schemaRefs>
    <ds:schemaRef ds:uri="http://schemas.microsoft.com/office/2006/metadata/properties"/>
    <ds:schemaRef ds:uri="http://schemas.microsoft.com/office/infopath/2007/PartnerControls"/>
    <ds:schemaRef ds:uri="bdd55185-8fc5-4dee-9784-3837121dcfb8"/>
    <ds:schemaRef ds:uri="60e30a85-c05c-4e06-8315-53d905ee1eed"/>
  </ds:schemaRefs>
</ds:datastoreItem>
</file>

<file path=customXml/itemProps4.xml><?xml version="1.0" encoding="utf-8"?>
<ds:datastoreItem xmlns:ds="http://schemas.openxmlformats.org/officeDocument/2006/customXml" ds:itemID="{3D0C9A25-659E-45E1-8B31-6889E30FD2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Gray</dc:creator>
  <cp:keywords/>
  <dc:description/>
  <cp:lastModifiedBy>H. GRAY (Kingsfield First School)</cp:lastModifiedBy>
  <cp:revision>87</cp:revision>
  <dcterms:created xsi:type="dcterms:W3CDTF">2024-07-03T12:29:00Z</dcterms:created>
  <dcterms:modified xsi:type="dcterms:W3CDTF">2024-10-27T11:17:00Z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0x01010020C3C69325F339458A19F5139027A622</vt:lpwstr>
  </property>
  <property fmtid="{D5CDD505-2E9C-101B-9397-08002B2CF9AE}" pid="3" name="MediaServiceImageTags">
    <vt:lpwstr/>
  </property>
</Properties>
</file>