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9AE7" w14:textId="4F6A48B8" w:rsidR="00F2375C" w:rsidRDefault="00580CF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BFC040" wp14:editId="25D74B23">
                <wp:simplePos x="0" y="0"/>
                <wp:positionH relativeFrom="column">
                  <wp:posOffset>-498475</wp:posOffset>
                </wp:positionH>
                <wp:positionV relativeFrom="paragraph">
                  <wp:posOffset>-50800</wp:posOffset>
                </wp:positionV>
                <wp:extent cx="6817360" cy="941641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360" cy="941641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7BB50" id="Rectangle 4" o:spid="_x0000_s1026" style="position:absolute;margin-left:-39.25pt;margin-top:-4pt;width:536.8pt;height:741.4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" filled="f" strokecolor="#0070c0" strokeweight="6pt"/>
            </w:pict>
          </mc:Fallback>
        </mc:AlternateContent>
      </w:r>
    </w:p>
    <w:p w14:paraId="5D003B00" w14:textId="77777777" w:rsidR="00F2375C" w:rsidRDefault="00F2375C">
      <w:pPr>
        <w:pStyle w:val="BodyText"/>
        <w:rPr>
          <w:rFonts w:ascii="Times New Roman"/>
          <w:sz w:val="20"/>
        </w:rPr>
      </w:pPr>
    </w:p>
    <w:p w14:paraId="6CE459D8" w14:textId="063E3171" w:rsidR="00F2375C" w:rsidRDefault="00367F53">
      <w:pPr>
        <w:pStyle w:val="BodyText"/>
        <w:rPr>
          <w:rFonts w:ascii="Times New Roman"/>
          <w:sz w:val="20"/>
        </w:rPr>
      </w:pPr>
      <w:r>
        <w:rPr>
          <w:rFonts w:ascii="Arial"/>
          <w:b/>
          <w:bCs/>
          <w:noProof/>
          <w:color w:val="0070C0"/>
          <w:sz w:val="96"/>
          <w:szCs w:val="26"/>
        </w:rPr>
        <w:drawing>
          <wp:anchor distT="0" distB="0" distL="114300" distR="114300" simplePos="0" relativeHeight="251658240" behindDoc="1" locked="0" layoutInCell="1" allowOverlap="1" wp14:anchorId="3DAA18FE" wp14:editId="1AFB6D22">
            <wp:simplePos x="0" y="0"/>
            <wp:positionH relativeFrom="margin">
              <wp:align>center</wp:align>
            </wp:positionH>
            <wp:positionV relativeFrom="page">
              <wp:posOffset>1301750</wp:posOffset>
            </wp:positionV>
            <wp:extent cx="889000" cy="1338580"/>
            <wp:effectExtent l="0" t="0" r="6350" b="0"/>
            <wp:wrapTight wrapText="bothSides">
              <wp:wrapPolygon edited="0">
                <wp:start x="0" y="0"/>
                <wp:lineTo x="0" y="21211"/>
                <wp:lineTo x="21291" y="2121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7B46C" w14:textId="5AEE624E" w:rsidR="00F2375C" w:rsidRDefault="00F2375C">
      <w:pPr>
        <w:pStyle w:val="BodyText"/>
        <w:rPr>
          <w:rFonts w:ascii="Times New Roman"/>
          <w:sz w:val="20"/>
        </w:rPr>
      </w:pPr>
    </w:p>
    <w:p w14:paraId="32B15DF0" w14:textId="77777777" w:rsidR="00F2375C" w:rsidRDefault="00F2375C">
      <w:pPr>
        <w:pStyle w:val="BodyText"/>
        <w:rPr>
          <w:rFonts w:ascii="Times New Roman"/>
          <w:sz w:val="20"/>
        </w:rPr>
      </w:pPr>
    </w:p>
    <w:p w14:paraId="596D9DB2" w14:textId="73F82C11" w:rsidR="00F2375C" w:rsidRDefault="00F2375C">
      <w:pPr>
        <w:pStyle w:val="BodyText"/>
        <w:rPr>
          <w:rFonts w:ascii="Times New Roman"/>
          <w:sz w:val="20"/>
        </w:rPr>
      </w:pPr>
    </w:p>
    <w:p w14:paraId="259EB34C" w14:textId="436FDA3D" w:rsidR="00580CF3" w:rsidRDefault="00580CF3" w:rsidP="00367F53">
      <w:pPr>
        <w:rPr>
          <w:rFonts w:ascii="Arial"/>
          <w:b/>
          <w:bCs/>
          <w:color w:val="0070C0"/>
          <w:sz w:val="96"/>
          <w:szCs w:val="26"/>
        </w:rPr>
      </w:pPr>
    </w:p>
    <w:p w14:paraId="3BBE543F" w14:textId="72D34656" w:rsidR="00367F53" w:rsidRDefault="00367F53">
      <w:pPr>
        <w:jc w:val="center"/>
        <w:rPr>
          <w:rFonts w:ascii="Arial"/>
          <w:b/>
          <w:bCs/>
          <w:color w:val="0070C0"/>
          <w:sz w:val="96"/>
          <w:szCs w:val="26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04716E7B" wp14:editId="779BAFA3">
            <wp:simplePos x="0" y="0"/>
            <wp:positionH relativeFrom="margin">
              <wp:posOffset>1786255</wp:posOffset>
            </wp:positionH>
            <wp:positionV relativeFrom="paragraph">
              <wp:posOffset>148590</wp:posOffset>
            </wp:positionV>
            <wp:extent cx="2390775" cy="1374886"/>
            <wp:effectExtent l="0" t="0" r="0" b="0"/>
            <wp:wrapTight wrapText="bothSides">
              <wp:wrapPolygon edited="0">
                <wp:start x="0" y="0"/>
                <wp:lineTo x="0" y="21251"/>
                <wp:lineTo x="21342" y="21251"/>
                <wp:lineTo x="213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7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436E3" w14:textId="6857292B" w:rsidR="00367F53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3C1873B0" w14:textId="77777777" w:rsidR="00367F53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4FECC1BF" w14:textId="77777777" w:rsidR="00367F53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2BFB7B0E" w14:textId="77777777" w:rsidR="00367F53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</w:p>
    <w:p w14:paraId="5B8CEC87" w14:textId="48D19986" w:rsidR="00367F53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Kingsfield First School</w:t>
      </w:r>
    </w:p>
    <w:p w14:paraId="485ACFFC" w14:textId="38E56BE9" w:rsidR="00367F53" w:rsidRPr="00F56CB9" w:rsidRDefault="00367F53" w:rsidP="00367F53">
      <w:pPr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Careers</w:t>
      </w:r>
      <w:r w:rsidRPr="00F56CB9">
        <w:rPr>
          <w:rFonts w:asciiTheme="minorHAnsi" w:hAnsiTheme="minorHAnsi" w:cstheme="minorHAnsi"/>
          <w:sz w:val="56"/>
          <w:szCs w:val="56"/>
        </w:rPr>
        <w:t xml:space="preserve"> Policy </w:t>
      </w:r>
    </w:p>
    <w:p w14:paraId="793A97D8" w14:textId="69AC859A" w:rsidR="00367F53" w:rsidRPr="00367F53" w:rsidRDefault="00367F53" w:rsidP="00367F53">
      <w:pPr>
        <w:pStyle w:val="BodyText"/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June 2024</w:t>
      </w:r>
    </w:p>
    <w:p w14:paraId="4CF51121" w14:textId="77777777" w:rsidR="00367F53" w:rsidRDefault="00367F53">
      <w:pPr>
        <w:jc w:val="center"/>
        <w:rPr>
          <w:rFonts w:ascii="Arial"/>
          <w:b/>
          <w:bCs/>
          <w:color w:val="0070C0"/>
          <w:sz w:val="96"/>
          <w:szCs w:val="26"/>
        </w:rPr>
      </w:pPr>
    </w:p>
    <w:p w14:paraId="6CF1187E" w14:textId="68DF4248" w:rsidR="00367F53" w:rsidRPr="00580CF3" w:rsidRDefault="00367F53">
      <w:pPr>
        <w:jc w:val="center"/>
        <w:rPr>
          <w:rFonts w:ascii="Arial"/>
          <w:b/>
          <w:bCs/>
          <w:color w:val="0070C0"/>
          <w:sz w:val="96"/>
          <w:szCs w:val="26"/>
        </w:rPr>
        <w:sectPr w:rsidR="00367F53" w:rsidRPr="00580CF3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 wp14:anchorId="57FEB9DE" wp14:editId="2706CE48">
                <wp:extent cx="5861050" cy="1824678"/>
                <wp:effectExtent l="0" t="0" r="25400" b="2349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824678"/>
                          <a:chOff x="0" y="0"/>
                          <a:chExt cx="9874" cy="307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6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69" y="10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69" y="312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869" y="595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69" y="87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69" y="1159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69" y="144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69" y="17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69" y="200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869" y="2290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869" y="2525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307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64" y="306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69" y="2760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47" y="2708"/>
                            <a:ext cx="198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AC794" w14:textId="5C85D300" w:rsidR="00367F53" w:rsidRPr="00786656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July 202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758"/>
                            <a:ext cx="182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1D2C3" w14:textId="77777777" w:rsidR="00367F53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To be reviewed: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2290"/>
                            <a:ext cx="311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0B166" w14:textId="77777777" w:rsidR="00367F53" w:rsidRPr="000703AA" w:rsidRDefault="00367F53" w:rsidP="00367F53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July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160"/>
                            <a:ext cx="6013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ED65D" w14:textId="77777777" w:rsidR="00367F53" w:rsidRDefault="00367F53" w:rsidP="00367F53">
                              <w:pPr>
                                <w:spacing w:line="235" w:lineRule="exact"/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Agreed and ratified by the Local Advisory Board 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721"/>
                            <a:ext cx="395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126A2" w14:textId="77777777" w:rsidR="00367F53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Headteacher 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>–</w:t>
                              </w:r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Lucida Bright"/>
                                  <w:i/>
                                </w:rPr>
                                <w:t>Mrs</w:t>
                              </w:r>
                              <w:proofErr w:type="spellEnd"/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C Hodson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721"/>
                            <a:ext cx="228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20B12" w14:textId="77777777" w:rsidR="00367F53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Responsible Officer: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1157"/>
                            <a:ext cx="153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BAF6F" w14:textId="77777777" w:rsidR="00367F53" w:rsidRPr="00CA4DAA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Lucida Bright"/>
                                  <w:i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rFonts w:ascii="Lucida Bright"/>
                                  <w:i/>
                                </w:rPr>
                                <w:t xml:space="preserve"> C Clulow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57"/>
                            <a:ext cx="356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71CEA" w14:textId="77777777" w:rsidR="00367F53" w:rsidRDefault="00367F53" w:rsidP="00367F53">
                              <w:pPr>
                                <w:rPr>
                                  <w:rFonts w:ascii="Lucida Bright"/>
                                  <w:i/>
                                </w:rPr>
                              </w:pPr>
                              <w:r>
                                <w:rPr>
                                  <w:rFonts w:ascii="Lucida Bright"/>
                                  <w:i/>
                                </w:rPr>
                                <w:t>Chair of Local Advisory Board: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1"/>
                            <a:ext cx="9660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46539" w14:textId="33378850" w:rsidR="00367F53" w:rsidRDefault="00367F53" w:rsidP="00367F53">
                              <w:pPr>
                                <w:spacing w:line="235" w:lineRule="auto"/>
                                <w:rPr>
                                  <w:rFonts w:ascii="Century"/>
                                </w:rPr>
                              </w:pP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entury"/>
                                  <w:w w:val="110"/>
                                </w:rPr>
                                <w:t>Careers</w:t>
                              </w:r>
                              <w:r>
                                <w:rPr>
                                  <w:rFonts w:ascii="Century"/>
                                  <w:w w:val="110"/>
                                </w:rPr>
                                <w:t xml:space="preserve"> Policy has been discussed and adopted by the Local Advisory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EB9DE" id="Group 20" o:spid="_x0000_s1026" style="width:461.5pt;height:143.7pt;mso-position-horizontal-relative:char;mso-position-vertical-relative:line" coordsize="9874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">
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rect id="Rectangle 4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5" o:spid="_x0000_s1029" style="position:absolute;visibility:visible;mso-wrap-style:square" from="10,5" to="98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Qb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IQW5BvEAAAA2wAAAA8A&#10;AAAAAAAAAAAAAAAABwIAAGRycy9kb3ducmV2LnhtbFBLBQYAAAAAAwADALcAAAD4AgAAAAA=&#10;" strokeweight=".16917mm"/>
                <v:rect id="Rectangle 6" o:spid="_x0000_s1030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7" o:spid="_x0000_s1031" style="position:absolute;left:98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8" o:spid="_x0000_s1032" style="position:absolute;visibility:visible;mso-wrap-style:square" from="5,10" to="5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" strokeweight=".16917mm"/>
                <v:line id="Line 9" o:spid="_x0000_s1033" style="position:absolute;visibility:visible;mso-wrap-style:square" from="9869,10" to="9869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" strokeweight=".16917mm"/>
                <v:line id="Line 10" o:spid="_x0000_s1034" style="position:absolute;visibility:visible;mso-wrap-style:square" from="5,312" to="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Zq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" strokeweight=".16917mm"/>
                <v:line id="Line 11" o:spid="_x0000_s1035" style="position:absolute;visibility:visible;mso-wrap-style:square" from="9869,312" to="986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" strokeweight=".16917mm"/>
                <v:line id="Line 12" o:spid="_x0000_s1036" style="position:absolute;visibility:visible;mso-wrap-style:square" from="5,595" to="5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" strokeweight=".16917mm"/>
                <v:line id="Line 13" o:spid="_x0000_s1037" style="position:absolute;visibility:visible;mso-wrap-style:square" from="9869,595" to="9869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" strokeweight=".16917mm"/>
                <v:line id="Line 14" o:spid="_x0000_s1038" style="position:absolute;visibility:visible;mso-wrap-style:square" from="5,876" to="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dd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eF7B75f4A+TmAQAA//8DAFBLAQItABQABgAIAAAAIQDb4fbL7gAAAIUBAAATAAAAAAAAAAAA&#10;AAAAAAAAAABbQ29udGVudF9UeXBlc10ueG1sUEsBAi0AFAAGAAgAAAAhAFr0LFu/AAAAFQEAAAsA&#10;AAAAAAAAAAAAAAAAHwEAAF9yZWxzLy5yZWxzUEsBAi0AFAAGAAgAAAAhAG6D113EAAAA2wAAAA8A&#10;AAAAAAAAAAAAAAAABwIAAGRycy9kb3ducmV2LnhtbFBLBQYAAAAAAwADALcAAAD4AgAAAAA=&#10;" strokeweight=".16917mm"/>
                <v:line id="Line 15" o:spid="_x0000_s1039" style="position:absolute;visibility:visible;mso-wrap-style:square" from="9869,876" to="98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" strokeweight=".16917mm"/>
                <v:line id="Line 16" o:spid="_x0000_s1040" style="position:absolute;visibility:visible;mso-wrap-style:square" from="5,1159" to="5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qywwAAANsAAAAPAAAAZHJzL2Rvd25yZXYueG1sRI9Bi8Iw&#10;FITvgv8hPMGbpq6L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jibqssMAAADbAAAADwAA&#10;AAAAAAAAAAAAAAAHAgAAZHJzL2Rvd25yZXYueG1sUEsFBgAAAAADAAMAtwAAAPcCAAAAAA==&#10;" strokeweight=".16917mm"/>
                <v:line id="Line 17" o:spid="_x0000_s1041" style="position:absolute;visibility:visible;mso-wrap-style:square" from="9869,1159" to="9869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8pwwAAANsAAAAPAAAAZHJzL2Rvd25yZXYueG1sRI9Bi8Iw&#10;FITvgv8hPMGbpq6s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4WpPKcMAAADbAAAADwAA&#10;AAAAAAAAAAAAAAAHAgAAZHJzL2Rvd25yZXYueG1sUEsFBgAAAAADAAMAtwAAAPcCAAAAAA==&#10;" strokeweight=".16917mm"/>
                <v:line id="Line 18" o:spid="_x0000_s1042" style="position:absolute;visibility:visible;mso-wrap-style:square" from="5,1442" to="5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" strokeweight=".16917mm"/>
                <v:line id="Line 19" o:spid="_x0000_s1043" style="position:absolute;visibility:visible;mso-wrap-style:square" from="9869,1442" to="986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" strokeweight=".16917mm"/>
                <v:line id="Line 20" o:spid="_x0000_s1044" style="position:absolute;visibility:visible;mso-wrap-style:square" from="5,1726" to="5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" strokeweight=".16917mm"/>
                <v:line id="Line 21" o:spid="_x0000_s1045" style="position:absolute;visibility:visible;mso-wrap-style:square" from="9869,1726" to="9869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" strokeweight=".16917mm"/>
                <v:line id="Line 22" o:spid="_x0000_s1046" style="position:absolute;visibility:visible;mso-wrap-style:square" from="5,2006" to="5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" strokeweight=".16917mm"/>
                <v:line id="Line 23" o:spid="_x0000_s1047" style="position:absolute;visibility:visible;mso-wrap-style:square" from="9869,2006" to="9869,2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" strokeweight=".16917mm"/>
                <v:line id="Line 24" o:spid="_x0000_s1048" style="position:absolute;visibility:visible;mso-wrap-style:square" from="5,2290" to="5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" strokeweight=".16917mm"/>
                <v:line id="Line 25" o:spid="_x0000_s1049" style="position:absolute;visibility:visible;mso-wrap-style:square" from="9869,2290" to="9869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" strokeweight=".16917mm"/>
                <v:line id="Line 26" o:spid="_x0000_s1050" style="position:absolute;visibility:visible;mso-wrap-style:square" from="5,2525" to="5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" strokeweight=".16917mm"/>
                <v:line id="Line 27" o:spid="_x0000_s1051" style="position:absolute;visibility:visible;mso-wrap-style:square" from="9869,2525" to="9869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" strokeweight=".16917mm"/>
                <v:rect id="Rectangle 28" o:spid="_x0000_s1052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Rectangle 29" o:spid="_x0000_s1053" style="position:absolute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30" o:spid="_x0000_s1054" style="position:absolute;visibility:visible;mso-wrap-style:square" from="10,3070" to="9864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" strokeweight=".16917mm"/>
                <v:rect id="Rectangle 31" o:spid="_x0000_s1055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rect id="Rectangle 32" o:spid="_x0000_s1056" style="position:absolute;left:9864;top:306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33" o:spid="_x0000_s1057" style="position:absolute;visibility:visible;mso-wrap-style:square" from="5,2760" to="5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" strokeweight=".16917mm"/>
                <v:line id="Line 34" o:spid="_x0000_s1058" style="position:absolute;visibility:visible;mso-wrap-style:square" from="9869,2760" to="9869,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59" type="#_x0000_t202" style="position:absolute;left:6247;top:2708;width:198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E5AC794" w14:textId="5C85D300" w:rsidR="00367F53" w:rsidRPr="00786656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July 202</w:t>
                        </w:r>
                        <w:r>
                          <w:rPr>
                            <w:rFonts w:ascii="Lucida Bright"/>
                            <w:i/>
                          </w:rPr>
                          <w:t>6</w:t>
                        </w:r>
                      </w:p>
                    </w:txbxContent>
                  </v:textbox>
                </v:shape>
                <v:shape id="Text Box 36" o:spid="_x0000_s1060" type="#_x0000_t202" style="position:absolute;left:117;top:2758;width:182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7D1D2C3" w14:textId="77777777" w:rsidR="00367F53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To be reviewed:</w:t>
                        </w:r>
                      </w:p>
                    </w:txbxContent>
                  </v:textbox>
                </v:shape>
                <v:shape id="Text Box 37" o:spid="_x0000_s1061" type="#_x0000_t202" style="position:absolute;left:6236;top:2290;width:3114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4A0B166" w14:textId="77777777" w:rsidR="00367F53" w:rsidRPr="000703AA" w:rsidRDefault="00367F53" w:rsidP="00367F53">
                        <w:pPr>
                          <w:spacing w:line="235" w:lineRule="exact"/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 xml:space="preserve"> July 2024</w:t>
                        </w:r>
                      </w:p>
                    </w:txbxContent>
                  </v:textbox>
                </v:shape>
                <v:shape id="Text Box 38" o:spid="_x0000_s1062" type="#_x0000_t202" style="position:absolute;left:117;top:2160;width:6013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ACED65D" w14:textId="77777777" w:rsidR="00367F53" w:rsidRDefault="00367F53" w:rsidP="00367F53">
                        <w:pPr>
                          <w:spacing w:line="235" w:lineRule="exact"/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Agreed and ratified by the Local Advisory Board on:</w:t>
                        </w:r>
                      </w:p>
                    </w:txbxContent>
                  </v:textbox>
                </v:shape>
                <v:shape id="Text Box 39" o:spid="_x0000_s1063" type="#_x0000_t202" style="position:absolute;left:5156;top:1721;width:395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98126A2" w14:textId="77777777" w:rsidR="00367F53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 xml:space="preserve">Headteacher </w:t>
                        </w:r>
                        <w:r>
                          <w:rPr>
                            <w:rFonts w:ascii="Lucida Bright"/>
                            <w:i/>
                          </w:rPr>
                          <w:t>–</w:t>
                        </w:r>
                        <w:r>
                          <w:rPr>
                            <w:rFonts w:ascii="Lucida Bright"/>
                            <w:i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ucida Bright"/>
                            <w:i/>
                          </w:rPr>
                          <w:t>Mrs</w:t>
                        </w:r>
                        <w:proofErr w:type="spellEnd"/>
                        <w:r>
                          <w:rPr>
                            <w:rFonts w:ascii="Lucida Bright"/>
                            <w:i/>
                          </w:rPr>
                          <w:t xml:space="preserve"> C Hodson</w:t>
                        </w:r>
                      </w:p>
                    </w:txbxContent>
                  </v:textbox>
                </v:shape>
                <v:shape id="Text Box 40" o:spid="_x0000_s1064" type="#_x0000_t202" style="position:absolute;left:117;top:1721;width:22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1520B12" w14:textId="77777777" w:rsidR="00367F53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Responsible Officer:</w:t>
                        </w:r>
                      </w:p>
                    </w:txbxContent>
                  </v:textbox>
                </v:shape>
                <v:shape id="Text Box 41" o:spid="_x0000_s1065" type="#_x0000_t202" style="position:absolute;left:5156;top:1157;width:153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FFBAF6F" w14:textId="77777777" w:rsidR="00367F53" w:rsidRPr="00CA4DAA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proofErr w:type="spellStart"/>
                        <w:r>
                          <w:rPr>
                            <w:rFonts w:ascii="Lucida Bright"/>
                            <w:i/>
                          </w:rPr>
                          <w:t>Mr</w:t>
                        </w:r>
                        <w:proofErr w:type="spellEnd"/>
                        <w:r>
                          <w:rPr>
                            <w:rFonts w:ascii="Lucida Bright"/>
                            <w:i/>
                          </w:rPr>
                          <w:t xml:space="preserve"> C Clulow</w:t>
                        </w:r>
                      </w:p>
                    </w:txbxContent>
                  </v:textbox>
                </v:shape>
                <v:shape id="Text Box 42" o:spid="_x0000_s1066" type="#_x0000_t202" style="position:absolute;left:117;top:1157;width:356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4A71CEA" w14:textId="77777777" w:rsidR="00367F53" w:rsidRDefault="00367F53" w:rsidP="00367F53">
                        <w:pPr>
                          <w:rPr>
                            <w:rFonts w:ascii="Lucida Bright"/>
                            <w:i/>
                          </w:rPr>
                        </w:pPr>
                        <w:r>
                          <w:rPr>
                            <w:rFonts w:ascii="Lucida Bright"/>
                            <w:i/>
                          </w:rPr>
                          <w:t>Chair of Local Advisory Board:</w:t>
                        </w:r>
                      </w:p>
                    </w:txbxContent>
                  </v:textbox>
                </v:shape>
                <v:shape id="Text Box 43" o:spid="_x0000_s1067" type="#_x0000_t202" style="position:absolute;left:117;top:31;width:96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A146539" w14:textId="33378850" w:rsidR="00367F53" w:rsidRDefault="00367F53" w:rsidP="00367F53">
                        <w:pPr>
                          <w:spacing w:line="235" w:lineRule="auto"/>
                          <w:rPr>
                            <w:rFonts w:ascii="Century"/>
                          </w:rPr>
                        </w:pPr>
                        <w:r>
                          <w:rPr>
                            <w:rFonts w:ascii="Century"/>
                            <w:w w:val="110"/>
                          </w:rPr>
                          <w:t xml:space="preserve">The </w:t>
                        </w:r>
                        <w:r>
                          <w:rPr>
                            <w:rFonts w:ascii="Century"/>
                            <w:w w:val="110"/>
                          </w:rPr>
                          <w:t>Careers</w:t>
                        </w:r>
                        <w:r>
                          <w:rPr>
                            <w:rFonts w:ascii="Century"/>
                            <w:w w:val="110"/>
                          </w:rPr>
                          <w:t xml:space="preserve"> Policy has been discussed and adopted by the Local Advisory Board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488A93" w14:textId="77777777" w:rsidR="00F2375C" w:rsidRDefault="00F2375C">
      <w:pPr>
        <w:pStyle w:val="BodyText"/>
        <w:rPr>
          <w:rFonts w:ascii="Arial"/>
          <w:b/>
          <w:sz w:val="20"/>
        </w:rPr>
      </w:pPr>
    </w:p>
    <w:p w14:paraId="02F8F229" w14:textId="77777777" w:rsidR="00F2375C" w:rsidRDefault="00F2375C">
      <w:pPr>
        <w:pStyle w:val="BodyText"/>
        <w:rPr>
          <w:rFonts w:ascii="Arial"/>
          <w:b/>
          <w:sz w:val="18"/>
        </w:rPr>
      </w:pPr>
    </w:p>
    <w:p w14:paraId="236ED0AF" w14:textId="77777777" w:rsidR="00F2375C" w:rsidRDefault="00933DA7">
      <w:pPr>
        <w:pStyle w:val="Heading1"/>
        <w:spacing w:before="92"/>
        <w:ind w:left="100" w:firstLine="0"/>
        <w:rPr>
          <w:u w:val="none"/>
        </w:rPr>
      </w:pPr>
      <w:r>
        <w:rPr>
          <w:u w:val="thick"/>
        </w:rPr>
        <w:t>Contents</w:t>
      </w:r>
    </w:p>
    <w:p w14:paraId="6D488F7B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180"/>
        <w:ind w:hanging="361"/>
        <w:rPr>
          <w:sz w:val="24"/>
        </w:rPr>
      </w:pP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intent</w:t>
      </w:r>
    </w:p>
    <w:p w14:paraId="13B56496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</w:p>
    <w:p w14:paraId="30E08E8F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Rationale</w:t>
      </w:r>
    </w:p>
    <w:p w14:paraId="31C9C30A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Aims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</w:p>
    <w:p w14:paraId="244C2E3A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Responsibility</w:t>
      </w:r>
    </w:p>
    <w:p w14:paraId="19962783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Learning</w:t>
      </w:r>
    </w:p>
    <w:p w14:paraId="30768829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Carers</w:t>
      </w:r>
      <w:proofErr w:type="spellEnd"/>
    </w:p>
    <w:p w14:paraId="4E524FE1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Challenging</w:t>
      </w:r>
      <w:r>
        <w:rPr>
          <w:spacing w:val="-4"/>
          <w:sz w:val="24"/>
        </w:rPr>
        <w:t xml:space="preserve"> </w:t>
      </w:r>
      <w:r>
        <w:rPr>
          <w:sz w:val="24"/>
        </w:rPr>
        <w:t>stereotypes</w:t>
      </w:r>
    </w:p>
    <w:p w14:paraId="46CF536A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Partners</w:t>
      </w:r>
    </w:p>
    <w:p w14:paraId="1ABFD9D5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</w:p>
    <w:p w14:paraId="4D148F6E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</w:p>
    <w:p w14:paraId="28CF3AA4" w14:textId="77777777" w:rsidR="00F2375C" w:rsidRDefault="00933DA7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sz w:val="24"/>
        </w:rPr>
      </w:pPr>
      <w:r>
        <w:rPr>
          <w:sz w:val="24"/>
        </w:rPr>
        <w:t>Review</w:t>
      </w:r>
    </w:p>
    <w:p w14:paraId="31096A97" w14:textId="77777777" w:rsidR="00F2375C" w:rsidRDefault="00F2375C">
      <w:pPr>
        <w:rPr>
          <w:sz w:val="24"/>
        </w:rPr>
        <w:sectPr w:rsidR="00F2375C">
          <w:pgSz w:w="11910" w:h="16840"/>
          <w:pgMar w:top="1580" w:right="1340" w:bottom="280" w:left="1340" w:header="720" w:footer="720" w:gutter="0"/>
          <w:cols w:space="720"/>
        </w:sectPr>
      </w:pPr>
    </w:p>
    <w:p w14:paraId="514AE17F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spacing w:before="82"/>
        <w:rPr>
          <w:u w:val="none"/>
        </w:rPr>
      </w:pPr>
      <w:r>
        <w:rPr>
          <w:u w:val="thick"/>
        </w:rPr>
        <w:lastRenderedPageBreak/>
        <w:t>Statement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intent</w:t>
      </w:r>
    </w:p>
    <w:p w14:paraId="40B99948" w14:textId="62BB2BE0" w:rsidR="00F2375C" w:rsidRDefault="00933DA7">
      <w:pPr>
        <w:pStyle w:val="BodyText"/>
        <w:spacing w:before="183" w:line="259" w:lineRule="auto"/>
        <w:ind w:left="100" w:right="118" w:firstLine="67"/>
      </w:pPr>
      <w:r>
        <w:t>This policy is underpinned by Sections 42A and 45A of the Education Act 1997, and</w:t>
      </w:r>
      <w:r>
        <w:rPr>
          <w:spacing w:val="-64"/>
        </w:rPr>
        <w:t xml:space="preserve"> </w:t>
      </w:r>
      <w:r>
        <w:t>has due regard to the DfE’s statutory guidance, ‘Careers guidance and access for</w:t>
      </w:r>
      <w:r>
        <w:rPr>
          <w:spacing w:val="1"/>
        </w:rPr>
        <w:t xml:space="preserve"> </w:t>
      </w:r>
      <w:r>
        <w:t>education and training providers’, which was last updated in October 2018. The main</w:t>
      </w:r>
      <w:r>
        <w:rPr>
          <w:spacing w:val="-65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careers</w:t>
      </w:r>
      <w:r>
        <w:rPr>
          <w:spacing w:val="-1"/>
        </w:rPr>
        <w:t xml:space="preserve"> </w:t>
      </w:r>
      <w:r>
        <w:t>provision at</w:t>
      </w:r>
      <w:r>
        <w:rPr>
          <w:spacing w:val="2"/>
        </w:rPr>
        <w:t xml:space="preserve"> </w:t>
      </w:r>
      <w:r w:rsidR="00580CF3">
        <w:t>Kingsfield</w:t>
      </w:r>
      <w:r>
        <w:rPr>
          <w:spacing w:val="-1"/>
        </w:rPr>
        <w:t xml:space="preserve"> </w:t>
      </w:r>
      <w:r>
        <w:t>First School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to:</w:t>
      </w:r>
    </w:p>
    <w:p w14:paraId="2B3A3853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60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post-education.</w:t>
      </w:r>
    </w:p>
    <w:p w14:paraId="738F8178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paths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2"/>
          <w:sz w:val="24"/>
        </w:rPr>
        <w:t xml:space="preserve"> </w:t>
      </w:r>
      <w:r>
        <w:rPr>
          <w:sz w:val="24"/>
        </w:rPr>
        <w:t>stereotypes.</w:t>
      </w:r>
    </w:p>
    <w:p w14:paraId="6366D712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9"/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work.</w:t>
      </w:r>
    </w:p>
    <w:p w14:paraId="7B55BEC1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Inspire</w:t>
      </w:r>
      <w:r>
        <w:rPr>
          <w:spacing w:val="-2"/>
          <w:sz w:val="24"/>
        </w:rPr>
        <w:t xml:space="preserve"> </w:t>
      </w:r>
      <w:r>
        <w:rPr>
          <w:sz w:val="24"/>
        </w:rPr>
        <w:t>pupils to</w:t>
      </w:r>
      <w:r>
        <w:rPr>
          <w:spacing w:val="-2"/>
          <w:sz w:val="24"/>
        </w:rPr>
        <w:t xml:space="preserve"> </w:t>
      </w:r>
      <w:r>
        <w:rPr>
          <w:sz w:val="24"/>
        </w:rPr>
        <w:t>chase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achieve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dreams.</w:t>
      </w:r>
    </w:p>
    <w:p w14:paraId="2383DD90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0"/>
        <w:ind w:hanging="361"/>
        <w:rPr>
          <w:sz w:val="24"/>
        </w:rPr>
      </w:pP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targeted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disadvantaged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people.</w:t>
      </w:r>
    </w:p>
    <w:p w14:paraId="14D7A313" w14:textId="65B64C6A" w:rsidR="00F2375C" w:rsidRDefault="0006737B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5"/>
        <w:ind w:hanging="361"/>
        <w:rPr>
          <w:sz w:val="24"/>
        </w:rPr>
      </w:pPr>
      <w:r>
        <w:rPr>
          <w:sz w:val="24"/>
        </w:rPr>
        <w:t>Instill</w:t>
      </w:r>
      <w:r w:rsidR="00933DA7">
        <w:rPr>
          <w:spacing w:val="-1"/>
          <w:sz w:val="24"/>
        </w:rPr>
        <w:t xml:space="preserve"> </w:t>
      </w:r>
      <w:r w:rsidR="00933DA7">
        <w:rPr>
          <w:sz w:val="24"/>
        </w:rPr>
        <w:t>a</w:t>
      </w:r>
      <w:r w:rsidR="00933DA7">
        <w:rPr>
          <w:spacing w:val="-3"/>
          <w:sz w:val="24"/>
        </w:rPr>
        <w:t xml:space="preserve"> </w:t>
      </w:r>
      <w:r w:rsidR="00933DA7">
        <w:rPr>
          <w:sz w:val="24"/>
        </w:rPr>
        <w:t>healthy</w:t>
      </w:r>
      <w:r w:rsidR="00933DA7">
        <w:rPr>
          <w:spacing w:val="-1"/>
          <w:sz w:val="24"/>
        </w:rPr>
        <w:t xml:space="preserve"> </w:t>
      </w:r>
      <w:r w:rsidR="00933DA7">
        <w:rPr>
          <w:sz w:val="24"/>
        </w:rPr>
        <w:t>attitude</w:t>
      </w:r>
      <w:r w:rsidR="00933DA7">
        <w:rPr>
          <w:spacing w:val="-2"/>
          <w:sz w:val="24"/>
        </w:rPr>
        <w:t xml:space="preserve"> </w:t>
      </w:r>
      <w:r w:rsidR="00933DA7">
        <w:rPr>
          <w:sz w:val="24"/>
        </w:rPr>
        <w:t>towards</w:t>
      </w:r>
      <w:r w:rsidR="00933DA7">
        <w:rPr>
          <w:spacing w:val="-1"/>
          <w:sz w:val="24"/>
        </w:rPr>
        <w:t xml:space="preserve"> </w:t>
      </w:r>
      <w:r w:rsidR="00933DA7">
        <w:rPr>
          <w:sz w:val="24"/>
        </w:rPr>
        <w:t>work.</w:t>
      </w:r>
    </w:p>
    <w:p w14:paraId="2F97C780" w14:textId="77777777" w:rsidR="00F2375C" w:rsidRDefault="00F2375C">
      <w:pPr>
        <w:pStyle w:val="BodyText"/>
        <w:rPr>
          <w:sz w:val="28"/>
        </w:rPr>
      </w:pPr>
    </w:p>
    <w:p w14:paraId="6CCD4ACB" w14:textId="77777777" w:rsidR="00F2375C" w:rsidRDefault="00F2375C">
      <w:pPr>
        <w:pStyle w:val="BodyText"/>
        <w:spacing w:before="6"/>
        <w:rPr>
          <w:sz w:val="26"/>
        </w:rPr>
      </w:pPr>
    </w:p>
    <w:p w14:paraId="1ABB5106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rPr>
          <w:u w:val="none"/>
        </w:rPr>
      </w:pPr>
      <w:r>
        <w:rPr>
          <w:u w:val="thick"/>
        </w:rPr>
        <w:t>Legal</w:t>
      </w:r>
      <w:r>
        <w:rPr>
          <w:spacing w:val="-3"/>
          <w:u w:val="thick"/>
        </w:rPr>
        <w:t xml:space="preserve"> </w:t>
      </w:r>
      <w:r>
        <w:rPr>
          <w:u w:val="thick"/>
        </w:rPr>
        <w:t>framework</w:t>
      </w:r>
    </w:p>
    <w:p w14:paraId="1F200FA6" w14:textId="77777777" w:rsidR="00F2375C" w:rsidRDefault="00933DA7">
      <w:pPr>
        <w:pStyle w:val="BodyText"/>
        <w:spacing w:before="183" w:line="259" w:lineRule="auto"/>
        <w:ind w:left="100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to, the</w:t>
      </w:r>
      <w:r>
        <w:rPr>
          <w:spacing w:val="-2"/>
        </w:rPr>
        <w:t xml:space="preserve"> </w:t>
      </w:r>
      <w:r>
        <w:t>following:</w:t>
      </w:r>
    </w:p>
    <w:p w14:paraId="2C051D2F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61"/>
        <w:ind w:hanging="361"/>
        <w:rPr>
          <w:sz w:val="24"/>
        </w:rPr>
      </w:pPr>
      <w:r>
        <w:rPr>
          <w:sz w:val="24"/>
        </w:rPr>
        <w:t>DfE</w:t>
      </w:r>
      <w:r>
        <w:rPr>
          <w:spacing w:val="-3"/>
          <w:sz w:val="24"/>
        </w:rPr>
        <w:t xml:space="preserve"> </w:t>
      </w:r>
      <w:r>
        <w:rPr>
          <w:sz w:val="24"/>
        </w:rPr>
        <w:t>‘Careers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providers’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</w:p>
    <w:p w14:paraId="5B3D71A9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14:paraId="5F3E3536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0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2008</w:t>
      </w:r>
    </w:p>
    <w:p w14:paraId="708C4A22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Apprenticeships,</w:t>
      </w:r>
      <w:r>
        <w:rPr>
          <w:spacing w:val="-2"/>
          <w:sz w:val="24"/>
        </w:rPr>
        <w:t xml:space="preserve"> </w:t>
      </w:r>
      <w:r>
        <w:rPr>
          <w:sz w:val="24"/>
        </w:rPr>
        <w:t>Skills,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14:paraId="5104DB4F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9"/>
        <w:ind w:hanging="361"/>
        <w:rPr>
          <w:sz w:val="24"/>
        </w:rPr>
      </w:pP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</w:p>
    <w:p w14:paraId="425E4156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</w:p>
    <w:p w14:paraId="34FD5FB4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0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</w:p>
    <w:p w14:paraId="774D3F99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5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(England)</w:t>
      </w:r>
      <w:r>
        <w:rPr>
          <w:spacing w:val="-3"/>
          <w:sz w:val="24"/>
        </w:rPr>
        <w:t xml:space="preserve"> </w:t>
      </w:r>
      <w:r>
        <w:rPr>
          <w:sz w:val="24"/>
        </w:rPr>
        <w:t>(Amendment)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2018</w:t>
      </w:r>
    </w:p>
    <w:p w14:paraId="698DCE29" w14:textId="77777777" w:rsidR="00F2375C" w:rsidRDefault="00F2375C">
      <w:pPr>
        <w:pStyle w:val="BodyText"/>
        <w:rPr>
          <w:sz w:val="28"/>
        </w:rPr>
      </w:pPr>
    </w:p>
    <w:p w14:paraId="002AE539" w14:textId="77777777" w:rsidR="00F2375C" w:rsidRDefault="00F2375C">
      <w:pPr>
        <w:pStyle w:val="BodyText"/>
        <w:rPr>
          <w:sz w:val="28"/>
        </w:rPr>
      </w:pPr>
    </w:p>
    <w:p w14:paraId="08A86585" w14:textId="77777777" w:rsidR="00F2375C" w:rsidRDefault="00F2375C">
      <w:pPr>
        <w:pStyle w:val="BodyText"/>
        <w:spacing w:before="4"/>
        <w:rPr>
          <w:sz w:val="38"/>
        </w:rPr>
      </w:pPr>
    </w:p>
    <w:p w14:paraId="3F4B606E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rPr>
          <w:u w:val="none"/>
        </w:rPr>
      </w:pPr>
      <w:r>
        <w:rPr>
          <w:u w:val="thick"/>
        </w:rPr>
        <w:t>Rationale</w:t>
      </w:r>
    </w:p>
    <w:p w14:paraId="49BF3E42" w14:textId="77777777" w:rsidR="00F2375C" w:rsidRDefault="00933DA7">
      <w:pPr>
        <w:pStyle w:val="BodyText"/>
        <w:spacing w:before="183" w:line="259" w:lineRule="auto"/>
        <w:ind w:left="100" w:right="345"/>
      </w:pPr>
      <w:r>
        <w:t xml:space="preserve">We </w:t>
      </w:r>
      <w:proofErr w:type="spellStart"/>
      <w:r>
        <w:t>recognise</w:t>
      </w:r>
      <w:proofErr w:type="spellEnd"/>
      <w:r>
        <w:t xml:space="preserve"> that more could be done to promote awareness of the range of</w:t>
      </w:r>
      <w:r>
        <w:rPr>
          <w:spacing w:val="1"/>
        </w:rPr>
        <w:t xml:space="preserve"> </w:t>
      </w:r>
      <w:r>
        <w:t>occupations and routes to achieve them for our pupils. We also acknowledge that</w:t>
      </w:r>
      <w:r>
        <w:rPr>
          <w:spacing w:val="1"/>
        </w:rPr>
        <w:t xml:space="preserve"> </w:t>
      </w:r>
      <w:r>
        <w:t>the breadth of transferrable skills, such as speaking and listening, problem solving,</w:t>
      </w:r>
      <w:r>
        <w:rPr>
          <w:spacing w:val="-64"/>
        </w:rPr>
        <w:t xml:space="preserve"> </w:t>
      </w:r>
      <w:r>
        <w:t>leadership, teamwork and creativity, used through a range of professions can be</w:t>
      </w:r>
      <w:r>
        <w:rPr>
          <w:spacing w:val="1"/>
        </w:rPr>
        <w:t xml:space="preserve"> </w:t>
      </w:r>
      <w:r>
        <w:t>promoted further through our curriculum.</w:t>
      </w:r>
      <w:r>
        <w:rPr>
          <w:spacing w:val="1"/>
        </w:rPr>
        <w:t xml:space="preserve"> </w:t>
      </w:r>
      <w:r>
        <w:t>With regard to the local context, in the</w:t>
      </w:r>
      <w:r>
        <w:rPr>
          <w:spacing w:val="1"/>
        </w:rPr>
        <w:t xml:space="preserve"> </w:t>
      </w:r>
      <w:r>
        <w:t xml:space="preserve">2021 Census and </w:t>
      </w:r>
      <w:proofErr w:type="spellStart"/>
      <w:r>
        <w:t>Labour</w:t>
      </w:r>
      <w:proofErr w:type="spellEnd"/>
      <w:r>
        <w:t xml:space="preserve"> Market Statistics for Staffordshire Moorlands only 19.2%</w:t>
      </w:r>
      <w:r>
        <w:rPr>
          <w:spacing w:val="-64"/>
        </w:rPr>
        <w:t xml:space="preserve"> </w:t>
      </w:r>
      <w:r>
        <w:t>compared to 26% nationally, held professional occupations. It is therefore</w:t>
      </w:r>
      <w:r>
        <w:rPr>
          <w:spacing w:val="1"/>
        </w:rPr>
        <w:t xml:space="preserve"> </w:t>
      </w:r>
      <w:r>
        <w:t>appropriate to raise the awareness of a wider range of careers; their access routes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skills needed</w:t>
      </w:r>
      <w:r>
        <w:rPr>
          <w:spacing w:val="-2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successful in their</w:t>
      </w:r>
      <w:r>
        <w:rPr>
          <w:spacing w:val="-4"/>
        </w:rPr>
        <w:t xml:space="preserve"> </w:t>
      </w:r>
      <w:r>
        <w:t>chosen path.</w:t>
      </w:r>
    </w:p>
    <w:p w14:paraId="48C44085" w14:textId="77777777" w:rsidR="00F2375C" w:rsidRDefault="00F2375C">
      <w:pPr>
        <w:spacing w:line="259" w:lineRule="auto"/>
        <w:sectPr w:rsidR="00F2375C">
          <w:pgSz w:w="11910" w:h="16840"/>
          <w:pgMar w:top="1340" w:right="1340" w:bottom="280" w:left="1340" w:header="720" w:footer="720" w:gutter="0"/>
          <w:cols w:space="720"/>
        </w:sectPr>
      </w:pPr>
    </w:p>
    <w:p w14:paraId="2BEC004A" w14:textId="77777777" w:rsidR="00F2375C" w:rsidRDefault="00933DA7">
      <w:pPr>
        <w:pStyle w:val="Heading1"/>
        <w:numPr>
          <w:ilvl w:val="0"/>
          <w:numId w:val="2"/>
        </w:numPr>
        <w:tabs>
          <w:tab w:val="left" w:pos="370"/>
        </w:tabs>
        <w:spacing w:before="82"/>
        <w:ind w:left="369" w:hanging="270"/>
        <w:rPr>
          <w:u w:val="none"/>
        </w:rPr>
      </w:pPr>
      <w:r>
        <w:rPr>
          <w:u w:val="thick"/>
        </w:rPr>
        <w:lastRenderedPageBreak/>
        <w:t>Aims of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3"/>
          <w:u w:val="thick"/>
        </w:rPr>
        <w:t xml:space="preserve"> </w:t>
      </w:r>
      <w:r>
        <w:rPr>
          <w:u w:val="thick"/>
        </w:rPr>
        <w:t>Policy</w:t>
      </w:r>
    </w:p>
    <w:p w14:paraId="17D3E5C9" w14:textId="77777777" w:rsidR="00F2375C" w:rsidRDefault="00933DA7">
      <w:pPr>
        <w:pStyle w:val="BodyText"/>
        <w:spacing w:before="183" w:line="259" w:lineRule="auto"/>
        <w:ind w:left="100" w:right="184"/>
      </w:pPr>
      <w:r>
        <w:t>The purpose of the policy is to ensure that there is a clear structure to the careers-</w:t>
      </w:r>
      <w:r>
        <w:rPr>
          <w:spacing w:val="1"/>
        </w:rPr>
        <w:t xml:space="preserve"> </w:t>
      </w:r>
      <w:r>
        <w:t>related learning offered across the school. This is not about offering careers advice</w:t>
      </w:r>
      <w:r>
        <w:rPr>
          <w:spacing w:val="1"/>
        </w:rPr>
        <w:t xml:space="preserve"> </w:t>
      </w:r>
      <w:r>
        <w:t>but about broadening horizons, raising aspirations and giving children a wide range</w:t>
      </w:r>
      <w:r>
        <w:rPr>
          <w:spacing w:val="1"/>
        </w:rPr>
        <w:t xml:space="preserve"> </w:t>
      </w:r>
      <w:r>
        <w:t>of experiences of the world including the world of work. It is about opening doors,</w:t>
      </w:r>
      <w:r>
        <w:rPr>
          <w:spacing w:val="1"/>
        </w:rPr>
        <w:t xml:space="preserve"> </w:t>
      </w:r>
      <w:r>
        <w:t>showing children the vast range of possibilities open to them and helping to keep</w:t>
      </w:r>
      <w:r>
        <w:rPr>
          <w:spacing w:val="1"/>
        </w:rPr>
        <w:t xml:space="preserve"> </w:t>
      </w:r>
      <w:r>
        <w:t>their options open for as long as possible. Children will also be given the opportunity</w:t>
      </w:r>
      <w:r>
        <w:rPr>
          <w:spacing w:val="-64"/>
        </w:rPr>
        <w:t xml:space="preserve"> </w:t>
      </w:r>
      <w:r>
        <w:t>to reflect on their own skills and talents and the career paths which they may lend</w:t>
      </w:r>
      <w:r>
        <w:rPr>
          <w:spacing w:val="1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to.</w:t>
      </w:r>
    </w:p>
    <w:p w14:paraId="37230DC3" w14:textId="77777777" w:rsidR="00F2375C" w:rsidRDefault="00F2375C">
      <w:pPr>
        <w:pStyle w:val="BodyText"/>
        <w:rPr>
          <w:sz w:val="26"/>
        </w:rPr>
      </w:pPr>
    </w:p>
    <w:p w14:paraId="56D3BF17" w14:textId="77777777" w:rsidR="00F2375C" w:rsidRDefault="00F2375C">
      <w:pPr>
        <w:pStyle w:val="BodyText"/>
        <w:spacing w:before="6"/>
        <w:rPr>
          <w:sz w:val="27"/>
        </w:rPr>
      </w:pPr>
    </w:p>
    <w:p w14:paraId="1456B99D" w14:textId="77777777" w:rsidR="00F2375C" w:rsidRDefault="00933DA7">
      <w:pPr>
        <w:pStyle w:val="Heading1"/>
        <w:numPr>
          <w:ilvl w:val="0"/>
          <w:numId w:val="2"/>
        </w:numPr>
        <w:tabs>
          <w:tab w:val="left" w:pos="370"/>
        </w:tabs>
        <w:ind w:left="369" w:hanging="270"/>
        <w:rPr>
          <w:u w:val="none"/>
        </w:rPr>
      </w:pPr>
      <w:r>
        <w:rPr>
          <w:u w:val="thick"/>
        </w:rPr>
        <w:t>Responsibility</w:t>
      </w:r>
    </w:p>
    <w:p w14:paraId="5E1B70DC" w14:textId="65077F4B" w:rsidR="00F2375C" w:rsidRDefault="00933DA7">
      <w:pPr>
        <w:pStyle w:val="BodyText"/>
        <w:spacing w:before="183" w:line="259" w:lineRule="auto"/>
        <w:ind w:left="100" w:right="145"/>
      </w:pPr>
      <w:r>
        <w:t>Whilst all staff will play an integral part in the delivery of careers-related learning, at</w:t>
      </w:r>
      <w:r>
        <w:rPr>
          <w:spacing w:val="1"/>
        </w:rPr>
        <w:t xml:space="preserve"> </w:t>
      </w:r>
      <w:r w:rsidR="00580CF3">
        <w:t>Kingsfield</w:t>
      </w:r>
      <w:r>
        <w:t xml:space="preserve"> First School, a member of the Senior Leadership staff will be responsible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leading the careers</w:t>
      </w:r>
      <w:r>
        <w:rPr>
          <w:spacing w:val="-3"/>
        </w:rPr>
        <w:t xml:space="preserve"> </w:t>
      </w:r>
      <w:r>
        <w:t>curriculum.</w:t>
      </w:r>
    </w:p>
    <w:p w14:paraId="5DC583EF" w14:textId="77777777" w:rsidR="00F2375C" w:rsidRDefault="00F2375C">
      <w:pPr>
        <w:pStyle w:val="BodyText"/>
        <w:rPr>
          <w:sz w:val="26"/>
        </w:rPr>
      </w:pPr>
    </w:p>
    <w:p w14:paraId="642B64CF" w14:textId="77777777" w:rsidR="00F2375C" w:rsidRDefault="00F2375C">
      <w:pPr>
        <w:pStyle w:val="BodyText"/>
        <w:rPr>
          <w:sz w:val="26"/>
        </w:rPr>
      </w:pPr>
    </w:p>
    <w:p w14:paraId="6FC73270" w14:textId="77777777" w:rsidR="00F2375C" w:rsidRDefault="00933DA7">
      <w:pPr>
        <w:pStyle w:val="Heading1"/>
        <w:numPr>
          <w:ilvl w:val="0"/>
          <w:numId w:val="2"/>
        </w:numPr>
        <w:tabs>
          <w:tab w:val="left" w:pos="370"/>
        </w:tabs>
        <w:spacing w:before="177"/>
        <w:ind w:left="369" w:hanging="270"/>
        <w:rPr>
          <w:u w:val="none"/>
        </w:rPr>
      </w:pPr>
      <w:r>
        <w:rPr>
          <w:u w:val="thick"/>
        </w:rPr>
        <w:t>Learning:</w:t>
      </w:r>
    </w:p>
    <w:p w14:paraId="47E6D957" w14:textId="43EA1DAE" w:rsidR="00F2375C" w:rsidRDefault="00933DA7">
      <w:pPr>
        <w:pStyle w:val="BodyText"/>
        <w:spacing w:before="182" w:line="259" w:lineRule="auto"/>
        <w:ind w:left="100" w:right="145"/>
      </w:pPr>
      <w:r>
        <w:t xml:space="preserve">Careers at </w:t>
      </w:r>
      <w:r w:rsidR="00580CF3">
        <w:t>Kingsfield</w:t>
      </w:r>
      <w:r>
        <w:t xml:space="preserve"> First School is not taught as a discrete subject, but is planned</w:t>
      </w:r>
      <w:r>
        <w:rPr>
          <w:spacing w:val="-6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 xml:space="preserve">work. Each </w:t>
      </w:r>
      <w:r w:rsidR="00735C0C">
        <w:t xml:space="preserve">key stage </w:t>
      </w:r>
      <w:r>
        <w:t>will focus upon a selection of careers which directly relate to</w:t>
      </w:r>
      <w:r>
        <w:rPr>
          <w:spacing w:val="1"/>
        </w:rPr>
        <w:t xml:space="preserve"> </w:t>
      </w:r>
      <w:r>
        <w:t>the areas of their learning for that year. This allows pupils to make connections</w:t>
      </w:r>
      <w:r>
        <w:rPr>
          <w:spacing w:val="1"/>
        </w:rPr>
        <w:t xml:space="preserve"> </w:t>
      </w:r>
      <w:r>
        <w:t>between their own learning and how the skills and knowledge can be applied in the</w:t>
      </w:r>
      <w:r>
        <w:rPr>
          <w:spacing w:val="1"/>
        </w:rPr>
        <w:t xml:space="preserve"> </w:t>
      </w:r>
      <w:r>
        <w:t>world of work.</w:t>
      </w:r>
    </w:p>
    <w:p w14:paraId="7E2CB2BF" w14:textId="77777777" w:rsidR="00F2375C" w:rsidRDefault="00933DA7">
      <w:pPr>
        <w:pStyle w:val="BodyText"/>
        <w:spacing w:before="159" w:line="259" w:lineRule="auto"/>
        <w:ind w:left="100" w:right="279"/>
      </w:pPr>
      <w:r>
        <w:t>The school will work to encompass careers education and guidance into subjects</w:t>
      </w:r>
      <w:r>
        <w:rPr>
          <w:spacing w:val="1"/>
        </w:rPr>
        <w:t xml:space="preserve"> </w:t>
      </w:r>
      <w:r>
        <w:t>across the curriculum. All teachers will be asked to support the career development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 in</w:t>
      </w:r>
      <w:r>
        <w:rPr>
          <w:spacing w:val="-1"/>
        </w:rPr>
        <w:t xml:space="preserve"> </w:t>
      </w:r>
      <w:r>
        <w:t>their role</w:t>
      </w:r>
      <w:r>
        <w:rPr>
          <w:spacing w:val="-1"/>
        </w:rPr>
        <w:t xml:space="preserve"> </w:t>
      </w:r>
      <w:r>
        <w:t>and through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teaching.</w:t>
      </w:r>
    </w:p>
    <w:p w14:paraId="13D248EB" w14:textId="763DE1D2" w:rsidR="00F2375C" w:rsidRDefault="00933DA7">
      <w:pPr>
        <w:pStyle w:val="BodyText"/>
        <w:spacing w:before="159" w:line="259" w:lineRule="auto"/>
        <w:ind w:left="100" w:right="185"/>
      </w:pPr>
      <w:r>
        <w:t>The school will engage with local employers, businesses and professional networks,</w:t>
      </w:r>
      <w:r>
        <w:rPr>
          <w:spacing w:val="-64"/>
        </w:rPr>
        <w:t xml:space="preserve"> </w:t>
      </w:r>
      <w:r>
        <w:t xml:space="preserve">inviting visiting speakers, as appropriate. The school will </w:t>
      </w:r>
      <w:r w:rsidR="00F0677E">
        <w:t>endeavor</w:t>
      </w:r>
      <w:r>
        <w:t xml:space="preserve"> to strengthen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links through these</w:t>
      </w:r>
      <w:r>
        <w:rPr>
          <w:spacing w:val="-2"/>
        </w:rPr>
        <w:t xml:space="preserve"> </w:t>
      </w:r>
      <w:r>
        <w:t>partnerships.</w:t>
      </w:r>
    </w:p>
    <w:p w14:paraId="054418D8" w14:textId="77777777" w:rsidR="00F2375C" w:rsidRDefault="00933DA7">
      <w:pPr>
        <w:pStyle w:val="BodyText"/>
        <w:spacing w:before="159" w:line="259" w:lineRule="auto"/>
        <w:ind w:left="100" w:right="104"/>
      </w:pPr>
      <w:r>
        <w:t>The school will plan events to support career choices and aspirations, throughout the</w:t>
      </w:r>
      <w:r>
        <w:rPr>
          <w:spacing w:val="-64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 These</w:t>
      </w:r>
      <w:r>
        <w:rPr>
          <w:spacing w:val="-2"/>
        </w:rPr>
        <w:t xml:space="preserve"> </w:t>
      </w:r>
      <w:r>
        <w:t>may include:</w:t>
      </w:r>
    </w:p>
    <w:p w14:paraId="2079D629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62"/>
        <w:ind w:hanging="361"/>
        <w:rPr>
          <w:sz w:val="24"/>
        </w:rPr>
      </w:pP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Speakers</w:t>
      </w:r>
    </w:p>
    <w:p w14:paraId="7D19A581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career’s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</w:p>
    <w:p w14:paraId="5BEF320F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0"/>
        <w:ind w:hanging="361"/>
        <w:rPr>
          <w:sz w:val="24"/>
        </w:rPr>
      </w:pPr>
      <w:r>
        <w:rPr>
          <w:sz w:val="24"/>
        </w:rPr>
        <w:t>Parental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careers</w:t>
      </w:r>
    </w:p>
    <w:p w14:paraId="02604E62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Careers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</w:p>
    <w:p w14:paraId="43ABAC6A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9"/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enterprise</w:t>
      </w:r>
    </w:p>
    <w:p w14:paraId="2C023BCC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5"/>
        <w:ind w:hanging="361"/>
        <w:rPr>
          <w:sz w:val="24"/>
        </w:rPr>
      </w:pP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</w:p>
    <w:p w14:paraId="6CBCD10E" w14:textId="77777777" w:rsidR="00F2375C" w:rsidRDefault="00F2375C">
      <w:pPr>
        <w:rPr>
          <w:sz w:val="24"/>
        </w:rPr>
        <w:sectPr w:rsidR="00F2375C">
          <w:pgSz w:w="11910" w:h="16840"/>
          <w:pgMar w:top="1340" w:right="1340" w:bottom="280" w:left="1340" w:header="720" w:footer="720" w:gutter="0"/>
          <w:cols w:space="720"/>
        </w:sectPr>
      </w:pPr>
    </w:p>
    <w:p w14:paraId="22ACFF06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spacing w:before="82"/>
        <w:rPr>
          <w:u w:val="none"/>
        </w:rPr>
      </w:pPr>
      <w:r>
        <w:rPr>
          <w:u w:val="thick"/>
        </w:rPr>
        <w:lastRenderedPageBreak/>
        <w:t>Parents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proofErr w:type="spellStart"/>
      <w:r>
        <w:rPr>
          <w:u w:val="thick"/>
        </w:rPr>
        <w:t>Carers</w:t>
      </w:r>
      <w:proofErr w:type="spellEnd"/>
      <w:r>
        <w:rPr>
          <w:u w:val="thick"/>
        </w:rPr>
        <w:t>:</w:t>
      </w:r>
    </w:p>
    <w:p w14:paraId="61C0433F" w14:textId="77777777" w:rsidR="00F2375C" w:rsidRDefault="00933DA7">
      <w:pPr>
        <w:pStyle w:val="BodyText"/>
        <w:spacing w:before="183" w:line="259" w:lineRule="auto"/>
        <w:ind w:left="100" w:right="108"/>
      </w:pPr>
      <w:r>
        <w:t xml:space="preserve">Parents and </w:t>
      </w:r>
      <w:proofErr w:type="spellStart"/>
      <w:r>
        <w:t>carers</w:t>
      </w:r>
      <w:proofErr w:type="spellEnd"/>
      <w:r>
        <w:t xml:space="preserve"> are encouraged to contribute to the school’s careers </w:t>
      </w:r>
      <w:proofErr w:type="spellStart"/>
      <w:r>
        <w:t>Programme</w:t>
      </w:r>
      <w:proofErr w:type="spellEnd"/>
      <w:r>
        <w:t>.</w:t>
      </w:r>
      <w:r>
        <w:rPr>
          <w:spacing w:val="-64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spellStart"/>
      <w:r>
        <w:t>carers</w:t>
      </w:r>
      <w:proofErr w:type="spellEnd"/>
      <w:r>
        <w:t>,</w:t>
      </w:r>
      <w:r>
        <w:rPr>
          <w:spacing w:val="1"/>
        </w:rPr>
        <w:t xml:space="preserve"> </w:t>
      </w:r>
      <w:r>
        <w:t>along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wider</w:t>
      </w:r>
      <w:r>
        <w:rPr>
          <w:spacing w:val="3"/>
        </w:rPr>
        <w:t xml:space="preserve"> </w:t>
      </w:r>
      <w:r>
        <w:t>community 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invited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share their</w:t>
      </w:r>
      <w:r>
        <w:rPr>
          <w:spacing w:val="1"/>
        </w:rPr>
        <w:t xml:space="preserve"> </w:t>
      </w:r>
      <w:r>
        <w:t>skills and work experience with pupils to broaden pupil’s awareness of future career</w:t>
      </w:r>
      <w:r>
        <w:rPr>
          <w:spacing w:val="1"/>
        </w:rPr>
        <w:t xml:space="preserve"> </w:t>
      </w:r>
      <w:r>
        <w:t xml:space="preserve">possibilities. Parents and </w:t>
      </w:r>
      <w:proofErr w:type="spellStart"/>
      <w:r>
        <w:t>carers</w:t>
      </w:r>
      <w:proofErr w:type="spellEnd"/>
      <w:r>
        <w:t xml:space="preserve"> will also be invited to partake in career related</w:t>
      </w:r>
      <w:r>
        <w:rPr>
          <w:spacing w:val="1"/>
        </w:rPr>
        <w:t xml:space="preserve"> </w:t>
      </w:r>
      <w:r>
        <w:t>activities such</w:t>
      </w:r>
      <w:r>
        <w:rPr>
          <w:spacing w:val="-2"/>
        </w:rPr>
        <w:t xml:space="preserve"> </w:t>
      </w:r>
      <w:r>
        <w:t>as:</w:t>
      </w:r>
    </w:p>
    <w:p w14:paraId="27E0BF53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60"/>
        <w:ind w:hanging="361"/>
        <w:rPr>
          <w:sz w:val="24"/>
        </w:rPr>
      </w:pPr>
      <w:r>
        <w:rPr>
          <w:sz w:val="24"/>
        </w:rPr>
        <w:t>Parental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</w:p>
    <w:p w14:paraId="74189B28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Careers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</w:p>
    <w:p w14:paraId="6F053CB9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ind w:hanging="361"/>
        <w:rPr>
          <w:sz w:val="24"/>
        </w:rPr>
      </w:pPr>
      <w:r>
        <w:rPr>
          <w:sz w:val="24"/>
        </w:rPr>
        <w:t>Careers</w:t>
      </w:r>
      <w:r>
        <w:rPr>
          <w:spacing w:val="-1"/>
          <w:sz w:val="24"/>
        </w:rPr>
        <w:t xml:space="preserve"> </w:t>
      </w:r>
      <w:r>
        <w:rPr>
          <w:sz w:val="24"/>
        </w:rPr>
        <w:t>Fairs</w:t>
      </w:r>
    </w:p>
    <w:p w14:paraId="36F77454" w14:textId="77777777" w:rsidR="00F2375C" w:rsidRDefault="00F2375C">
      <w:pPr>
        <w:pStyle w:val="BodyText"/>
        <w:rPr>
          <w:sz w:val="28"/>
        </w:rPr>
      </w:pPr>
    </w:p>
    <w:p w14:paraId="4E367C61" w14:textId="77777777" w:rsidR="00F2375C" w:rsidRDefault="00F2375C">
      <w:pPr>
        <w:pStyle w:val="BodyText"/>
        <w:spacing w:before="6"/>
        <w:rPr>
          <w:sz w:val="26"/>
        </w:rPr>
      </w:pPr>
    </w:p>
    <w:p w14:paraId="1B4E621E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rPr>
          <w:u w:val="none"/>
        </w:rPr>
      </w:pPr>
      <w:r>
        <w:rPr>
          <w:u w:val="thick"/>
        </w:rPr>
        <w:t>Challenging</w:t>
      </w:r>
      <w:r>
        <w:rPr>
          <w:spacing w:val="-3"/>
          <w:u w:val="thick"/>
        </w:rPr>
        <w:t xml:space="preserve"> </w:t>
      </w:r>
      <w:r>
        <w:rPr>
          <w:u w:val="thick"/>
        </w:rPr>
        <w:t>Stereotypes:</w:t>
      </w:r>
    </w:p>
    <w:p w14:paraId="2916DA50" w14:textId="4227A778" w:rsidR="00F2375C" w:rsidRDefault="00933DA7">
      <w:pPr>
        <w:pStyle w:val="BodyText"/>
        <w:spacing w:before="183" w:line="259" w:lineRule="auto"/>
        <w:ind w:left="100" w:right="105"/>
      </w:pPr>
      <w:r>
        <w:t>An aim of the Careers Curriculum is to challenge stereotypes through discussion and</w:t>
      </w:r>
      <w:r>
        <w:rPr>
          <w:spacing w:val="-64"/>
        </w:rPr>
        <w:t xml:space="preserve"> </w:t>
      </w:r>
      <w:r>
        <w:t>challenge. Pupils (and parents through our Parental Engagement Sessions) will take</w:t>
      </w:r>
      <w:r>
        <w:rPr>
          <w:spacing w:val="-64"/>
        </w:rPr>
        <w:t xml:space="preserve"> </w:t>
      </w:r>
      <w:r>
        <w:t>part in discussions around careers and job roles. This will allow any preconceptions</w:t>
      </w:r>
      <w:r>
        <w:rPr>
          <w:spacing w:val="1"/>
        </w:rPr>
        <w:t xml:space="preserve"> </w:t>
      </w:r>
      <w:r>
        <w:t>to be identified and challenged through discussion and questioning. Through this</w:t>
      </w:r>
      <w:r>
        <w:rPr>
          <w:spacing w:val="1"/>
        </w:rPr>
        <w:t xml:space="preserve"> </w:t>
      </w:r>
      <w:r>
        <w:t xml:space="preserve">approach, we hope that </w:t>
      </w:r>
      <w:r w:rsidR="00580CF3">
        <w:t>Kingsfield</w:t>
      </w:r>
      <w:r>
        <w:t xml:space="preserve"> First School pupils are able to develop</w:t>
      </w:r>
      <w:r>
        <w:rPr>
          <w:spacing w:val="1"/>
        </w:rPr>
        <w:t xml:space="preserve"> </w:t>
      </w:r>
      <w:r>
        <w:t>aspirations for the future and broaden their understanding of potential careers and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proofErr w:type="gramStart"/>
      <w:r>
        <w:t>routes(</w:t>
      </w:r>
      <w:proofErr w:type="gramEnd"/>
      <w:r>
        <w:t>including training and</w:t>
      </w:r>
      <w:r>
        <w:rPr>
          <w:spacing w:val="-2"/>
        </w:rPr>
        <w:t xml:space="preserve"> </w:t>
      </w:r>
      <w:r>
        <w:t>qualifications).</w:t>
      </w:r>
    </w:p>
    <w:p w14:paraId="6CC1F87D" w14:textId="77777777" w:rsidR="00F2375C" w:rsidRDefault="00F2375C">
      <w:pPr>
        <w:pStyle w:val="BodyText"/>
        <w:rPr>
          <w:sz w:val="26"/>
        </w:rPr>
      </w:pPr>
    </w:p>
    <w:p w14:paraId="6866D3E9" w14:textId="77777777" w:rsidR="00F2375C" w:rsidRDefault="00F2375C">
      <w:pPr>
        <w:pStyle w:val="BodyText"/>
        <w:spacing w:before="6"/>
        <w:rPr>
          <w:sz w:val="27"/>
        </w:rPr>
      </w:pPr>
    </w:p>
    <w:p w14:paraId="4BDC7F44" w14:textId="77777777" w:rsidR="00F2375C" w:rsidRDefault="00933DA7">
      <w:pPr>
        <w:pStyle w:val="Heading1"/>
        <w:numPr>
          <w:ilvl w:val="0"/>
          <w:numId w:val="2"/>
        </w:numPr>
        <w:tabs>
          <w:tab w:val="left" w:pos="303"/>
        </w:tabs>
        <w:rPr>
          <w:u w:val="none"/>
        </w:rPr>
      </w:pPr>
      <w:r>
        <w:rPr>
          <w:u w:val="thick"/>
        </w:rPr>
        <w:t>Partners:</w:t>
      </w:r>
    </w:p>
    <w:p w14:paraId="650B2393" w14:textId="77777777" w:rsidR="00F2375C" w:rsidRDefault="00933DA7">
      <w:pPr>
        <w:pStyle w:val="BodyText"/>
        <w:spacing w:before="181" w:line="261" w:lineRule="auto"/>
        <w:ind w:left="100" w:right="158"/>
      </w:pPr>
      <w:r>
        <w:t>We intend to develop partnerships with the local community in delivering our careers</w:t>
      </w:r>
      <w:r>
        <w:rPr>
          <w:spacing w:val="-64"/>
        </w:rPr>
        <w:t xml:space="preserve"> </w:t>
      </w:r>
      <w:r>
        <w:t>curriculum.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</w:p>
    <w:p w14:paraId="7760B05D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156"/>
        <w:ind w:hanging="361"/>
        <w:rPr>
          <w:sz w:val="24"/>
        </w:rPr>
      </w:pP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</w:p>
    <w:p w14:paraId="535AEA8D" w14:textId="77777777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9"/>
        <w:ind w:hanging="361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</w:p>
    <w:p w14:paraId="61E50C58" w14:textId="01C907B5" w:rsidR="00F2375C" w:rsidRDefault="00933DA7">
      <w:pPr>
        <w:pStyle w:val="ListParagraph"/>
        <w:numPr>
          <w:ilvl w:val="0"/>
          <w:numId w:val="1"/>
        </w:numPr>
        <w:tabs>
          <w:tab w:val="left" w:pos="505"/>
          <w:tab w:val="left" w:pos="507"/>
        </w:tabs>
        <w:spacing w:before="5"/>
        <w:ind w:hanging="361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Police,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Service,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Nurse</w:t>
      </w:r>
      <w:r w:rsidR="005E6BFC">
        <w:rPr>
          <w:sz w:val="24"/>
        </w:rPr>
        <w:br/>
      </w:r>
    </w:p>
    <w:p w14:paraId="2B17861A" w14:textId="77777777" w:rsidR="00F2375C" w:rsidRDefault="00933DA7">
      <w:pPr>
        <w:pStyle w:val="Heading1"/>
        <w:numPr>
          <w:ilvl w:val="0"/>
          <w:numId w:val="2"/>
        </w:numPr>
        <w:tabs>
          <w:tab w:val="left" w:pos="437"/>
        </w:tabs>
        <w:spacing w:before="171"/>
        <w:ind w:left="437" w:hanging="337"/>
        <w:rPr>
          <w:u w:val="none"/>
        </w:rPr>
      </w:pPr>
      <w:r>
        <w:rPr>
          <w:u w:val="thick"/>
        </w:rPr>
        <w:t>Monitoring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Evaluation:</w:t>
      </w:r>
    </w:p>
    <w:p w14:paraId="40807022" w14:textId="77777777" w:rsidR="00F2375C" w:rsidRDefault="00933DA7">
      <w:pPr>
        <w:pStyle w:val="BodyText"/>
        <w:spacing w:before="180" w:line="259" w:lineRule="auto"/>
        <w:ind w:left="100" w:right="425"/>
      </w:pPr>
      <w:r>
        <w:t xml:space="preserve">Monitoring and evaluation will be conducted by the </w:t>
      </w:r>
      <w:proofErr w:type="gramStart"/>
      <w:r>
        <w:t>careers</w:t>
      </w:r>
      <w:proofErr w:type="gramEnd"/>
      <w:r>
        <w:t xml:space="preserve"> curriculum leader, and</w:t>
      </w:r>
      <w:r>
        <w:rPr>
          <w:spacing w:val="-64"/>
        </w:rPr>
        <w:t xml:space="preserve"> </w:t>
      </w:r>
      <w:r>
        <w:t>the Senior Leadership Team. Internal monitoring of Careers in the Curriculum ‘big</w:t>
      </w:r>
      <w:r>
        <w:rPr>
          <w:spacing w:val="-64"/>
        </w:rPr>
        <w:t xml:space="preserve"> </w:t>
      </w:r>
      <w:r>
        <w:t>books’ will be conducted throughout the year. Pupil and parent voice will also be</w:t>
      </w:r>
      <w:r>
        <w:rPr>
          <w:spacing w:val="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evaluating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career’s</w:t>
      </w:r>
      <w:r>
        <w:rPr>
          <w:spacing w:val="-4"/>
        </w:rPr>
        <w:t xml:space="preserve"> </w:t>
      </w:r>
      <w:r>
        <w:t>curriculum.</w:t>
      </w:r>
    </w:p>
    <w:p w14:paraId="1A5A9648" w14:textId="77777777" w:rsidR="00F2375C" w:rsidRDefault="00F2375C">
      <w:pPr>
        <w:pStyle w:val="BodyText"/>
        <w:rPr>
          <w:sz w:val="26"/>
        </w:rPr>
      </w:pPr>
    </w:p>
    <w:p w14:paraId="16A5DE52" w14:textId="77777777" w:rsidR="00F2375C" w:rsidRDefault="00933DA7">
      <w:pPr>
        <w:pStyle w:val="Heading1"/>
        <w:numPr>
          <w:ilvl w:val="0"/>
          <w:numId w:val="2"/>
        </w:numPr>
        <w:tabs>
          <w:tab w:val="left" w:pos="437"/>
        </w:tabs>
        <w:spacing w:before="179"/>
        <w:ind w:left="437" w:hanging="337"/>
        <w:rPr>
          <w:u w:val="none"/>
        </w:rPr>
      </w:pPr>
      <w:r>
        <w:rPr>
          <w:u w:val="thick"/>
        </w:rPr>
        <w:t>Equal</w:t>
      </w:r>
      <w:r>
        <w:rPr>
          <w:spacing w:val="-3"/>
          <w:u w:val="thick"/>
        </w:rPr>
        <w:t xml:space="preserve"> </w:t>
      </w:r>
      <w:r>
        <w:rPr>
          <w:u w:val="thick"/>
        </w:rPr>
        <w:t>Opportunities:</w:t>
      </w:r>
    </w:p>
    <w:p w14:paraId="744EAC07" w14:textId="7ADC775A" w:rsidR="00F2375C" w:rsidRDefault="00580CF3">
      <w:pPr>
        <w:pStyle w:val="BodyText"/>
        <w:spacing w:before="183" w:line="259" w:lineRule="auto"/>
        <w:ind w:left="100" w:right="185"/>
      </w:pPr>
      <w:r>
        <w:t>Kingsfield</w:t>
      </w:r>
      <w:r w:rsidR="00933DA7">
        <w:t xml:space="preserve"> First School promotes equal opportunities, challenges stereotypes and</w:t>
      </w:r>
      <w:r w:rsidR="00933DA7">
        <w:rPr>
          <w:spacing w:val="1"/>
        </w:rPr>
        <w:t xml:space="preserve"> </w:t>
      </w:r>
      <w:r w:rsidR="00933DA7">
        <w:t>addresses limiting beliefs. Careers in the Curriculum lessons will challenge existing</w:t>
      </w:r>
      <w:r w:rsidR="00933DA7">
        <w:rPr>
          <w:spacing w:val="1"/>
        </w:rPr>
        <w:t xml:space="preserve"> </w:t>
      </w:r>
      <w:r w:rsidR="00933DA7">
        <w:t xml:space="preserve">stereotypes and encourage all to participate equally. </w:t>
      </w:r>
      <w:r>
        <w:t>Kingsfield</w:t>
      </w:r>
      <w:r w:rsidR="00933DA7">
        <w:t xml:space="preserve"> First School will</w:t>
      </w:r>
      <w:r w:rsidR="00933DA7">
        <w:rPr>
          <w:spacing w:val="1"/>
        </w:rPr>
        <w:t xml:space="preserve"> </w:t>
      </w:r>
      <w:r w:rsidR="00933DA7">
        <w:t>ensure that all pupils can participate in projects and activities by providing resources</w:t>
      </w:r>
      <w:r w:rsidR="00933DA7">
        <w:rPr>
          <w:spacing w:val="-64"/>
        </w:rPr>
        <w:t xml:space="preserve"> </w:t>
      </w:r>
      <w:r w:rsidR="00933DA7">
        <w:t>where</w:t>
      </w:r>
      <w:r w:rsidR="00933DA7">
        <w:rPr>
          <w:spacing w:val="-1"/>
        </w:rPr>
        <w:t xml:space="preserve"> </w:t>
      </w:r>
      <w:r w:rsidR="00933DA7">
        <w:t>required.</w:t>
      </w:r>
    </w:p>
    <w:p w14:paraId="092A8A3F" w14:textId="77777777" w:rsidR="00F2375C" w:rsidRDefault="00F2375C">
      <w:pPr>
        <w:spacing w:line="259" w:lineRule="auto"/>
        <w:sectPr w:rsidR="00F2375C">
          <w:pgSz w:w="11910" w:h="16840"/>
          <w:pgMar w:top="1340" w:right="1340" w:bottom="280" w:left="1340" w:header="720" w:footer="720" w:gutter="0"/>
          <w:cols w:space="720"/>
        </w:sectPr>
      </w:pPr>
    </w:p>
    <w:p w14:paraId="204FEF37" w14:textId="77777777" w:rsidR="00F2375C" w:rsidRDefault="00933DA7">
      <w:pPr>
        <w:pStyle w:val="Heading1"/>
        <w:numPr>
          <w:ilvl w:val="0"/>
          <w:numId w:val="2"/>
        </w:numPr>
        <w:tabs>
          <w:tab w:val="left" w:pos="503"/>
        </w:tabs>
        <w:spacing w:before="92"/>
        <w:ind w:left="502" w:hanging="403"/>
        <w:rPr>
          <w:u w:val="none"/>
        </w:rPr>
      </w:pPr>
      <w:r>
        <w:rPr>
          <w:u w:val="thick"/>
        </w:rPr>
        <w:lastRenderedPageBreak/>
        <w:t>Review</w:t>
      </w:r>
    </w:p>
    <w:p w14:paraId="3598E354" w14:textId="77777777" w:rsidR="00F2375C" w:rsidRDefault="00933DA7">
      <w:pPr>
        <w:pStyle w:val="BodyText"/>
        <w:spacing w:before="180"/>
        <w:ind w:left="100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reviewed every</w:t>
      </w:r>
      <w:r>
        <w:rPr>
          <w:spacing w:val="-1"/>
        </w:rPr>
        <w:t xml:space="preserve"> </w:t>
      </w:r>
      <w:r>
        <w:t>2 years.</w:t>
      </w:r>
    </w:p>
    <w:p w14:paraId="4555D8E5" w14:textId="77777777" w:rsidR="00F2375C" w:rsidRDefault="00933DA7">
      <w:pPr>
        <w:pStyle w:val="BodyText"/>
        <w:spacing w:before="182" w:line="259" w:lineRule="auto"/>
        <w:ind w:left="100" w:right="118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agreed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Advisory Board.</w:t>
      </w:r>
    </w:p>
    <w:p w14:paraId="096E98B2" w14:textId="77777777" w:rsidR="00F2375C" w:rsidRDefault="00F2375C">
      <w:pPr>
        <w:pStyle w:val="BodyText"/>
        <w:rPr>
          <w:sz w:val="26"/>
        </w:rPr>
      </w:pPr>
    </w:p>
    <w:p w14:paraId="72E48D6C" w14:textId="77777777" w:rsidR="00F2375C" w:rsidRDefault="00F2375C">
      <w:pPr>
        <w:pStyle w:val="BodyText"/>
        <w:rPr>
          <w:sz w:val="26"/>
        </w:rPr>
      </w:pPr>
    </w:p>
    <w:p w14:paraId="4512613E" w14:textId="77777777" w:rsidR="00F2375C" w:rsidRDefault="00F2375C">
      <w:pPr>
        <w:pStyle w:val="BodyText"/>
        <w:rPr>
          <w:sz w:val="26"/>
        </w:rPr>
      </w:pPr>
    </w:p>
    <w:p w14:paraId="6D296ED9" w14:textId="77777777" w:rsidR="00F2375C" w:rsidRDefault="00F2375C">
      <w:pPr>
        <w:pStyle w:val="BodyText"/>
        <w:spacing w:before="7"/>
        <w:rPr>
          <w:sz w:val="27"/>
        </w:rPr>
      </w:pPr>
    </w:p>
    <w:p w14:paraId="4A2C5DCB" w14:textId="7B49AE62" w:rsidR="00933DA7" w:rsidRDefault="00933DA7">
      <w:pPr>
        <w:spacing w:line="398" w:lineRule="auto"/>
        <w:ind w:left="100" w:right="4894"/>
        <w:rPr>
          <w:sz w:val="24"/>
        </w:rPr>
      </w:pPr>
      <w:r>
        <w:rPr>
          <w:sz w:val="24"/>
        </w:rPr>
        <w:t xml:space="preserve">Signed: </w:t>
      </w:r>
      <w:proofErr w:type="spellStart"/>
      <w:r>
        <w:rPr>
          <w:rFonts w:ascii="Arial"/>
          <w:i/>
          <w:sz w:val="24"/>
        </w:rPr>
        <w:t>Mrs</w:t>
      </w:r>
      <w:proofErr w:type="spellEnd"/>
      <w:r>
        <w:rPr>
          <w:rFonts w:ascii="Arial"/>
          <w:i/>
          <w:sz w:val="24"/>
        </w:rPr>
        <w:t xml:space="preserve"> C Hodson </w:t>
      </w:r>
      <w:r>
        <w:rPr>
          <w:sz w:val="24"/>
        </w:rPr>
        <w:t>(Headteacher)</w:t>
      </w:r>
    </w:p>
    <w:p w14:paraId="698E672D" w14:textId="2C31045C" w:rsidR="00F2375C" w:rsidRDefault="00933DA7">
      <w:pPr>
        <w:spacing w:line="398" w:lineRule="auto"/>
        <w:ind w:left="100" w:right="4894"/>
        <w:rPr>
          <w:sz w:val="24"/>
        </w:rPr>
      </w:pPr>
      <w:r>
        <w:rPr>
          <w:spacing w:val="-64"/>
          <w:sz w:val="24"/>
        </w:rPr>
        <w:t xml:space="preserve"> </w:t>
      </w:r>
      <w:r>
        <w:rPr>
          <w:sz w:val="24"/>
        </w:rPr>
        <w:t>Date: June 2024</w:t>
      </w:r>
    </w:p>
    <w:p w14:paraId="17191C5E" w14:textId="52497965" w:rsidR="00F2375C" w:rsidRDefault="00933DA7">
      <w:pPr>
        <w:spacing w:line="274" w:lineRule="exact"/>
        <w:ind w:left="100"/>
        <w:rPr>
          <w:rFonts w:ascii="Arial"/>
          <w:i/>
          <w:sz w:val="24"/>
        </w:rPr>
      </w:pPr>
      <w:r>
        <w:rPr>
          <w:sz w:val="24"/>
        </w:rPr>
        <w:t>Signed:</w:t>
      </w:r>
      <w:r>
        <w:rPr>
          <w:spacing w:val="-1"/>
          <w:sz w:val="24"/>
        </w:rPr>
        <w:t xml:space="preserve"> </w:t>
      </w:r>
      <w:r>
        <w:rPr>
          <w:sz w:val="24"/>
        </w:rPr>
        <w:t>(Chair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1"/>
          <w:sz w:val="24"/>
        </w:rPr>
        <w:t xml:space="preserve"> </w:t>
      </w:r>
      <w:r>
        <w:rPr>
          <w:sz w:val="24"/>
        </w:rPr>
        <w:t>Board)</w:t>
      </w:r>
      <w:r>
        <w:rPr>
          <w:spacing w:val="-2"/>
          <w:sz w:val="24"/>
        </w:rPr>
        <w:t xml:space="preserve"> </w:t>
      </w:r>
      <w:proofErr w:type="spellStart"/>
      <w:r>
        <w:rPr>
          <w:rFonts w:ascii="Arial"/>
          <w:i/>
          <w:sz w:val="24"/>
        </w:rPr>
        <w:t>Mr</w:t>
      </w:r>
      <w:proofErr w:type="spellEnd"/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 Clulow</w:t>
      </w:r>
    </w:p>
    <w:p w14:paraId="3961EEA8" w14:textId="1F6BC216" w:rsidR="00F2375C" w:rsidRDefault="00933DA7">
      <w:pPr>
        <w:pStyle w:val="BodyText"/>
        <w:spacing w:before="183"/>
        <w:ind w:left="100"/>
      </w:pPr>
      <w:r>
        <w:t>Date:</w:t>
      </w:r>
      <w:r>
        <w:rPr>
          <w:spacing w:val="-1"/>
        </w:rPr>
        <w:t xml:space="preserve"> </w:t>
      </w:r>
      <w:r>
        <w:t>June 2024</w:t>
      </w:r>
    </w:p>
    <w:p w14:paraId="7D0D78D2" w14:textId="6FF170AB" w:rsidR="00F2375C" w:rsidRDefault="00933DA7">
      <w:pPr>
        <w:pStyle w:val="BodyText"/>
        <w:tabs>
          <w:tab w:val="left" w:leader="dot" w:pos="5182"/>
        </w:tabs>
        <w:spacing w:before="182"/>
        <w:ind w:left="100"/>
      </w:pP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rFonts w:ascii="Times New Roman"/>
        </w:rPr>
        <w:tab/>
      </w:r>
      <w:r>
        <w:t>June</w:t>
      </w:r>
      <w:r>
        <w:rPr>
          <w:spacing w:val="-2"/>
        </w:rPr>
        <w:t xml:space="preserve"> </w:t>
      </w:r>
      <w:r>
        <w:t>2026</w:t>
      </w:r>
    </w:p>
    <w:sectPr w:rsidR="00F2375C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709"/>
    <w:multiLevelType w:val="hybridMultilevel"/>
    <w:tmpl w:val="78EC5606"/>
    <w:lvl w:ilvl="0" w:tplc="BEECDAFA">
      <w:start w:val="1"/>
      <w:numFmt w:val="decimal"/>
      <w:lvlText w:val="%1."/>
      <w:lvlJc w:val="left"/>
      <w:pPr>
        <w:ind w:left="302" w:hanging="20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221CDF3A">
      <w:numFmt w:val="bullet"/>
      <w:lvlText w:val="•"/>
      <w:lvlJc w:val="left"/>
      <w:pPr>
        <w:ind w:left="1192" w:hanging="203"/>
      </w:pPr>
      <w:rPr>
        <w:rFonts w:hint="default"/>
        <w:lang w:val="en-US" w:eastAsia="en-US" w:bidi="ar-SA"/>
      </w:rPr>
    </w:lvl>
    <w:lvl w:ilvl="2" w:tplc="428E9176">
      <w:numFmt w:val="bullet"/>
      <w:lvlText w:val="•"/>
      <w:lvlJc w:val="left"/>
      <w:pPr>
        <w:ind w:left="2085" w:hanging="203"/>
      </w:pPr>
      <w:rPr>
        <w:rFonts w:hint="default"/>
        <w:lang w:val="en-US" w:eastAsia="en-US" w:bidi="ar-SA"/>
      </w:rPr>
    </w:lvl>
    <w:lvl w:ilvl="3" w:tplc="C96E1B4E">
      <w:numFmt w:val="bullet"/>
      <w:lvlText w:val="•"/>
      <w:lvlJc w:val="left"/>
      <w:pPr>
        <w:ind w:left="2977" w:hanging="203"/>
      </w:pPr>
      <w:rPr>
        <w:rFonts w:hint="default"/>
        <w:lang w:val="en-US" w:eastAsia="en-US" w:bidi="ar-SA"/>
      </w:rPr>
    </w:lvl>
    <w:lvl w:ilvl="4" w:tplc="C0561C38">
      <w:numFmt w:val="bullet"/>
      <w:lvlText w:val="•"/>
      <w:lvlJc w:val="left"/>
      <w:pPr>
        <w:ind w:left="3870" w:hanging="203"/>
      </w:pPr>
      <w:rPr>
        <w:rFonts w:hint="default"/>
        <w:lang w:val="en-US" w:eastAsia="en-US" w:bidi="ar-SA"/>
      </w:rPr>
    </w:lvl>
    <w:lvl w:ilvl="5" w:tplc="FDAC4D32">
      <w:numFmt w:val="bullet"/>
      <w:lvlText w:val="•"/>
      <w:lvlJc w:val="left"/>
      <w:pPr>
        <w:ind w:left="4763" w:hanging="203"/>
      </w:pPr>
      <w:rPr>
        <w:rFonts w:hint="default"/>
        <w:lang w:val="en-US" w:eastAsia="en-US" w:bidi="ar-SA"/>
      </w:rPr>
    </w:lvl>
    <w:lvl w:ilvl="6" w:tplc="C7D24EFE">
      <w:numFmt w:val="bullet"/>
      <w:lvlText w:val="•"/>
      <w:lvlJc w:val="left"/>
      <w:pPr>
        <w:ind w:left="5655" w:hanging="203"/>
      </w:pPr>
      <w:rPr>
        <w:rFonts w:hint="default"/>
        <w:lang w:val="en-US" w:eastAsia="en-US" w:bidi="ar-SA"/>
      </w:rPr>
    </w:lvl>
    <w:lvl w:ilvl="7" w:tplc="D8245932">
      <w:numFmt w:val="bullet"/>
      <w:lvlText w:val="•"/>
      <w:lvlJc w:val="left"/>
      <w:pPr>
        <w:ind w:left="6548" w:hanging="203"/>
      </w:pPr>
      <w:rPr>
        <w:rFonts w:hint="default"/>
        <w:lang w:val="en-US" w:eastAsia="en-US" w:bidi="ar-SA"/>
      </w:rPr>
    </w:lvl>
    <w:lvl w:ilvl="8" w:tplc="3CF055CE">
      <w:numFmt w:val="bullet"/>
      <w:lvlText w:val="•"/>
      <w:lvlJc w:val="left"/>
      <w:pPr>
        <w:ind w:left="7441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199A5BE5"/>
    <w:multiLevelType w:val="hybridMultilevel"/>
    <w:tmpl w:val="45AE85CE"/>
    <w:lvl w:ilvl="0" w:tplc="9D2ACDD4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6A067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91A26CD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B13E3E72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CF025A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27FC76D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9866265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2818AF1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ADF2C66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A07159"/>
    <w:multiLevelType w:val="hybridMultilevel"/>
    <w:tmpl w:val="82F0B16A"/>
    <w:lvl w:ilvl="0" w:tplc="DE90EEDC">
      <w:numFmt w:val="bullet"/>
      <w:lvlText w:val="•"/>
      <w:lvlJc w:val="left"/>
      <w:pPr>
        <w:ind w:left="50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9B21CBA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954E44A0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 w:tplc="240417EA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 w:tplc="E01A094A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5" w:tplc="BA5E28CA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3E442210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7" w:tplc="0B16C63E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8" w:tplc="EA20843A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C"/>
    <w:rsid w:val="0006737B"/>
    <w:rsid w:val="00367F53"/>
    <w:rsid w:val="003C66F2"/>
    <w:rsid w:val="00580CF3"/>
    <w:rsid w:val="005E6BFC"/>
    <w:rsid w:val="00735C0C"/>
    <w:rsid w:val="00933DA7"/>
    <w:rsid w:val="00F0677E"/>
    <w:rsid w:val="00F20DDD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EB2F901"/>
  <w15:docId w15:val="{9841ED30-EBDC-47F2-8172-6C63C68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02" w:hanging="20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2063" w:right="2124"/>
      <w:jc w:val="center"/>
    </w:pPr>
    <w:rPr>
      <w:rFonts w:ascii="Arial" w:eastAsia="Arial" w:hAnsi="Arial" w:cs="Arial"/>
      <w:b/>
      <w:bCs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50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19BFC0721C4AA631D09B7AE90604" ma:contentTypeVersion="15" ma:contentTypeDescription="Create a new document." ma:contentTypeScope="" ma:versionID="bcc1b80813744f4915347add9dc7ecc5">
  <xsd:schema xmlns:xsd="http://www.w3.org/2001/XMLSchema" xmlns:xs="http://www.w3.org/2001/XMLSchema" xmlns:p="http://schemas.microsoft.com/office/2006/metadata/properties" xmlns:ns2="a0103ed5-2d80-459d-ac18-77a57b927a66" xmlns:ns3="bdd55185-8fc5-4dee-9784-3837121dcfb8" targetNamespace="http://schemas.microsoft.com/office/2006/metadata/properties" ma:root="true" ma:fieldsID="e83c3f33579be1415a9c57f395c4750e" ns2:_="" ns3:_="">
    <xsd:import namespace="a0103ed5-2d80-459d-ac18-77a57b927a66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03ed5-2d80-459d-ac18-77a57b92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a0103ed5-2d80-459d-ac18-77a57b927a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CD797-3289-45E1-B36B-79B0B20F03D0}"/>
</file>

<file path=customXml/itemProps2.xml><?xml version="1.0" encoding="utf-8"?>
<ds:datastoreItem xmlns:ds="http://schemas.openxmlformats.org/officeDocument/2006/customXml" ds:itemID="{7133C859-8F23-43DC-87C0-E5249F1A1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77B21-F381-48C5-92FE-94A4664B6752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Harvey</dc:creator>
  <cp:lastModifiedBy>C. HODSON (Kingsfield First School)</cp:lastModifiedBy>
  <cp:revision>2</cp:revision>
  <dcterms:created xsi:type="dcterms:W3CDTF">2024-06-23T15:22:00Z</dcterms:created>
  <dcterms:modified xsi:type="dcterms:W3CDTF">2024-06-23T15:22:00Z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2024-06-05T00:00:00Z</vt:filetime>
  </property>
  <property fmtid="{D5CDD505-2E9C-101B-9397-08002B2CF9AE}" pid="5" name="ContentTypeId">
    <vt:lpwstr>0x010100D62719BFC0721C4AA631D09B7AE90604</vt:lpwstr>
  </property>
  <property fmtid="{D5CDD505-2E9C-101B-9397-08002B2CF9AE}" pid="6" name="MediaServiceImageTags">
    <vt:lpwstr/>
  </property>
</Properties>
</file>