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613C" w14:textId="16B6F00A" w:rsidR="00823EF3" w:rsidRPr="00D763E6" w:rsidRDefault="00E738F2" w:rsidP="00D763E6">
      <w:pPr>
        <w:jc w:val="center"/>
        <w:rPr>
          <w:b/>
          <w:bCs/>
          <w:sz w:val="32"/>
          <w:szCs w:val="32"/>
          <w:u w:val="single"/>
        </w:rPr>
      </w:pPr>
      <w:r w:rsidRPr="00FF2475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3E965E5" wp14:editId="3E13E228">
            <wp:simplePos x="0" y="0"/>
            <wp:positionH relativeFrom="leftMargin">
              <wp:posOffset>302260</wp:posOffset>
            </wp:positionH>
            <wp:positionV relativeFrom="page">
              <wp:posOffset>114300</wp:posOffset>
            </wp:positionV>
            <wp:extent cx="745490" cy="1123950"/>
            <wp:effectExtent l="0" t="0" r="0" b="0"/>
            <wp:wrapTight wrapText="bothSides">
              <wp:wrapPolygon edited="0">
                <wp:start x="0" y="0"/>
                <wp:lineTo x="0" y="21234"/>
                <wp:lineTo x="20974" y="21234"/>
                <wp:lineTo x="209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475" w:rsidRPr="00FF2475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DFFD5F6" wp14:editId="3F8426A6">
            <wp:simplePos x="0" y="0"/>
            <wp:positionH relativeFrom="margin">
              <wp:posOffset>5198110</wp:posOffset>
            </wp:positionH>
            <wp:positionV relativeFrom="page">
              <wp:posOffset>336550</wp:posOffset>
            </wp:positionV>
            <wp:extent cx="1377950" cy="834390"/>
            <wp:effectExtent l="0" t="0" r="0" b="3810"/>
            <wp:wrapTight wrapText="bothSides">
              <wp:wrapPolygon edited="0">
                <wp:start x="0" y="0"/>
                <wp:lineTo x="0" y="21205"/>
                <wp:lineTo x="21202" y="21205"/>
                <wp:lineTo x="2120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475" w:rsidRPr="00FF2475">
        <w:rPr>
          <w:b/>
          <w:bCs/>
          <w:sz w:val="32"/>
          <w:szCs w:val="32"/>
        </w:rPr>
        <w:t xml:space="preserve">         </w:t>
      </w:r>
      <w:r w:rsidR="00632DE9" w:rsidRPr="00D763E6">
        <w:rPr>
          <w:b/>
          <w:bCs/>
          <w:sz w:val="32"/>
          <w:szCs w:val="32"/>
          <w:u w:val="single"/>
        </w:rPr>
        <w:t>Kingsfield Careers Week</w:t>
      </w:r>
    </w:p>
    <w:p w14:paraId="10D61E8E" w14:textId="2A519467" w:rsidR="00632DE9" w:rsidRDefault="00632DE9" w:rsidP="00E738F2">
      <w:pPr>
        <w:jc w:val="center"/>
      </w:pPr>
      <w:r>
        <w:t xml:space="preserve">Firstly, we would like to say a HUGE thank you for showing interest in our </w:t>
      </w:r>
      <w:proofErr w:type="gramStart"/>
      <w:r w:rsidR="00AD1FBD">
        <w:t>careers</w:t>
      </w:r>
      <w:proofErr w:type="gramEnd"/>
      <w:r>
        <w:t xml:space="preserve"> week! Our aim from this week is to inspire our children and raise their aspirations for their future by experiencing and learning all about a variety of careers. Our motto is ‘IF YOU CAN SEE IT, YOU CAN BE IT’.</w:t>
      </w:r>
    </w:p>
    <w:p w14:paraId="4887C688" w14:textId="48852786" w:rsidR="00632DE9" w:rsidRDefault="00632DE9" w:rsidP="00E738F2">
      <w:pPr>
        <w:jc w:val="center"/>
      </w:pPr>
      <w:r>
        <w:t>We are truly grateful for your interest in supporting our careers week and we would like to make this experience as comfortable as possible for yourself</w:t>
      </w:r>
      <w:r w:rsidR="00E738F2">
        <w:t xml:space="preserve"> and accommodate you as best as we can</w:t>
      </w:r>
      <w:r>
        <w:t xml:space="preserve">. Therefore, please could you take the time to read through and complete the following form </w:t>
      </w:r>
      <w:r w:rsidR="00E738F2">
        <w:t>to give us some more information. Please s</w:t>
      </w:r>
      <w:r>
        <w:t xml:space="preserve">end </w:t>
      </w:r>
      <w:r w:rsidR="00E738F2">
        <w:t xml:space="preserve">the completed form </w:t>
      </w:r>
      <w:r>
        <w:t xml:space="preserve">electronically to </w:t>
      </w:r>
      <w:hyperlink r:id="rId6" w:history="1">
        <w:r w:rsidRPr="003B6375">
          <w:rPr>
            <w:rStyle w:val="Hyperlink"/>
          </w:rPr>
          <w:t>office.kng@cflptrust.co.uk</w:t>
        </w:r>
      </w:hyperlink>
      <w:r>
        <w:t xml:space="preserve"> or alternatively, drop a paper copy off to our school office.</w:t>
      </w:r>
    </w:p>
    <w:tbl>
      <w:tblPr>
        <w:tblStyle w:val="TableGrid"/>
        <w:tblW w:w="9115" w:type="dxa"/>
        <w:tblLook w:val="04A0" w:firstRow="1" w:lastRow="0" w:firstColumn="1" w:lastColumn="0" w:noHBand="0" w:noVBand="1"/>
      </w:tblPr>
      <w:tblGrid>
        <w:gridCol w:w="1129"/>
        <w:gridCol w:w="610"/>
        <w:gridCol w:w="1078"/>
        <w:gridCol w:w="865"/>
        <w:gridCol w:w="1078"/>
        <w:gridCol w:w="43"/>
        <w:gridCol w:w="695"/>
        <w:gridCol w:w="1078"/>
        <w:gridCol w:w="716"/>
        <w:gridCol w:w="424"/>
        <w:gridCol w:w="654"/>
        <w:gridCol w:w="745"/>
      </w:tblGrid>
      <w:tr w:rsidR="00632DE9" w14:paraId="398BF807" w14:textId="77777777" w:rsidTr="00E738F2">
        <w:trPr>
          <w:trHeight w:val="275"/>
        </w:trPr>
        <w:tc>
          <w:tcPr>
            <w:tcW w:w="4955" w:type="dxa"/>
            <w:gridSpan w:val="6"/>
          </w:tcPr>
          <w:p w14:paraId="65E12CD6" w14:textId="552E6A26" w:rsidR="00632DE9" w:rsidRPr="00D763E6" w:rsidRDefault="00632DE9">
            <w:pPr>
              <w:rPr>
                <w:sz w:val="24"/>
                <w:szCs w:val="24"/>
              </w:rPr>
            </w:pPr>
            <w:r w:rsidRPr="00D763E6">
              <w:rPr>
                <w:sz w:val="24"/>
                <w:szCs w:val="24"/>
              </w:rPr>
              <w:t>Full name:</w:t>
            </w:r>
          </w:p>
        </w:tc>
        <w:tc>
          <w:tcPr>
            <w:tcW w:w="4160" w:type="dxa"/>
            <w:gridSpan w:val="6"/>
          </w:tcPr>
          <w:p w14:paraId="652F740D" w14:textId="77777777" w:rsidR="00632DE9" w:rsidRDefault="00632DE9">
            <w:pPr>
              <w:rPr>
                <w:sz w:val="24"/>
                <w:szCs w:val="24"/>
              </w:rPr>
            </w:pPr>
          </w:p>
          <w:p w14:paraId="0A82087A" w14:textId="647B31B9" w:rsidR="00E738F2" w:rsidRPr="00D763E6" w:rsidRDefault="00E738F2">
            <w:pPr>
              <w:rPr>
                <w:sz w:val="24"/>
                <w:szCs w:val="24"/>
              </w:rPr>
            </w:pPr>
          </w:p>
        </w:tc>
      </w:tr>
      <w:tr w:rsidR="00FF2475" w14:paraId="4E91374C" w14:textId="77777777" w:rsidTr="00E738F2">
        <w:trPr>
          <w:trHeight w:val="275"/>
        </w:trPr>
        <w:tc>
          <w:tcPr>
            <w:tcW w:w="4955" w:type="dxa"/>
            <w:gridSpan w:val="6"/>
          </w:tcPr>
          <w:p w14:paraId="14224D81" w14:textId="40BE2B27" w:rsidR="00E738F2" w:rsidRPr="00D763E6" w:rsidRDefault="00FF2475" w:rsidP="00FF2475">
            <w:pPr>
              <w:tabs>
                <w:tab w:val="left" w:pos="1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160" w:type="dxa"/>
            <w:gridSpan w:val="6"/>
          </w:tcPr>
          <w:p w14:paraId="2A54431B" w14:textId="77777777" w:rsidR="00FF2475" w:rsidRDefault="00FF2475">
            <w:pPr>
              <w:rPr>
                <w:sz w:val="24"/>
                <w:szCs w:val="24"/>
              </w:rPr>
            </w:pPr>
          </w:p>
          <w:p w14:paraId="03041473" w14:textId="6883FB80" w:rsidR="00E738F2" w:rsidRPr="00D763E6" w:rsidRDefault="00E738F2">
            <w:pPr>
              <w:rPr>
                <w:sz w:val="24"/>
                <w:szCs w:val="24"/>
              </w:rPr>
            </w:pPr>
          </w:p>
        </w:tc>
      </w:tr>
      <w:tr w:rsidR="00E738F2" w14:paraId="28A9528A" w14:textId="77777777" w:rsidTr="00E738F2">
        <w:trPr>
          <w:trHeight w:val="275"/>
        </w:trPr>
        <w:tc>
          <w:tcPr>
            <w:tcW w:w="4955" w:type="dxa"/>
            <w:gridSpan w:val="6"/>
          </w:tcPr>
          <w:p w14:paraId="2E9D287F" w14:textId="739B838F" w:rsidR="00E738F2" w:rsidRDefault="00E738F2" w:rsidP="00FF2475">
            <w:pPr>
              <w:tabs>
                <w:tab w:val="left" w:pos="1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number:</w:t>
            </w:r>
          </w:p>
        </w:tc>
        <w:tc>
          <w:tcPr>
            <w:tcW w:w="4160" w:type="dxa"/>
            <w:gridSpan w:val="6"/>
          </w:tcPr>
          <w:p w14:paraId="5CE72C04" w14:textId="77777777" w:rsidR="00E738F2" w:rsidRDefault="00E738F2">
            <w:pPr>
              <w:rPr>
                <w:sz w:val="24"/>
                <w:szCs w:val="24"/>
              </w:rPr>
            </w:pPr>
          </w:p>
          <w:p w14:paraId="5E27670D" w14:textId="7D9F21F8" w:rsidR="00E738F2" w:rsidRPr="00D763E6" w:rsidRDefault="00E738F2">
            <w:pPr>
              <w:rPr>
                <w:sz w:val="24"/>
                <w:szCs w:val="24"/>
              </w:rPr>
            </w:pPr>
          </w:p>
        </w:tc>
      </w:tr>
      <w:tr w:rsidR="00632DE9" w14:paraId="4276A1B3" w14:textId="77777777" w:rsidTr="00E738F2">
        <w:trPr>
          <w:trHeight w:val="550"/>
        </w:trPr>
        <w:tc>
          <w:tcPr>
            <w:tcW w:w="4955" w:type="dxa"/>
            <w:gridSpan w:val="6"/>
          </w:tcPr>
          <w:p w14:paraId="1D11B359" w14:textId="16D468AD" w:rsidR="00632DE9" w:rsidRPr="00D763E6" w:rsidRDefault="00632DE9">
            <w:pPr>
              <w:rPr>
                <w:sz w:val="24"/>
                <w:szCs w:val="24"/>
              </w:rPr>
            </w:pPr>
            <w:r w:rsidRPr="00D763E6">
              <w:rPr>
                <w:sz w:val="24"/>
                <w:szCs w:val="24"/>
              </w:rPr>
              <w:t>Relation to Kingsfield First School:</w:t>
            </w:r>
          </w:p>
        </w:tc>
        <w:tc>
          <w:tcPr>
            <w:tcW w:w="4160" w:type="dxa"/>
            <w:gridSpan w:val="6"/>
          </w:tcPr>
          <w:p w14:paraId="4B1A13CE" w14:textId="77777777" w:rsidR="00632DE9" w:rsidRPr="00D763E6" w:rsidRDefault="00632DE9">
            <w:pPr>
              <w:rPr>
                <w:sz w:val="24"/>
                <w:szCs w:val="24"/>
              </w:rPr>
            </w:pPr>
          </w:p>
        </w:tc>
      </w:tr>
      <w:tr w:rsidR="00632DE9" w14:paraId="0B80A556" w14:textId="77777777" w:rsidTr="00E738F2">
        <w:trPr>
          <w:trHeight w:val="540"/>
        </w:trPr>
        <w:tc>
          <w:tcPr>
            <w:tcW w:w="4955" w:type="dxa"/>
            <w:gridSpan w:val="6"/>
          </w:tcPr>
          <w:p w14:paraId="49B6F7DD" w14:textId="178BD8A2" w:rsidR="00632DE9" w:rsidRPr="00D763E6" w:rsidRDefault="00632DE9">
            <w:pPr>
              <w:rPr>
                <w:sz w:val="24"/>
                <w:szCs w:val="24"/>
              </w:rPr>
            </w:pPr>
            <w:r w:rsidRPr="00D763E6">
              <w:rPr>
                <w:sz w:val="24"/>
                <w:szCs w:val="24"/>
              </w:rPr>
              <w:t>Career that you will be sharing:</w:t>
            </w:r>
          </w:p>
        </w:tc>
        <w:tc>
          <w:tcPr>
            <w:tcW w:w="4160" w:type="dxa"/>
            <w:gridSpan w:val="6"/>
          </w:tcPr>
          <w:p w14:paraId="0B4FB287" w14:textId="77777777" w:rsidR="00632DE9" w:rsidRPr="00D763E6" w:rsidRDefault="00632DE9">
            <w:pPr>
              <w:rPr>
                <w:sz w:val="24"/>
                <w:szCs w:val="24"/>
              </w:rPr>
            </w:pPr>
          </w:p>
        </w:tc>
      </w:tr>
      <w:tr w:rsidR="00632DE9" w14:paraId="6104ED9F" w14:textId="77777777" w:rsidTr="00E738F2">
        <w:trPr>
          <w:trHeight w:val="275"/>
        </w:trPr>
        <w:tc>
          <w:tcPr>
            <w:tcW w:w="4955" w:type="dxa"/>
            <w:gridSpan w:val="6"/>
          </w:tcPr>
          <w:p w14:paraId="0D483D39" w14:textId="31C942A1" w:rsidR="00632DE9" w:rsidRPr="00D763E6" w:rsidRDefault="00632DE9">
            <w:pPr>
              <w:rPr>
                <w:sz w:val="24"/>
                <w:szCs w:val="24"/>
              </w:rPr>
            </w:pPr>
            <w:r w:rsidRPr="00D763E6">
              <w:rPr>
                <w:sz w:val="24"/>
                <w:szCs w:val="24"/>
              </w:rPr>
              <w:t>Time spent in career:</w:t>
            </w:r>
          </w:p>
        </w:tc>
        <w:tc>
          <w:tcPr>
            <w:tcW w:w="4160" w:type="dxa"/>
            <w:gridSpan w:val="6"/>
          </w:tcPr>
          <w:p w14:paraId="60635266" w14:textId="77777777" w:rsidR="00632DE9" w:rsidRDefault="00632DE9">
            <w:pPr>
              <w:rPr>
                <w:sz w:val="24"/>
                <w:szCs w:val="24"/>
              </w:rPr>
            </w:pPr>
          </w:p>
          <w:p w14:paraId="27617652" w14:textId="2B907849" w:rsidR="00E738F2" w:rsidRPr="00D763E6" w:rsidRDefault="00E738F2">
            <w:pPr>
              <w:rPr>
                <w:sz w:val="24"/>
                <w:szCs w:val="24"/>
              </w:rPr>
            </w:pPr>
          </w:p>
        </w:tc>
      </w:tr>
      <w:tr w:rsidR="00632DE9" w14:paraId="1C1ADE3B" w14:textId="77777777" w:rsidTr="00E738F2">
        <w:trPr>
          <w:trHeight w:val="275"/>
        </w:trPr>
        <w:tc>
          <w:tcPr>
            <w:tcW w:w="4955" w:type="dxa"/>
            <w:gridSpan w:val="6"/>
          </w:tcPr>
          <w:p w14:paraId="4AC27DD2" w14:textId="7C545584" w:rsidR="00632DE9" w:rsidRPr="00D763E6" w:rsidRDefault="00632DE9">
            <w:pPr>
              <w:rPr>
                <w:sz w:val="24"/>
                <w:szCs w:val="24"/>
              </w:rPr>
            </w:pPr>
            <w:r w:rsidRPr="00D763E6">
              <w:rPr>
                <w:sz w:val="24"/>
                <w:szCs w:val="24"/>
              </w:rPr>
              <w:t>What qualifications do you need for this job?</w:t>
            </w:r>
            <w:r w:rsidR="00AD1FBD">
              <w:rPr>
                <w:sz w:val="24"/>
                <w:szCs w:val="24"/>
              </w:rPr>
              <w:t xml:space="preserve"> </w:t>
            </w:r>
            <w:proofErr w:type="spellStart"/>
            <w:r w:rsidR="00AD1FBD" w:rsidRPr="00AD1FBD">
              <w:rPr>
                <w:i/>
                <w:iCs/>
              </w:rPr>
              <w:t>Eg.</w:t>
            </w:r>
            <w:proofErr w:type="spellEnd"/>
            <w:r w:rsidR="00AD1FBD" w:rsidRPr="00AD1FBD">
              <w:rPr>
                <w:i/>
                <w:iCs/>
              </w:rPr>
              <w:t xml:space="preserve"> Maths GCSE, </w:t>
            </w:r>
            <w:proofErr w:type="gramStart"/>
            <w:r w:rsidR="00AD1FBD" w:rsidRPr="00AD1FBD">
              <w:rPr>
                <w:i/>
                <w:iCs/>
              </w:rPr>
              <w:t>Engineering</w:t>
            </w:r>
            <w:proofErr w:type="gramEnd"/>
            <w:r w:rsidR="00AD1FBD" w:rsidRPr="00AD1FBD">
              <w:rPr>
                <w:i/>
                <w:iCs/>
              </w:rPr>
              <w:t xml:space="preserve"> degree, driving license etc.</w:t>
            </w:r>
          </w:p>
        </w:tc>
        <w:tc>
          <w:tcPr>
            <w:tcW w:w="4160" w:type="dxa"/>
            <w:gridSpan w:val="6"/>
          </w:tcPr>
          <w:p w14:paraId="51889865" w14:textId="77777777" w:rsidR="00632DE9" w:rsidRDefault="00632DE9">
            <w:pPr>
              <w:rPr>
                <w:sz w:val="24"/>
                <w:szCs w:val="24"/>
              </w:rPr>
            </w:pPr>
          </w:p>
          <w:p w14:paraId="63B76E36" w14:textId="77777777" w:rsidR="00E738F2" w:rsidRDefault="00E738F2">
            <w:pPr>
              <w:rPr>
                <w:sz w:val="24"/>
                <w:szCs w:val="24"/>
              </w:rPr>
            </w:pPr>
          </w:p>
          <w:p w14:paraId="2261C6F8" w14:textId="004B4C36" w:rsidR="00E738F2" w:rsidRPr="00D763E6" w:rsidRDefault="00E738F2">
            <w:pPr>
              <w:rPr>
                <w:sz w:val="24"/>
                <w:szCs w:val="24"/>
              </w:rPr>
            </w:pPr>
          </w:p>
        </w:tc>
      </w:tr>
      <w:tr w:rsidR="00632DE9" w14:paraId="2C70B0DF" w14:textId="77777777" w:rsidTr="00E738F2">
        <w:trPr>
          <w:trHeight w:val="550"/>
        </w:trPr>
        <w:tc>
          <w:tcPr>
            <w:tcW w:w="4955" w:type="dxa"/>
            <w:gridSpan w:val="6"/>
          </w:tcPr>
          <w:p w14:paraId="615381DF" w14:textId="1E0547E7" w:rsidR="00632DE9" w:rsidRPr="00D763E6" w:rsidRDefault="00632DE9">
            <w:pPr>
              <w:rPr>
                <w:sz w:val="24"/>
                <w:szCs w:val="24"/>
              </w:rPr>
            </w:pPr>
            <w:r w:rsidRPr="00D763E6">
              <w:rPr>
                <w:sz w:val="24"/>
                <w:szCs w:val="24"/>
              </w:rPr>
              <w:t xml:space="preserve">What key skills does this job entail? </w:t>
            </w:r>
            <w:proofErr w:type="spellStart"/>
            <w:r w:rsidRPr="00D763E6">
              <w:rPr>
                <w:i/>
                <w:iCs/>
              </w:rPr>
              <w:t>Eg.</w:t>
            </w:r>
            <w:proofErr w:type="spellEnd"/>
            <w:r w:rsidRPr="00D763E6">
              <w:rPr>
                <w:i/>
                <w:iCs/>
              </w:rPr>
              <w:t xml:space="preserve"> Organisation, presentation, time management, data analysis etc.</w:t>
            </w:r>
          </w:p>
        </w:tc>
        <w:tc>
          <w:tcPr>
            <w:tcW w:w="4160" w:type="dxa"/>
            <w:gridSpan w:val="6"/>
          </w:tcPr>
          <w:p w14:paraId="5BAA399A" w14:textId="77777777" w:rsidR="00632DE9" w:rsidRPr="00D763E6" w:rsidRDefault="00632DE9">
            <w:pPr>
              <w:rPr>
                <w:sz w:val="24"/>
                <w:szCs w:val="24"/>
              </w:rPr>
            </w:pPr>
          </w:p>
        </w:tc>
      </w:tr>
      <w:tr w:rsidR="00632DE9" w14:paraId="757DFA35" w14:textId="77777777" w:rsidTr="00E738F2">
        <w:trPr>
          <w:trHeight w:val="550"/>
        </w:trPr>
        <w:tc>
          <w:tcPr>
            <w:tcW w:w="4955" w:type="dxa"/>
            <w:gridSpan w:val="6"/>
          </w:tcPr>
          <w:p w14:paraId="10FF4C5E" w14:textId="409C8225" w:rsidR="00632DE9" w:rsidRPr="00D763E6" w:rsidRDefault="00632DE9">
            <w:pPr>
              <w:rPr>
                <w:sz w:val="24"/>
                <w:szCs w:val="24"/>
              </w:rPr>
            </w:pPr>
            <w:r w:rsidRPr="00D763E6">
              <w:rPr>
                <w:sz w:val="24"/>
                <w:szCs w:val="24"/>
              </w:rPr>
              <w:t xml:space="preserve">What job opportunities does this </w:t>
            </w:r>
            <w:r w:rsidR="00AD1FBD">
              <w:rPr>
                <w:sz w:val="24"/>
                <w:szCs w:val="24"/>
              </w:rPr>
              <w:t>career</w:t>
            </w:r>
            <w:r w:rsidRPr="00D763E6">
              <w:rPr>
                <w:sz w:val="24"/>
                <w:szCs w:val="24"/>
              </w:rPr>
              <w:t xml:space="preserve"> </w:t>
            </w:r>
            <w:r w:rsidR="00AD1FBD">
              <w:rPr>
                <w:sz w:val="24"/>
                <w:szCs w:val="24"/>
              </w:rPr>
              <w:t>have?</w:t>
            </w:r>
          </w:p>
        </w:tc>
        <w:tc>
          <w:tcPr>
            <w:tcW w:w="4160" w:type="dxa"/>
            <w:gridSpan w:val="6"/>
          </w:tcPr>
          <w:p w14:paraId="56FA90B7" w14:textId="77777777" w:rsidR="00632DE9" w:rsidRDefault="00632DE9">
            <w:pPr>
              <w:rPr>
                <w:sz w:val="24"/>
                <w:szCs w:val="24"/>
              </w:rPr>
            </w:pPr>
          </w:p>
          <w:p w14:paraId="2D09785B" w14:textId="77777777" w:rsidR="00E738F2" w:rsidRDefault="00E738F2">
            <w:pPr>
              <w:rPr>
                <w:sz w:val="24"/>
                <w:szCs w:val="24"/>
              </w:rPr>
            </w:pPr>
          </w:p>
          <w:p w14:paraId="2D216720" w14:textId="658EA980" w:rsidR="00E738F2" w:rsidRPr="00D763E6" w:rsidRDefault="00E738F2">
            <w:pPr>
              <w:rPr>
                <w:sz w:val="24"/>
                <w:szCs w:val="24"/>
              </w:rPr>
            </w:pPr>
          </w:p>
        </w:tc>
      </w:tr>
      <w:tr w:rsidR="00632DE9" w14:paraId="374357B9" w14:textId="77777777" w:rsidTr="00E738F2">
        <w:trPr>
          <w:trHeight w:val="414"/>
        </w:trPr>
        <w:tc>
          <w:tcPr>
            <w:tcW w:w="9115" w:type="dxa"/>
            <w:gridSpan w:val="12"/>
            <w:shd w:val="clear" w:color="auto" w:fill="0070C0"/>
          </w:tcPr>
          <w:p w14:paraId="3F1F8523" w14:textId="5953D027" w:rsidR="00632DE9" w:rsidRPr="00E738F2" w:rsidRDefault="00632DE9" w:rsidP="00D763E6">
            <w:pPr>
              <w:tabs>
                <w:tab w:val="left" w:pos="6140"/>
              </w:tabs>
              <w:jc w:val="center"/>
              <w:rPr>
                <w:b/>
                <w:bCs/>
              </w:rPr>
            </w:pPr>
            <w:r w:rsidRPr="00E738F2">
              <w:rPr>
                <w:b/>
                <w:bCs/>
                <w:color w:val="FFFFFF" w:themeColor="background1"/>
                <w:sz w:val="24"/>
                <w:szCs w:val="24"/>
              </w:rPr>
              <w:t>Please answer yes/no to the option</w:t>
            </w:r>
            <w:r w:rsidR="00D763E6" w:rsidRPr="00E738F2">
              <w:rPr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E738F2">
              <w:rPr>
                <w:b/>
                <w:bCs/>
                <w:color w:val="FFFFFF" w:themeColor="background1"/>
                <w:sz w:val="24"/>
                <w:szCs w:val="24"/>
              </w:rPr>
              <w:t xml:space="preserve"> accordingly</w:t>
            </w:r>
          </w:p>
        </w:tc>
      </w:tr>
      <w:tr w:rsidR="00632DE9" w14:paraId="2C0CAB1E" w14:textId="77777777" w:rsidTr="00E738F2">
        <w:trPr>
          <w:trHeight w:val="437"/>
        </w:trPr>
        <w:tc>
          <w:tcPr>
            <w:tcW w:w="7840" w:type="dxa"/>
            <w:gridSpan w:val="10"/>
          </w:tcPr>
          <w:p w14:paraId="2D891D0A" w14:textId="561EAAA4" w:rsidR="00632DE9" w:rsidRPr="00D763E6" w:rsidRDefault="00632DE9">
            <w:pPr>
              <w:rPr>
                <w:sz w:val="24"/>
                <w:szCs w:val="24"/>
              </w:rPr>
            </w:pPr>
            <w:r w:rsidRPr="00D763E6">
              <w:rPr>
                <w:sz w:val="24"/>
                <w:szCs w:val="24"/>
              </w:rPr>
              <w:t>I would like to share my career in a whole school assembly</w:t>
            </w:r>
          </w:p>
        </w:tc>
        <w:tc>
          <w:tcPr>
            <w:tcW w:w="1275" w:type="dxa"/>
            <w:gridSpan w:val="2"/>
          </w:tcPr>
          <w:p w14:paraId="002BD164" w14:textId="77777777" w:rsidR="00632DE9" w:rsidRDefault="00632DE9"/>
        </w:tc>
      </w:tr>
      <w:tr w:rsidR="00632DE9" w14:paraId="6ACEF985" w14:textId="77777777" w:rsidTr="00E738F2">
        <w:trPr>
          <w:trHeight w:val="428"/>
        </w:trPr>
        <w:tc>
          <w:tcPr>
            <w:tcW w:w="7840" w:type="dxa"/>
            <w:gridSpan w:val="10"/>
          </w:tcPr>
          <w:p w14:paraId="7D0D63CE" w14:textId="1EF40D83" w:rsidR="00632DE9" w:rsidRPr="00E738F2" w:rsidRDefault="00632DE9" w:rsidP="00E738F2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</w:rPr>
            </w:pPr>
            <w:r w:rsidRPr="00D763E6">
              <w:rPr>
                <w:sz w:val="24"/>
                <w:szCs w:val="24"/>
              </w:rPr>
              <w:t>I would like to share my career in a classroom presentation</w:t>
            </w:r>
            <w:r w:rsidR="00D763E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763E6" w:rsidRPr="00FF2475"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1275" w:type="dxa"/>
            <w:gridSpan w:val="2"/>
          </w:tcPr>
          <w:p w14:paraId="05BAD01F" w14:textId="77777777" w:rsidR="00632DE9" w:rsidRDefault="00632DE9"/>
        </w:tc>
      </w:tr>
      <w:tr w:rsidR="00632DE9" w14:paraId="004243E4" w14:textId="77777777" w:rsidTr="00E738F2">
        <w:trPr>
          <w:trHeight w:val="904"/>
        </w:trPr>
        <w:tc>
          <w:tcPr>
            <w:tcW w:w="7840" w:type="dxa"/>
            <w:gridSpan w:val="10"/>
          </w:tcPr>
          <w:p w14:paraId="1A471A82" w14:textId="770F9CF1" w:rsidR="00632DE9" w:rsidRPr="00D763E6" w:rsidRDefault="00D763E6" w:rsidP="00D763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</w:rPr>
            </w:pPr>
            <w:r>
              <w:rPr>
                <w:rFonts w:ascii="Arial" w:hAnsi="Arial" w:cs="Arial"/>
                <w:sz w:val="26"/>
                <w:szCs w:val="26"/>
              </w:rPr>
              <w:t>*</w:t>
            </w:r>
            <w:r w:rsidR="00632DE9" w:rsidRPr="00D763E6">
              <w:rPr>
                <w:b/>
                <w:bCs/>
                <w:i/>
                <w:iCs/>
                <w:sz w:val="24"/>
                <w:szCs w:val="24"/>
              </w:rPr>
              <w:t>If yes to above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</w:r>
          </w:p>
          <w:p w14:paraId="433550C2" w14:textId="77530CD4" w:rsidR="00632DE9" w:rsidRPr="00D763E6" w:rsidRDefault="00632DE9">
            <w:pPr>
              <w:rPr>
                <w:sz w:val="24"/>
                <w:szCs w:val="24"/>
              </w:rPr>
            </w:pPr>
            <w:r w:rsidRPr="00D763E6">
              <w:rPr>
                <w:sz w:val="24"/>
                <w:szCs w:val="24"/>
              </w:rPr>
              <w:t>I would like to share my career in an early years classroom (nursery and reception)</w:t>
            </w:r>
          </w:p>
        </w:tc>
        <w:tc>
          <w:tcPr>
            <w:tcW w:w="1275" w:type="dxa"/>
            <w:gridSpan w:val="2"/>
          </w:tcPr>
          <w:p w14:paraId="6F67E828" w14:textId="77777777" w:rsidR="00632DE9" w:rsidRDefault="00632DE9"/>
        </w:tc>
      </w:tr>
      <w:tr w:rsidR="00632DE9" w14:paraId="2E223496" w14:textId="77777777" w:rsidTr="00E738F2">
        <w:trPr>
          <w:trHeight w:val="672"/>
        </w:trPr>
        <w:tc>
          <w:tcPr>
            <w:tcW w:w="7840" w:type="dxa"/>
            <w:gridSpan w:val="10"/>
          </w:tcPr>
          <w:p w14:paraId="495F72C5" w14:textId="77777777" w:rsidR="00D763E6" w:rsidRDefault="00D763E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*</w:t>
            </w:r>
            <w:r w:rsidRPr="00D763E6">
              <w:rPr>
                <w:b/>
                <w:bCs/>
                <w:i/>
                <w:iCs/>
                <w:sz w:val="24"/>
                <w:szCs w:val="24"/>
              </w:rPr>
              <w:t>If yes to above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66F722E6" w14:textId="30A51D3D" w:rsidR="00632DE9" w:rsidRPr="00D763E6" w:rsidRDefault="00632DE9">
            <w:pPr>
              <w:rPr>
                <w:sz w:val="24"/>
                <w:szCs w:val="24"/>
              </w:rPr>
            </w:pPr>
            <w:r w:rsidRPr="00D763E6">
              <w:rPr>
                <w:sz w:val="24"/>
                <w:szCs w:val="24"/>
              </w:rPr>
              <w:t xml:space="preserve">I would like to share my career in </w:t>
            </w:r>
            <w:proofErr w:type="spellStart"/>
            <w:r w:rsidRPr="00D763E6">
              <w:rPr>
                <w:sz w:val="24"/>
                <w:szCs w:val="24"/>
              </w:rPr>
              <w:t>a</w:t>
            </w:r>
            <w:proofErr w:type="spellEnd"/>
            <w:r w:rsidRPr="00D763E6">
              <w:rPr>
                <w:sz w:val="24"/>
                <w:szCs w:val="24"/>
              </w:rPr>
              <w:t xml:space="preserve"> </w:t>
            </w:r>
            <w:r w:rsidRPr="00D763E6">
              <w:rPr>
                <w:sz w:val="24"/>
                <w:szCs w:val="24"/>
              </w:rPr>
              <w:t>KS1</w:t>
            </w:r>
            <w:r w:rsidRPr="00D763E6">
              <w:rPr>
                <w:sz w:val="24"/>
                <w:szCs w:val="24"/>
              </w:rPr>
              <w:t xml:space="preserve"> classroom (</w:t>
            </w:r>
            <w:r w:rsidRPr="00D763E6">
              <w:rPr>
                <w:sz w:val="24"/>
                <w:szCs w:val="24"/>
              </w:rPr>
              <w:t>Year 1 and Year 2</w:t>
            </w:r>
            <w:r w:rsidRPr="00D763E6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2"/>
          </w:tcPr>
          <w:p w14:paraId="3202BD3A" w14:textId="77777777" w:rsidR="00632DE9" w:rsidRDefault="00632DE9"/>
        </w:tc>
      </w:tr>
      <w:tr w:rsidR="00632DE9" w14:paraId="4FC006A7" w14:textId="77777777" w:rsidTr="00E738F2">
        <w:trPr>
          <w:trHeight w:val="703"/>
        </w:trPr>
        <w:tc>
          <w:tcPr>
            <w:tcW w:w="7840" w:type="dxa"/>
            <w:gridSpan w:val="10"/>
          </w:tcPr>
          <w:p w14:paraId="310647EE" w14:textId="77777777" w:rsidR="00D763E6" w:rsidRDefault="00D763E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*</w:t>
            </w:r>
            <w:r w:rsidRPr="00D763E6">
              <w:rPr>
                <w:b/>
                <w:bCs/>
                <w:i/>
                <w:iCs/>
                <w:sz w:val="24"/>
                <w:szCs w:val="24"/>
              </w:rPr>
              <w:t>If yes to above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022907A9" w14:textId="633CDD65" w:rsidR="00632DE9" w:rsidRPr="00D763E6" w:rsidRDefault="00632DE9">
            <w:pPr>
              <w:rPr>
                <w:sz w:val="24"/>
                <w:szCs w:val="24"/>
              </w:rPr>
            </w:pPr>
            <w:r w:rsidRPr="00D763E6">
              <w:rPr>
                <w:sz w:val="24"/>
                <w:szCs w:val="24"/>
              </w:rPr>
              <w:t>I would like to share my career in a KS</w:t>
            </w:r>
            <w:r w:rsidRPr="00D763E6">
              <w:rPr>
                <w:sz w:val="24"/>
                <w:szCs w:val="24"/>
              </w:rPr>
              <w:t>2</w:t>
            </w:r>
            <w:r w:rsidRPr="00D763E6">
              <w:rPr>
                <w:sz w:val="24"/>
                <w:szCs w:val="24"/>
              </w:rPr>
              <w:t xml:space="preserve"> classroom (Year </w:t>
            </w:r>
            <w:r w:rsidRPr="00D763E6">
              <w:rPr>
                <w:sz w:val="24"/>
                <w:szCs w:val="24"/>
              </w:rPr>
              <w:t>3</w:t>
            </w:r>
            <w:r w:rsidRPr="00D763E6">
              <w:rPr>
                <w:sz w:val="24"/>
                <w:szCs w:val="24"/>
              </w:rPr>
              <w:t xml:space="preserve"> and Year </w:t>
            </w:r>
            <w:r w:rsidRPr="00D763E6">
              <w:rPr>
                <w:sz w:val="24"/>
                <w:szCs w:val="24"/>
              </w:rPr>
              <w:t>4</w:t>
            </w:r>
            <w:r w:rsidRPr="00D763E6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2"/>
          </w:tcPr>
          <w:p w14:paraId="7B178115" w14:textId="77777777" w:rsidR="00632DE9" w:rsidRDefault="00632DE9"/>
        </w:tc>
      </w:tr>
      <w:tr w:rsidR="00FF2475" w14:paraId="416B3B7E" w14:textId="77777777" w:rsidTr="00E738F2">
        <w:trPr>
          <w:trHeight w:val="703"/>
        </w:trPr>
        <w:tc>
          <w:tcPr>
            <w:tcW w:w="7840" w:type="dxa"/>
            <w:gridSpan w:val="10"/>
          </w:tcPr>
          <w:p w14:paraId="620799F4" w14:textId="77777777" w:rsidR="00FF2475" w:rsidRDefault="00FF2475">
            <w:pPr>
              <w:rPr>
                <w:rFonts w:cstheme="minorHAnsi"/>
                <w:sz w:val="24"/>
                <w:szCs w:val="24"/>
              </w:rPr>
            </w:pPr>
            <w:r w:rsidRPr="00FF2475">
              <w:rPr>
                <w:rFonts w:cstheme="minorHAnsi"/>
                <w:sz w:val="24"/>
                <w:szCs w:val="24"/>
              </w:rPr>
              <w:t>I would like to set an activity for the children to complete to further develop their understanding and enthusiasm for the shared career</w:t>
            </w:r>
          </w:p>
          <w:p w14:paraId="72DAB66E" w14:textId="2DE12779" w:rsidR="00E738F2" w:rsidRPr="00FF2475" w:rsidRDefault="00E738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4B958063" w14:textId="77777777" w:rsidR="00FF2475" w:rsidRDefault="00FF2475"/>
        </w:tc>
      </w:tr>
      <w:tr w:rsidR="00FF2475" w14:paraId="5620C4BB" w14:textId="77777777" w:rsidTr="00E738F2">
        <w:trPr>
          <w:trHeight w:val="703"/>
        </w:trPr>
        <w:tc>
          <w:tcPr>
            <w:tcW w:w="9115" w:type="dxa"/>
            <w:gridSpan w:val="12"/>
            <w:shd w:val="clear" w:color="auto" w:fill="0070C0"/>
          </w:tcPr>
          <w:p w14:paraId="7A804808" w14:textId="77777777" w:rsidR="00E738F2" w:rsidRPr="00E738F2" w:rsidRDefault="00FF2475" w:rsidP="00E738F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738F2">
              <w:rPr>
                <w:rFonts w:cstheme="minorHAnsi"/>
                <w:color w:val="FFFFFF" w:themeColor="background1"/>
                <w:sz w:val="28"/>
                <w:szCs w:val="28"/>
                <w:u w:val="single"/>
              </w:rPr>
              <w:t>Availability</w:t>
            </w:r>
            <w:r w:rsidRPr="00E738F2">
              <w:rPr>
                <w:rFonts w:cstheme="minorHAnsi"/>
                <w:color w:val="FFFFFF" w:themeColor="background1"/>
                <w:sz w:val="24"/>
                <w:szCs w:val="24"/>
              </w:rPr>
              <w:br/>
            </w:r>
            <w:r w:rsidRPr="00E738F2">
              <w:rPr>
                <w:color w:val="FFFFFF" w:themeColor="background1"/>
                <w:sz w:val="24"/>
                <w:szCs w:val="24"/>
              </w:rPr>
              <w:t>Please tick which date(s) and time(s) that you are available to share you career. We will be in contact to confirm exact dates and times in due course.</w:t>
            </w:r>
          </w:p>
          <w:p w14:paraId="239E3619" w14:textId="77777777" w:rsidR="00E738F2" w:rsidRPr="00E738F2" w:rsidRDefault="00E738F2" w:rsidP="00E738F2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3544EA11" w14:textId="77777777" w:rsidR="00E738F2" w:rsidRPr="00E738F2" w:rsidRDefault="00E738F2" w:rsidP="00E738F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738F2">
              <w:rPr>
                <w:color w:val="FFFFFF" w:themeColor="background1"/>
                <w:sz w:val="24"/>
                <w:szCs w:val="24"/>
              </w:rPr>
              <w:t>Assembly – approx. 30 mins</w:t>
            </w:r>
          </w:p>
          <w:p w14:paraId="7E078454" w14:textId="15A29B36" w:rsidR="00E738F2" w:rsidRPr="00E738F2" w:rsidRDefault="00E738F2" w:rsidP="00E738F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738F2">
              <w:rPr>
                <w:color w:val="FFFFFF" w:themeColor="background1"/>
                <w:sz w:val="24"/>
                <w:szCs w:val="24"/>
              </w:rPr>
              <w:t>Classroom sessions – approx. 45 mins</w:t>
            </w:r>
          </w:p>
          <w:p w14:paraId="3AD374DF" w14:textId="77777777" w:rsidR="00E738F2" w:rsidRPr="00AD1FBD" w:rsidRDefault="00E738F2" w:rsidP="00E738F2">
            <w:pPr>
              <w:jc w:val="center"/>
              <w:rPr>
                <w:color w:val="FFFFFF" w:themeColor="background1"/>
              </w:rPr>
            </w:pPr>
          </w:p>
          <w:p w14:paraId="4A0C54DF" w14:textId="186238C8" w:rsidR="00E738F2" w:rsidRPr="00AD1FBD" w:rsidRDefault="00E738F2" w:rsidP="00E738F2">
            <w:pPr>
              <w:jc w:val="center"/>
              <w:rPr>
                <w:i/>
                <w:iCs/>
              </w:rPr>
            </w:pPr>
            <w:r w:rsidRPr="00AD1FBD">
              <w:rPr>
                <w:i/>
                <w:iCs/>
                <w:color w:val="FFFFFF" w:themeColor="background1"/>
                <w:sz w:val="20"/>
                <w:szCs w:val="20"/>
              </w:rPr>
              <w:t>These times are just a guide. Please let the office know if you wish to extend or reduce the above times.</w:t>
            </w:r>
            <w:r w:rsidR="00AD1FBD">
              <w:rPr>
                <w:i/>
                <w:iCs/>
                <w:color w:val="FFFFFF" w:themeColor="background1"/>
                <w:sz w:val="20"/>
                <w:szCs w:val="20"/>
              </w:rPr>
              <w:br/>
            </w:r>
          </w:p>
        </w:tc>
      </w:tr>
      <w:tr w:rsidR="00E738F2" w14:paraId="553CFC1E" w14:textId="77777777" w:rsidTr="00E738F2">
        <w:trPr>
          <w:trHeight w:val="703"/>
        </w:trPr>
        <w:tc>
          <w:tcPr>
            <w:tcW w:w="1800" w:type="dxa"/>
            <w:gridSpan w:val="2"/>
            <w:shd w:val="clear" w:color="auto" w:fill="FFF2CC" w:themeFill="accent4" w:themeFillTint="33"/>
          </w:tcPr>
          <w:p w14:paraId="1C5D060E" w14:textId="09C2677D" w:rsidR="00FF2475" w:rsidRPr="00AD1FBD" w:rsidRDefault="00FF2475" w:rsidP="00E738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1FBD">
              <w:rPr>
                <w:rFonts w:cstheme="minorHAnsi"/>
                <w:b/>
                <w:bCs/>
                <w:sz w:val="24"/>
                <w:szCs w:val="24"/>
              </w:rPr>
              <w:t>Monday 1</w:t>
            </w:r>
            <w:r w:rsidRPr="00AD1FB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Pr="00AD1FBD">
              <w:rPr>
                <w:rFonts w:cstheme="minorHAnsi"/>
                <w:b/>
                <w:bCs/>
                <w:sz w:val="24"/>
                <w:szCs w:val="24"/>
              </w:rPr>
              <w:t xml:space="preserve"> July 2024</w:t>
            </w:r>
          </w:p>
        </w:tc>
        <w:tc>
          <w:tcPr>
            <w:tcW w:w="2032" w:type="dxa"/>
            <w:gridSpan w:val="2"/>
            <w:shd w:val="clear" w:color="auto" w:fill="E2EFD9" w:themeFill="accent6" w:themeFillTint="33"/>
          </w:tcPr>
          <w:p w14:paraId="37BDFCF6" w14:textId="4F1DF763" w:rsidR="00FF2475" w:rsidRPr="00AD1FBD" w:rsidRDefault="00FF2475" w:rsidP="00E738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1FBD">
              <w:rPr>
                <w:rFonts w:cstheme="minorHAnsi"/>
                <w:b/>
                <w:bCs/>
                <w:sz w:val="24"/>
                <w:szCs w:val="24"/>
              </w:rPr>
              <w:t>Tuesday 2</w:t>
            </w:r>
            <w:r w:rsidRPr="00AD1FB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nd</w:t>
            </w:r>
            <w:r w:rsidRPr="00AD1FBD">
              <w:rPr>
                <w:rFonts w:cstheme="minorHAnsi"/>
                <w:b/>
                <w:bCs/>
                <w:sz w:val="24"/>
                <w:szCs w:val="24"/>
              </w:rPr>
              <w:t xml:space="preserve"> July 2024</w:t>
            </w:r>
          </w:p>
        </w:tc>
        <w:tc>
          <w:tcPr>
            <w:tcW w:w="1876" w:type="dxa"/>
            <w:gridSpan w:val="3"/>
            <w:shd w:val="clear" w:color="auto" w:fill="FBE4D5" w:themeFill="accent2" w:themeFillTint="33"/>
          </w:tcPr>
          <w:p w14:paraId="0E9E33D9" w14:textId="1B6289E7" w:rsidR="00FF2475" w:rsidRPr="00AD1FBD" w:rsidRDefault="00FF2475" w:rsidP="00E738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1FBD">
              <w:rPr>
                <w:rFonts w:cstheme="minorHAnsi"/>
                <w:b/>
                <w:bCs/>
                <w:sz w:val="24"/>
                <w:szCs w:val="24"/>
              </w:rPr>
              <w:t>Wednesday 3</w:t>
            </w:r>
            <w:r w:rsidRPr="00AD1FB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rd</w:t>
            </w:r>
            <w:r w:rsidRPr="00AD1FBD">
              <w:rPr>
                <w:rFonts w:cstheme="minorHAnsi"/>
                <w:b/>
                <w:bCs/>
                <w:sz w:val="24"/>
                <w:szCs w:val="24"/>
              </w:rPr>
              <w:t xml:space="preserve"> July 2024</w:t>
            </w:r>
          </w:p>
        </w:tc>
        <w:tc>
          <w:tcPr>
            <w:tcW w:w="1862" w:type="dxa"/>
            <w:gridSpan w:val="2"/>
            <w:shd w:val="clear" w:color="auto" w:fill="FEE6FB"/>
          </w:tcPr>
          <w:p w14:paraId="6637D46F" w14:textId="2380F366" w:rsidR="00FF2475" w:rsidRPr="00AD1FBD" w:rsidRDefault="00FF2475" w:rsidP="00E738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1FBD">
              <w:rPr>
                <w:rFonts w:cstheme="minorHAnsi"/>
                <w:b/>
                <w:bCs/>
                <w:sz w:val="24"/>
                <w:szCs w:val="24"/>
              </w:rPr>
              <w:t>Thursday 4</w:t>
            </w:r>
            <w:r w:rsidRPr="00AD1FB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AD1FBD">
              <w:rPr>
                <w:rFonts w:cstheme="minorHAnsi"/>
                <w:b/>
                <w:bCs/>
                <w:sz w:val="24"/>
                <w:szCs w:val="24"/>
              </w:rPr>
              <w:t xml:space="preserve"> July 2024</w:t>
            </w:r>
          </w:p>
        </w:tc>
        <w:tc>
          <w:tcPr>
            <w:tcW w:w="1545" w:type="dxa"/>
            <w:gridSpan w:val="3"/>
            <w:shd w:val="clear" w:color="auto" w:fill="DCEFFC"/>
          </w:tcPr>
          <w:p w14:paraId="5D45AE4F" w14:textId="6D052613" w:rsidR="00FF2475" w:rsidRPr="00AD1FBD" w:rsidRDefault="00FF2475" w:rsidP="00E738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1FBD">
              <w:rPr>
                <w:rFonts w:cstheme="minorHAnsi"/>
                <w:b/>
                <w:bCs/>
                <w:sz w:val="24"/>
                <w:szCs w:val="24"/>
              </w:rPr>
              <w:t>Friday 5</w:t>
            </w:r>
            <w:r w:rsidRPr="00AD1FB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AD1FBD">
              <w:rPr>
                <w:rFonts w:cstheme="minorHAnsi"/>
                <w:b/>
                <w:bCs/>
                <w:sz w:val="24"/>
                <w:szCs w:val="24"/>
              </w:rPr>
              <w:t xml:space="preserve"> July 2024</w:t>
            </w:r>
          </w:p>
        </w:tc>
      </w:tr>
      <w:tr w:rsidR="00E738F2" w14:paraId="075797F9" w14:textId="77777777" w:rsidTr="00E738F2">
        <w:trPr>
          <w:trHeight w:val="703"/>
        </w:trPr>
        <w:tc>
          <w:tcPr>
            <w:tcW w:w="1136" w:type="dxa"/>
            <w:shd w:val="clear" w:color="auto" w:fill="FFF2CC" w:themeFill="accent4" w:themeFillTint="33"/>
          </w:tcPr>
          <w:p w14:paraId="5DEFCE47" w14:textId="7F71C790" w:rsidR="00E738F2" w:rsidRPr="00E738F2" w:rsidRDefault="00E738F2" w:rsidP="00E738F2">
            <w:pPr>
              <w:rPr>
                <w:rFonts w:cstheme="minorHAnsi"/>
              </w:rPr>
            </w:pPr>
            <w:r w:rsidRPr="00E738F2">
              <w:rPr>
                <w:rFonts w:cstheme="minorHAnsi"/>
              </w:rPr>
              <w:t>All day</w:t>
            </w:r>
          </w:p>
        </w:tc>
        <w:tc>
          <w:tcPr>
            <w:tcW w:w="664" w:type="dxa"/>
            <w:shd w:val="clear" w:color="auto" w:fill="FFF2CC" w:themeFill="accent4" w:themeFillTint="33"/>
          </w:tcPr>
          <w:p w14:paraId="61C379AF" w14:textId="7A16F632" w:rsidR="00E738F2" w:rsidRDefault="00E738F2" w:rsidP="00E738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E2EFD9" w:themeFill="accent6" w:themeFillTint="33"/>
          </w:tcPr>
          <w:p w14:paraId="2F7C6CEF" w14:textId="6033BF60" w:rsidR="00E738F2" w:rsidRPr="00E738F2" w:rsidRDefault="00E738F2" w:rsidP="00E738F2">
            <w:pPr>
              <w:jc w:val="center"/>
              <w:rPr>
                <w:rFonts w:cstheme="minorHAnsi"/>
              </w:rPr>
            </w:pPr>
            <w:r w:rsidRPr="00E738F2">
              <w:rPr>
                <w:rFonts w:cstheme="minorHAnsi"/>
              </w:rPr>
              <w:t>All day</w:t>
            </w:r>
          </w:p>
        </w:tc>
        <w:tc>
          <w:tcPr>
            <w:tcW w:w="954" w:type="dxa"/>
            <w:shd w:val="clear" w:color="auto" w:fill="E2EFD9" w:themeFill="accent6" w:themeFillTint="33"/>
          </w:tcPr>
          <w:p w14:paraId="23202736" w14:textId="73917D2F" w:rsidR="00E738F2" w:rsidRDefault="00E738F2" w:rsidP="00E738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BE4D5" w:themeFill="accent2" w:themeFillTint="33"/>
          </w:tcPr>
          <w:p w14:paraId="2D9F37E1" w14:textId="4C45B53A" w:rsidR="00E738F2" w:rsidRDefault="00E738F2" w:rsidP="00E738F2">
            <w:pPr>
              <w:rPr>
                <w:rFonts w:cstheme="minorHAnsi"/>
                <w:sz w:val="24"/>
                <w:szCs w:val="24"/>
              </w:rPr>
            </w:pPr>
            <w:r w:rsidRPr="00E738F2">
              <w:rPr>
                <w:rFonts w:cstheme="minorHAnsi"/>
              </w:rPr>
              <w:t>All day</w:t>
            </w:r>
          </w:p>
        </w:tc>
        <w:tc>
          <w:tcPr>
            <w:tcW w:w="798" w:type="dxa"/>
            <w:gridSpan w:val="2"/>
            <w:shd w:val="clear" w:color="auto" w:fill="FBE4D5" w:themeFill="accent2" w:themeFillTint="33"/>
          </w:tcPr>
          <w:p w14:paraId="238D0707" w14:textId="4E18EF40" w:rsidR="00E738F2" w:rsidRDefault="00E738F2" w:rsidP="00E738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EE6FB"/>
          </w:tcPr>
          <w:p w14:paraId="1A570D68" w14:textId="008E2D4E" w:rsidR="00E738F2" w:rsidRDefault="00E738F2" w:rsidP="00E738F2">
            <w:pPr>
              <w:rPr>
                <w:rFonts w:cstheme="minorHAnsi"/>
                <w:sz w:val="24"/>
                <w:szCs w:val="24"/>
              </w:rPr>
            </w:pPr>
            <w:r w:rsidRPr="00E738F2">
              <w:rPr>
                <w:rFonts w:cstheme="minorHAnsi"/>
              </w:rPr>
              <w:t>All day</w:t>
            </w:r>
          </w:p>
        </w:tc>
        <w:tc>
          <w:tcPr>
            <w:tcW w:w="784" w:type="dxa"/>
            <w:shd w:val="clear" w:color="auto" w:fill="FEE6FB"/>
          </w:tcPr>
          <w:p w14:paraId="74536B29" w14:textId="6B7C4B06" w:rsidR="00E738F2" w:rsidRDefault="00E738F2" w:rsidP="00E738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shd w:val="clear" w:color="auto" w:fill="DCEFFC"/>
          </w:tcPr>
          <w:p w14:paraId="536FBB2F" w14:textId="07338CE7" w:rsidR="00E738F2" w:rsidRDefault="00E738F2" w:rsidP="00E738F2">
            <w:pPr>
              <w:rPr>
                <w:rFonts w:cstheme="minorHAnsi"/>
                <w:sz w:val="24"/>
                <w:szCs w:val="24"/>
              </w:rPr>
            </w:pPr>
            <w:r w:rsidRPr="00E738F2">
              <w:rPr>
                <w:rFonts w:cstheme="minorHAnsi"/>
              </w:rPr>
              <w:t>All day</w:t>
            </w:r>
          </w:p>
        </w:tc>
        <w:tc>
          <w:tcPr>
            <w:tcW w:w="781" w:type="dxa"/>
            <w:shd w:val="clear" w:color="auto" w:fill="DCEFFC"/>
          </w:tcPr>
          <w:p w14:paraId="3F42F902" w14:textId="48F75474" w:rsidR="00E738F2" w:rsidRDefault="00E738F2" w:rsidP="00E738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38F2" w14:paraId="7EC58668" w14:textId="77777777" w:rsidTr="00E738F2">
        <w:trPr>
          <w:trHeight w:val="703"/>
        </w:trPr>
        <w:tc>
          <w:tcPr>
            <w:tcW w:w="1136" w:type="dxa"/>
            <w:shd w:val="clear" w:color="auto" w:fill="FFF2CC" w:themeFill="accent4" w:themeFillTint="33"/>
          </w:tcPr>
          <w:p w14:paraId="409DC860" w14:textId="414DC5A1" w:rsidR="00E738F2" w:rsidRPr="00E738F2" w:rsidRDefault="00E738F2" w:rsidP="00E738F2">
            <w:pPr>
              <w:rPr>
                <w:rFonts w:cstheme="minorHAnsi"/>
              </w:rPr>
            </w:pPr>
            <w:r w:rsidRPr="00E738F2">
              <w:rPr>
                <w:rFonts w:cstheme="minorHAnsi"/>
              </w:rPr>
              <w:t>AM (Between 9-12)</w:t>
            </w:r>
          </w:p>
        </w:tc>
        <w:tc>
          <w:tcPr>
            <w:tcW w:w="664" w:type="dxa"/>
            <w:shd w:val="clear" w:color="auto" w:fill="FFF2CC" w:themeFill="accent4" w:themeFillTint="33"/>
          </w:tcPr>
          <w:p w14:paraId="001CF38E" w14:textId="77777777" w:rsidR="00E738F2" w:rsidRDefault="00E738F2" w:rsidP="00E738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E2EFD9" w:themeFill="accent6" w:themeFillTint="33"/>
          </w:tcPr>
          <w:p w14:paraId="71B8388B" w14:textId="3C41BF7C" w:rsidR="00E738F2" w:rsidRPr="00E738F2" w:rsidRDefault="00E738F2" w:rsidP="00E738F2">
            <w:pPr>
              <w:jc w:val="center"/>
              <w:rPr>
                <w:rFonts w:cstheme="minorHAnsi"/>
              </w:rPr>
            </w:pPr>
            <w:r w:rsidRPr="00E738F2">
              <w:rPr>
                <w:rFonts w:cstheme="minorHAnsi"/>
              </w:rPr>
              <w:t>AM (Between 9-12)</w:t>
            </w:r>
          </w:p>
        </w:tc>
        <w:tc>
          <w:tcPr>
            <w:tcW w:w="954" w:type="dxa"/>
            <w:shd w:val="clear" w:color="auto" w:fill="E2EFD9" w:themeFill="accent6" w:themeFillTint="33"/>
          </w:tcPr>
          <w:p w14:paraId="0D47C1C9" w14:textId="77777777" w:rsidR="00E738F2" w:rsidRDefault="00E738F2" w:rsidP="00E738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BE4D5" w:themeFill="accent2" w:themeFillTint="33"/>
          </w:tcPr>
          <w:p w14:paraId="5D700563" w14:textId="294641DF" w:rsidR="00E738F2" w:rsidRDefault="00E738F2" w:rsidP="00E738F2">
            <w:pPr>
              <w:rPr>
                <w:rFonts w:cstheme="minorHAnsi"/>
                <w:sz w:val="24"/>
                <w:szCs w:val="24"/>
              </w:rPr>
            </w:pPr>
            <w:r w:rsidRPr="00E738F2">
              <w:rPr>
                <w:rFonts w:cstheme="minorHAnsi"/>
              </w:rPr>
              <w:t>AM (Between 9-12)</w:t>
            </w:r>
          </w:p>
        </w:tc>
        <w:tc>
          <w:tcPr>
            <w:tcW w:w="798" w:type="dxa"/>
            <w:gridSpan w:val="2"/>
            <w:shd w:val="clear" w:color="auto" w:fill="FBE4D5" w:themeFill="accent2" w:themeFillTint="33"/>
          </w:tcPr>
          <w:p w14:paraId="14E20334" w14:textId="1554488D" w:rsidR="00E738F2" w:rsidRDefault="00E738F2" w:rsidP="00E738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EE6FB"/>
          </w:tcPr>
          <w:p w14:paraId="7F15605E" w14:textId="696CCAD2" w:rsidR="00E738F2" w:rsidRDefault="00E738F2" w:rsidP="00E738F2">
            <w:pPr>
              <w:rPr>
                <w:rFonts w:cstheme="minorHAnsi"/>
                <w:sz w:val="24"/>
                <w:szCs w:val="24"/>
              </w:rPr>
            </w:pPr>
            <w:r w:rsidRPr="00E738F2">
              <w:rPr>
                <w:rFonts w:cstheme="minorHAnsi"/>
              </w:rPr>
              <w:t>AM (Between 9-12)</w:t>
            </w:r>
          </w:p>
        </w:tc>
        <w:tc>
          <w:tcPr>
            <w:tcW w:w="784" w:type="dxa"/>
            <w:shd w:val="clear" w:color="auto" w:fill="FEE6FB"/>
          </w:tcPr>
          <w:p w14:paraId="3DA1AACC" w14:textId="10E6BE0B" w:rsidR="00E738F2" w:rsidRDefault="00E738F2" w:rsidP="00E738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shd w:val="clear" w:color="auto" w:fill="DCEFFC"/>
          </w:tcPr>
          <w:p w14:paraId="704E40E7" w14:textId="5FB127C6" w:rsidR="00E738F2" w:rsidRDefault="00E738F2" w:rsidP="00E738F2">
            <w:pPr>
              <w:rPr>
                <w:rFonts w:cstheme="minorHAnsi"/>
                <w:sz w:val="24"/>
                <w:szCs w:val="24"/>
              </w:rPr>
            </w:pPr>
            <w:r w:rsidRPr="00E738F2">
              <w:rPr>
                <w:rFonts w:cstheme="minorHAnsi"/>
              </w:rPr>
              <w:t>AM (Between 9-12)</w:t>
            </w:r>
          </w:p>
        </w:tc>
        <w:tc>
          <w:tcPr>
            <w:tcW w:w="781" w:type="dxa"/>
            <w:shd w:val="clear" w:color="auto" w:fill="DCEFFC"/>
          </w:tcPr>
          <w:p w14:paraId="7E2223D4" w14:textId="4C90F686" w:rsidR="00E738F2" w:rsidRDefault="00E738F2" w:rsidP="00E738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38F2" w14:paraId="606A32F3" w14:textId="77777777" w:rsidTr="00E738F2">
        <w:trPr>
          <w:trHeight w:val="703"/>
        </w:trPr>
        <w:tc>
          <w:tcPr>
            <w:tcW w:w="1136" w:type="dxa"/>
            <w:shd w:val="clear" w:color="auto" w:fill="FFF2CC" w:themeFill="accent4" w:themeFillTint="33"/>
          </w:tcPr>
          <w:p w14:paraId="7ED437E2" w14:textId="5D6C54F5" w:rsidR="00E738F2" w:rsidRPr="00E738F2" w:rsidRDefault="00E738F2" w:rsidP="00E738F2">
            <w:pPr>
              <w:rPr>
                <w:rFonts w:cstheme="minorHAnsi"/>
              </w:rPr>
            </w:pPr>
            <w:r w:rsidRPr="00E738F2">
              <w:rPr>
                <w:rFonts w:cstheme="minorHAnsi"/>
              </w:rPr>
              <w:t>PM (Between 1-3pm)</w:t>
            </w:r>
          </w:p>
        </w:tc>
        <w:tc>
          <w:tcPr>
            <w:tcW w:w="664" w:type="dxa"/>
            <w:shd w:val="clear" w:color="auto" w:fill="FFF2CC" w:themeFill="accent4" w:themeFillTint="33"/>
          </w:tcPr>
          <w:p w14:paraId="2E70C5D3" w14:textId="77777777" w:rsidR="00E738F2" w:rsidRDefault="00E738F2" w:rsidP="00E738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E2EFD9" w:themeFill="accent6" w:themeFillTint="33"/>
          </w:tcPr>
          <w:p w14:paraId="3761F8B5" w14:textId="415BCA52" w:rsidR="00E738F2" w:rsidRPr="00E738F2" w:rsidRDefault="00E738F2" w:rsidP="00E738F2">
            <w:pPr>
              <w:jc w:val="center"/>
              <w:rPr>
                <w:rFonts w:cstheme="minorHAnsi"/>
              </w:rPr>
            </w:pPr>
            <w:r w:rsidRPr="00E738F2">
              <w:rPr>
                <w:rFonts w:cstheme="minorHAnsi"/>
              </w:rPr>
              <w:t>PM (Between 1-3pm)</w:t>
            </w:r>
          </w:p>
        </w:tc>
        <w:tc>
          <w:tcPr>
            <w:tcW w:w="954" w:type="dxa"/>
            <w:shd w:val="clear" w:color="auto" w:fill="E2EFD9" w:themeFill="accent6" w:themeFillTint="33"/>
          </w:tcPr>
          <w:p w14:paraId="40355F4C" w14:textId="77777777" w:rsidR="00E738F2" w:rsidRDefault="00E738F2" w:rsidP="00E738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BE4D5" w:themeFill="accent2" w:themeFillTint="33"/>
          </w:tcPr>
          <w:p w14:paraId="7B7A37A4" w14:textId="0759CCA6" w:rsidR="00E738F2" w:rsidRDefault="00E738F2" w:rsidP="00E738F2">
            <w:pPr>
              <w:rPr>
                <w:rFonts w:cstheme="minorHAnsi"/>
                <w:sz w:val="24"/>
                <w:szCs w:val="24"/>
              </w:rPr>
            </w:pPr>
            <w:r w:rsidRPr="00E738F2">
              <w:rPr>
                <w:rFonts w:cstheme="minorHAnsi"/>
              </w:rPr>
              <w:t>PM (Between 1-3pm)</w:t>
            </w:r>
          </w:p>
        </w:tc>
        <w:tc>
          <w:tcPr>
            <w:tcW w:w="798" w:type="dxa"/>
            <w:gridSpan w:val="2"/>
            <w:shd w:val="clear" w:color="auto" w:fill="FBE4D5" w:themeFill="accent2" w:themeFillTint="33"/>
          </w:tcPr>
          <w:p w14:paraId="5A95ADA4" w14:textId="1E9CABDE" w:rsidR="00E738F2" w:rsidRDefault="00E738F2" w:rsidP="00E738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EE6FB"/>
          </w:tcPr>
          <w:p w14:paraId="18D0D198" w14:textId="0DADD10E" w:rsidR="00E738F2" w:rsidRDefault="00E738F2" w:rsidP="00E738F2">
            <w:pPr>
              <w:rPr>
                <w:rFonts w:cstheme="minorHAnsi"/>
                <w:sz w:val="24"/>
                <w:szCs w:val="24"/>
              </w:rPr>
            </w:pPr>
            <w:r w:rsidRPr="00E738F2">
              <w:rPr>
                <w:rFonts w:cstheme="minorHAnsi"/>
              </w:rPr>
              <w:t>PM (Between 1-3pm)</w:t>
            </w:r>
          </w:p>
        </w:tc>
        <w:tc>
          <w:tcPr>
            <w:tcW w:w="784" w:type="dxa"/>
            <w:shd w:val="clear" w:color="auto" w:fill="FEE6FB"/>
          </w:tcPr>
          <w:p w14:paraId="3B334DE9" w14:textId="721EF513" w:rsidR="00E738F2" w:rsidRPr="00E738F2" w:rsidRDefault="00E738F2" w:rsidP="00E738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shd w:val="clear" w:color="auto" w:fill="DCEFFC"/>
          </w:tcPr>
          <w:p w14:paraId="7FCE27A7" w14:textId="2A4FB710" w:rsidR="00E738F2" w:rsidRDefault="00E738F2" w:rsidP="00E738F2">
            <w:pPr>
              <w:rPr>
                <w:rFonts w:cstheme="minorHAnsi"/>
                <w:sz w:val="24"/>
                <w:szCs w:val="24"/>
              </w:rPr>
            </w:pPr>
            <w:r w:rsidRPr="00E738F2">
              <w:rPr>
                <w:rFonts w:cstheme="minorHAnsi"/>
              </w:rPr>
              <w:t>PM (Between 1-3pm)</w:t>
            </w:r>
          </w:p>
        </w:tc>
        <w:tc>
          <w:tcPr>
            <w:tcW w:w="781" w:type="dxa"/>
            <w:shd w:val="clear" w:color="auto" w:fill="DCEFFC"/>
          </w:tcPr>
          <w:p w14:paraId="3A40BB9C" w14:textId="4AD245D7" w:rsidR="00E738F2" w:rsidRDefault="00E738F2" w:rsidP="00E738F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8BA00DA" w14:textId="7E7CB7A0" w:rsidR="00E738F2" w:rsidRDefault="00FF2475">
      <w:r>
        <w:br/>
        <w:t xml:space="preserve">Please note that you may need to prepare some form of presentation for either the whole school assembly or classroom assemblies. </w:t>
      </w:r>
      <w:r w:rsidR="00E738F2">
        <w:t>An optional template will be shar</w:t>
      </w:r>
      <w:r w:rsidR="00AD1FBD">
        <w:t>e</w:t>
      </w:r>
      <w:r w:rsidR="00E738F2">
        <w:t xml:space="preserve">d </w:t>
      </w:r>
      <w:r w:rsidR="00AD1FBD">
        <w:t>to support with this. If you need any help, please contact the school office.</w:t>
      </w:r>
    </w:p>
    <w:p w14:paraId="541EB093" w14:textId="4AFB43B7" w:rsidR="00AD1FBD" w:rsidRDefault="00FF2475">
      <w:r>
        <w:t xml:space="preserve">You may also wish to bring any appropriate props/resources with you, please let the school office know what these are before attending. </w:t>
      </w:r>
    </w:p>
    <w:p w14:paraId="23DC801D" w14:textId="77777777" w:rsidR="00AD1FBD" w:rsidRDefault="00AD1FBD">
      <w:pPr>
        <w:rPr>
          <w:b/>
          <w:bCs/>
        </w:rPr>
      </w:pPr>
    </w:p>
    <w:p w14:paraId="4F30AC38" w14:textId="12FD3AB6" w:rsidR="00AD1FBD" w:rsidRPr="00AD1FBD" w:rsidRDefault="00AD1FBD">
      <w:r w:rsidRPr="00AD1FBD">
        <w:rPr>
          <w:b/>
          <w:bCs/>
        </w:rPr>
        <w:t>What happens next?</w:t>
      </w:r>
      <w:r>
        <w:rPr>
          <w:b/>
          <w:bCs/>
        </w:rPr>
        <w:br/>
      </w:r>
      <w:r>
        <w:t>After you have completed the above form in full and returned it to Kingsfield First School, you will be emailed with a receipt of confirmation. In this email will be the confirmed dates and times for careers week along with a template presentation (if appropriate) and other information.</w:t>
      </w:r>
    </w:p>
    <w:p w14:paraId="26CD0E0D" w14:textId="23A0BD40" w:rsidR="00E738F2" w:rsidRDefault="00E738F2"/>
    <w:p w14:paraId="0B6E8A72" w14:textId="17414F9F" w:rsidR="00AD1FBD" w:rsidRDefault="00E738F2" w:rsidP="00AD1FBD">
      <w:pPr>
        <w:jc w:val="center"/>
        <w:rPr>
          <w:i/>
          <w:iCs/>
          <w:sz w:val="28"/>
          <w:szCs w:val="28"/>
        </w:rPr>
      </w:pPr>
      <w:r w:rsidRPr="00AD1FBD">
        <w:rPr>
          <w:i/>
          <w:iCs/>
          <w:sz w:val="28"/>
          <w:szCs w:val="28"/>
        </w:rPr>
        <w:t>We look forward to welcoming you to our school and inspiring our children</w:t>
      </w:r>
      <w:r w:rsidR="00AD1FBD">
        <w:rPr>
          <w:i/>
          <w:iCs/>
          <w:sz w:val="28"/>
          <w:szCs w:val="28"/>
        </w:rPr>
        <w:t>…</w:t>
      </w:r>
    </w:p>
    <w:p w14:paraId="6B4ECAA7" w14:textId="18BB7151" w:rsidR="00AD1FBD" w:rsidRPr="00AD1FBD" w:rsidRDefault="00AD1FBD" w:rsidP="00E738F2">
      <w:pPr>
        <w:jc w:val="center"/>
        <w:rPr>
          <w:rFonts w:ascii="Century Gothic" w:hAnsi="Century Gothic" w:cstheme="minorHAnsi"/>
          <w:b/>
          <w:bCs/>
          <w:color w:val="4472C4" w:themeColor="accent1"/>
          <w:sz w:val="48"/>
          <w:szCs w:val="48"/>
        </w:rPr>
      </w:pPr>
      <w:r w:rsidRPr="00AD1FBD">
        <w:rPr>
          <w:rFonts w:ascii="Century Gothic" w:hAnsi="Century Gothic" w:cstheme="minorHAnsi"/>
          <w:b/>
          <w:bCs/>
          <w:color w:val="4472C4" w:themeColor="accent1"/>
          <w:sz w:val="48"/>
          <w:szCs w:val="48"/>
        </w:rPr>
        <w:t>IF YOU CAN SEE IT, YOU CAN BE IT!</w:t>
      </w:r>
    </w:p>
    <w:p w14:paraId="58217319" w14:textId="77777777" w:rsidR="00E738F2" w:rsidRDefault="00E738F2"/>
    <w:p w14:paraId="3587B68A" w14:textId="77777777" w:rsidR="00D763E6" w:rsidRDefault="00D763E6"/>
    <w:sectPr w:rsidR="00D763E6" w:rsidSect="00632DE9">
      <w:pgSz w:w="11906" w:h="16838" w:code="9"/>
      <w:pgMar w:top="1440" w:right="1440" w:bottom="1440" w:left="1440" w:header="709" w:footer="709" w:gutter="0"/>
      <w:cols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9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E9"/>
    <w:rsid w:val="003C62B9"/>
    <w:rsid w:val="00632DE9"/>
    <w:rsid w:val="00823EF3"/>
    <w:rsid w:val="00AD1FBD"/>
    <w:rsid w:val="00D763E6"/>
    <w:rsid w:val="00E738F2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73C352D"/>
  <w15:chartTrackingRefBased/>
  <w15:docId w15:val="{F9C26008-CC6E-4C63-8266-FD7B7B4B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2D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.kng@cflptrust.co.u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3C69325F339458A19F5139027A622" ma:contentTypeVersion="15" ma:contentTypeDescription="Create a new document." ma:contentTypeScope="" ma:versionID="fa96b54654017e4eb184827f1bf08d60">
  <xsd:schema xmlns:xsd="http://www.w3.org/2001/XMLSchema" xmlns:xs="http://www.w3.org/2001/XMLSchema" xmlns:p="http://schemas.microsoft.com/office/2006/metadata/properties" xmlns:ns2="60e30a85-c05c-4e06-8315-53d905ee1eed" xmlns:ns3="bdd55185-8fc5-4dee-9784-3837121dcfb8" targetNamespace="http://schemas.microsoft.com/office/2006/metadata/properties" ma:root="true" ma:fieldsID="939946d3d4525ee9eccc794b04ea4942" ns2:_="" ns3:_="">
    <xsd:import namespace="60e30a85-c05c-4e06-8315-53d905ee1eed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0a85-c05c-4e06-8315-53d905ee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06bedf-660d-4ca7-a194-276c64ce5028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e30a85-c05c-4e06-8315-53d905ee1eed">
      <Terms xmlns="http://schemas.microsoft.com/office/infopath/2007/PartnerControls"/>
    </lcf76f155ced4ddcb4097134ff3c332f>
    <TaxCatchAll xmlns="bdd55185-8fc5-4dee-9784-3837121dcfb8" xsi:nil="true"/>
  </documentManagement>
</p:properties>
</file>

<file path=customXml/itemProps1.xml><?xml version="1.0" encoding="utf-8"?>
<ds:datastoreItem xmlns:ds="http://schemas.openxmlformats.org/officeDocument/2006/customXml" ds:itemID="{A976D195-BDAE-41C4-B019-DD8B7F36C85D}"/>
</file>

<file path=customXml/itemProps2.xml><?xml version="1.0" encoding="utf-8"?>
<ds:datastoreItem xmlns:ds="http://schemas.openxmlformats.org/officeDocument/2006/customXml" ds:itemID="{6B7B5FFD-F6FA-4EA8-A3B4-F27F643FC3D8}"/>
</file>

<file path=customXml/itemProps3.xml><?xml version="1.0" encoding="utf-8"?>
<ds:datastoreItem xmlns:ds="http://schemas.openxmlformats.org/officeDocument/2006/customXml" ds:itemID="{F4B314E6-0662-4304-ADCD-D9258F9458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MOHRING (Kingsfield First School)</dc:creator>
  <cp:keywords/>
  <dc:description/>
  <cp:lastModifiedBy>E. MOHRING (Kingsfield First School)</cp:lastModifiedBy>
  <cp:revision>1</cp:revision>
  <dcterms:created xsi:type="dcterms:W3CDTF">2024-04-07T12:29:00Z</dcterms:created>
  <dcterms:modified xsi:type="dcterms:W3CDTF">2024-04-07T13:20:00Z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0x01010020C3C69325F339458A19F5139027A622</vt:lpwstr>
  </property>
</Properties>
</file>