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241E8" w14:textId="77777777" w:rsidR="00971E7B" w:rsidRDefault="00927780">
      <w:r>
        <w:rPr>
          <w:noProof/>
          <w:lang w:eastAsia="en-GB"/>
        </w:rPr>
        <w:drawing>
          <wp:anchor distT="0" distB="0" distL="114300" distR="114300" simplePos="0" relativeHeight="251657216" behindDoc="1" locked="0" layoutInCell="1" allowOverlap="1" wp14:anchorId="106EAF10" wp14:editId="013EBD9A">
            <wp:simplePos x="0" y="0"/>
            <wp:positionH relativeFrom="column">
              <wp:posOffset>3025140</wp:posOffset>
            </wp:positionH>
            <wp:positionV relativeFrom="paragraph">
              <wp:posOffset>48895</wp:posOffset>
            </wp:positionV>
            <wp:extent cx="500380" cy="500380"/>
            <wp:effectExtent l="0" t="0" r="0" b="0"/>
            <wp:wrapTight wrapText="bothSides">
              <wp:wrapPolygon edited="0">
                <wp:start x="0" y="0"/>
                <wp:lineTo x="0" y="20558"/>
                <wp:lineTo x="20558" y="20558"/>
                <wp:lineTo x="20558" y="0"/>
                <wp:lineTo x="0" y="0"/>
              </wp:wrapPolygon>
            </wp:wrapTight>
            <wp:docPr id="1" name="Picture 1" descr="Kingsfield First (@KingsfieldSc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field First (@KingsfieldSch)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74251" w14:textId="77777777" w:rsidR="004E441F" w:rsidRDefault="004E441F"/>
    <w:p w14:paraId="7FD7D984" w14:textId="77777777" w:rsidR="005D1FFF" w:rsidRDefault="005D1FFF" w:rsidP="004E441F">
      <w:pPr>
        <w:rPr>
          <w:b/>
          <w:sz w:val="24"/>
          <w:szCs w:val="28"/>
        </w:rPr>
      </w:pPr>
    </w:p>
    <w:p w14:paraId="16C090B9" w14:textId="77777777" w:rsidR="004E441F" w:rsidRPr="00C77615" w:rsidRDefault="004E441F" w:rsidP="004E441F">
      <w:pPr>
        <w:rPr>
          <w:b/>
          <w:sz w:val="24"/>
          <w:szCs w:val="28"/>
        </w:rPr>
      </w:pPr>
      <w:r w:rsidRPr="00C77615">
        <w:rPr>
          <w:b/>
          <w:sz w:val="24"/>
          <w:szCs w:val="28"/>
        </w:rPr>
        <w:t>Kit List for Visits to Entrust Outdoor Education Centres.</w:t>
      </w:r>
    </w:p>
    <w:p w14:paraId="747CC5AC" w14:textId="77777777" w:rsidR="004E441F" w:rsidRPr="004E441F" w:rsidRDefault="004E441F" w:rsidP="00927780">
      <w:pPr>
        <w:rPr>
          <w:sz w:val="18"/>
          <w:szCs w:val="20"/>
        </w:rPr>
      </w:pPr>
      <w:r w:rsidRPr="004E441F">
        <w:rPr>
          <w:sz w:val="18"/>
          <w:szCs w:val="20"/>
        </w:rPr>
        <w:t>The check list below has been compiled to help you prepare for your visit. It is not necessary to go out and buy lots of new and expensive things for the visit as you are likely to get wet and mucky at times. Old b</w:t>
      </w:r>
      <w:r w:rsidR="00927780">
        <w:rPr>
          <w:sz w:val="18"/>
          <w:szCs w:val="20"/>
        </w:rPr>
        <w:t>ut comfortable clothes are ideal</w:t>
      </w:r>
      <w:r w:rsidRPr="004E441F">
        <w:rPr>
          <w:sz w:val="18"/>
          <w:szCs w:val="20"/>
        </w:rPr>
        <w:t>. Please avoid jeans for activity wear as once they are wet they become very uncomfortable and you will get cold easily.</w:t>
      </w:r>
      <w:r>
        <w:rPr>
          <w:sz w:val="18"/>
          <w:szCs w:val="20"/>
        </w:rPr>
        <w:t xml:space="preserve"> </w:t>
      </w:r>
      <w:r w:rsidRPr="004E441F">
        <w:rPr>
          <w:sz w:val="18"/>
          <w:szCs w:val="20"/>
        </w:rPr>
        <w:t>Entrust Outdoors will provide all specialist and safety equipment required for the activities including waterproofs and rucksacks for walking activities.</w:t>
      </w:r>
      <w:r>
        <w:rPr>
          <w:sz w:val="18"/>
          <w:szCs w:val="20"/>
        </w:rPr>
        <w:t xml:space="preserve"> </w:t>
      </w:r>
      <w:r w:rsidRPr="004E441F">
        <w:rPr>
          <w:sz w:val="18"/>
          <w:szCs w:val="20"/>
        </w:rPr>
        <w:t xml:space="preserve">Please label </w:t>
      </w:r>
      <w:r w:rsidRPr="0044733F">
        <w:rPr>
          <w:b/>
          <w:sz w:val="18"/>
          <w:szCs w:val="20"/>
          <w:u w:val="single"/>
        </w:rPr>
        <w:t>all</w:t>
      </w:r>
      <w:r w:rsidRPr="004E441F">
        <w:rPr>
          <w:sz w:val="18"/>
          <w:szCs w:val="20"/>
        </w:rPr>
        <w:t xml:space="preserve"> your clothes, packing your bag with the help of an adult if required. Tick off the checklist and bring it along to the centre with you. You may have to help put your bag on the coach and carry it to your accommodation so make sure you can manage it all.</w:t>
      </w:r>
    </w:p>
    <w:tbl>
      <w:tblPr>
        <w:tblStyle w:val="TableGrid"/>
        <w:tblW w:w="0" w:type="auto"/>
        <w:tblInd w:w="-34" w:type="dxa"/>
        <w:tblLook w:val="04A0" w:firstRow="1" w:lastRow="0" w:firstColumn="1" w:lastColumn="0" w:noHBand="0" w:noVBand="1"/>
      </w:tblPr>
      <w:tblGrid>
        <w:gridCol w:w="6408"/>
      </w:tblGrid>
      <w:tr w:rsidR="004E441F" w:rsidRPr="004E441F" w14:paraId="45A4884E" w14:textId="77777777" w:rsidTr="0044733F">
        <w:trPr>
          <w:trHeight w:val="300"/>
        </w:trPr>
        <w:tc>
          <w:tcPr>
            <w:tcW w:w="64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1B847B9" w14:textId="77777777" w:rsidR="004E441F" w:rsidRPr="004E441F" w:rsidRDefault="004E441F">
            <w:pPr>
              <w:tabs>
                <w:tab w:val="left" w:pos="1545"/>
              </w:tabs>
              <w:rPr>
                <w:sz w:val="22"/>
                <w:szCs w:val="24"/>
              </w:rPr>
            </w:pPr>
            <w:r w:rsidRPr="004E441F">
              <w:rPr>
                <w:sz w:val="22"/>
                <w:szCs w:val="24"/>
              </w:rPr>
              <w:tab/>
              <w:t>Accommodation</w:t>
            </w:r>
          </w:p>
        </w:tc>
      </w:tr>
      <w:tr w:rsidR="004E441F" w:rsidRPr="004E441F" w14:paraId="37696A80" w14:textId="77777777" w:rsidTr="0044733F">
        <w:trPr>
          <w:trHeight w:val="300"/>
        </w:trPr>
        <w:tc>
          <w:tcPr>
            <w:tcW w:w="64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40DFB2A" w14:textId="77777777" w:rsidR="004E441F" w:rsidRPr="004E441F" w:rsidRDefault="004E441F">
            <w:pPr>
              <w:rPr>
                <w:sz w:val="22"/>
                <w:szCs w:val="24"/>
              </w:rPr>
            </w:pPr>
            <w:r w:rsidRPr="004E441F">
              <w:rPr>
                <w:sz w:val="22"/>
                <w:szCs w:val="24"/>
              </w:rPr>
              <w:t>Dormitory</w:t>
            </w:r>
            <w:r w:rsidR="0044733F">
              <w:rPr>
                <w:sz w:val="22"/>
                <w:szCs w:val="24"/>
              </w:rPr>
              <w:t xml:space="preserve"> </w:t>
            </w:r>
          </w:p>
        </w:tc>
      </w:tr>
      <w:tr w:rsidR="004E441F" w:rsidRPr="004E441F" w14:paraId="63A39170" w14:textId="77777777" w:rsidTr="0044733F">
        <w:trPr>
          <w:trHeight w:val="747"/>
        </w:trPr>
        <w:tc>
          <w:tcPr>
            <w:tcW w:w="6408" w:type="dxa"/>
            <w:tcBorders>
              <w:top w:val="single" w:sz="4" w:space="0" w:color="auto"/>
              <w:left w:val="single" w:sz="4" w:space="0" w:color="auto"/>
              <w:bottom w:val="single" w:sz="4" w:space="0" w:color="auto"/>
              <w:right w:val="single" w:sz="4" w:space="0" w:color="auto"/>
            </w:tcBorders>
            <w:hideMark/>
          </w:tcPr>
          <w:p w14:paraId="62278E15" w14:textId="77777777" w:rsidR="004E441F" w:rsidRPr="0044733F" w:rsidRDefault="0044733F">
            <w:pPr>
              <w:rPr>
                <w:color w:val="FF0000"/>
                <w:sz w:val="18"/>
                <w:szCs w:val="20"/>
                <w:u w:val="single"/>
              </w:rPr>
            </w:pPr>
            <w:r w:rsidRPr="0044733F">
              <w:rPr>
                <w:color w:val="FF0000"/>
                <w:sz w:val="18"/>
                <w:szCs w:val="20"/>
              </w:rPr>
              <w:t xml:space="preserve">1 x </w:t>
            </w:r>
            <w:r w:rsidR="004E441F" w:rsidRPr="0044733F">
              <w:rPr>
                <w:color w:val="FF0000"/>
                <w:sz w:val="18"/>
                <w:szCs w:val="20"/>
              </w:rPr>
              <w:t xml:space="preserve">Single duvet cover, </w:t>
            </w:r>
            <w:r w:rsidRPr="0044733F">
              <w:rPr>
                <w:color w:val="FF0000"/>
                <w:sz w:val="18"/>
                <w:szCs w:val="20"/>
              </w:rPr>
              <w:t xml:space="preserve">1 x </w:t>
            </w:r>
            <w:r w:rsidR="004E441F" w:rsidRPr="0044733F">
              <w:rPr>
                <w:color w:val="FF0000"/>
                <w:sz w:val="18"/>
                <w:szCs w:val="20"/>
              </w:rPr>
              <w:t xml:space="preserve">pillow case. </w:t>
            </w:r>
          </w:p>
          <w:p w14:paraId="2282B6D0" w14:textId="77777777" w:rsidR="0044733F" w:rsidRDefault="004E441F">
            <w:pPr>
              <w:rPr>
                <w:i/>
                <w:sz w:val="18"/>
                <w:szCs w:val="20"/>
              </w:rPr>
            </w:pPr>
            <w:r w:rsidRPr="004E441F">
              <w:rPr>
                <w:i/>
                <w:sz w:val="18"/>
                <w:szCs w:val="20"/>
              </w:rPr>
              <w:t>Entrust will provide duvets, pillows and bottom sheets.</w:t>
            </w:r>
            <w:r w:rsidR="0044733F">
              <w:rPr>
                <w:i/>
                <w:sz w:val="18"/>
                <w:szCs w:val="20"/>
              </w:rPr>
              <w:t xml:space="preserve"> </w:t>
            </w:r>
          </w:p>
          <w:p w14:paraId="0BAC14B8" w14:textId="77777777" w:rsidR="004E441F" w:rsidRPr="0044733F" w:rsidRDefault="0044733F" w:rsidP="0044733F">
            <w:pPr>
              <w:rPr>
                <w:b/>
                <w:i/>
                <w:sz w:val="18"/>
                <w:szCs w:val="20"/>
              </w:rPr>
            </w:pPr>
            <w:r w:rsidRPr="0044733F">
              <w:rPr>
                <w:b/>
                <w:i/>
                <w:sz w:val="18"/>
                <w:szCs w:val="20"/>
              </w:rPr>
              <w:t xml:space="preserve">Please help your child to make up their own bed at home in preparation! </w:t>
            </w:r>
          </w:p>
        </w:tc>
      </w:tr>
    </w:tbl>
    <w:tbl>
      <w:tblPr>
        <w:tblStyle w:val="TableGrid"/>
        <w:tblpPr w:leftFromText="180" w:rightFromText="180" w:vertAnchor="text" w:horzAnchor="margin" w:tblpY="29"/>
        <w:tblW w:w="0" w:type="auto"/>
        <w:tblInd w:w="0" w:type="dxa"/>
        <w:tblLook w:val="04A0" w:firstRow="1" w:lastRow="0" w:firstColumn="1" w:lastColumn="0" w:noHBand="0" w:noVBand="1"/>
      </w:tblPr>
      <w:tblGrid>
        <w:gridCol w:w="6402"/>
        <w:gridCol w:w="1822"/>
        <w:gridCol w:w="2232"/>
      </w:tblGrid>
      <w:tr w:rsidR="004E441F" w:rsidRPr="004E441F" w14:paraId="69060F07" w14:textId="77777777" w:rsidTr="00047C41">
        <w:trPr>
          <w:trHeight w:val="453"/>
        </w:trPr>
        <w:tc>
          <w:tcPr>
            <w:tcW w:w="640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50F512E" w14:textId="77777777" w:rsidR="004E441F" w:rsidRPr="004E441F" w:rsidRDefault="004E441F">
            <w:pPr>
              <w:rPr>
                <w:sz w:val="22"/>
                <w:szCs w:val="24"/>
              </w:rPr>
            </w:pPr>
            <w:r w:rsidRPr="004E441F">
              <w:rPr>
                <w:sz w:val="22"/>
                <w:szCs w:val="24"/>
              </w:rPr>
              <w:t>ITEM</w:t>
            </w:r>
          </w:p>
        </w:tc>
        <w:tc>
          <w:tcPr>
            <w:tcW w:w="1822" w:type="dxa"/>
            <w:tcBorders>
              <w:top w:val="single" w:sz="4" w:space="0" w:color="auto"/>
              <w:left w:val="single" w:sz="4" w:space="0" w:color="auto"/>
              <w:bottom w:val="single" w:sz="4" w:space="0" w:color="auto"/>
              <w:right w:val="single" w:sz="4" w:space="0" w:color="auto"/>
            </w:tcBorders>
            <w:shd w:val="clear" w:color="auto" w:fill="EEECE1" w:themeFill="background2"/>
          </w:tcPr>
          <w:p w14:paraId="07A9FCE0" w14:textId="77777777" w:rsidR="004E441F" w:rsidRPr="004E441F" w:rsidRDefault="004E441F">
            <w:pPr>
              <w:rPr>
                <w:sz w:val="22"/>
                <w:szCs w:val="24"/>
              </w:rPr>
            </w:pPr>
            <w:r w:rsidRPr="004E441F">
              <w:rPr>
                <w:sz w:val="22"/>
                <w:szCs w:val="24"/>
              </w:rPr>
              <w:t>Number</w:t>
            </w:r>
          </w:p>
          <w:p w14:paraId="1F56C278"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E6F25B2" w14:textId="77777777" w:rsidR="004E441F" w:rsidRPr="004E441F" w:rsidRDefault="004E441F">
            <w:pPr>
              <w:rPr>
                <w:sz w:val="18"/>
                <w:szCs w:val="20"/>
              </w:rPr>
            </w:pPr>
            <w:r w:rsidRPr="004E441F">
              <w:rPr>
                <w:sz w:val="18"/>
                <w:szCs w:val="20"/>
              </w:rPr>
              <w:t>Packed at Home</w:t>
            </w:r>
          </w:p>
        </w:tc>
      </w:tr>
      <w:tr w:rsidR="004E441F" w:rsidRPr="004E441F" w14:paraId="2EB06FE1" w14:textId="77777777" w:rsidTr="00047C41">
        <w:trPr>
          <w:trHeight w:val="189"/>
        </w:trPr>
        <w:tc>
          <w:tcPr>
            <w:tcW w:w="6402" w:type="dxa"/>
            <w:tcBorders>
              <w:top w:val="single" w:sz="4" w:space="0" w:color="auto"/>
              <w:left w:val="single" w:sz="4" w:space="0" w:color="auto"/>
              <w:bottom w:val="single" w:sz="4" w:space="0" w:color="auto"/>
              <w:right w:val="single" w:sz="4" w:space="0" w:color="auto"/>
            </w:tcBorders>
            <w:hideMark/>
          </w:tcPr>
          <w:p w14:paraId="287B78EE" w14:textId="77777777" w:rsidR="004E441F" w:rsidRPr="004E441F" w:rsidRDefault="004E441F">
            <w:pPr>
              <w:rPr>
                <w:i/>
                <w:sz w:val="18"/>
                <w:szCs w:val="20"/>
              </w:rPr>
            </w:pPr>
            <w:r w:rsidRPr="004E441F">
              <w:rPr>
                <w:i/>
                <w:sz w:val="18"/>
                <w:szCs w:val="20"/>
              </w:rPr>
              <w:t>Example T Shirts</w:t>
            </w:r>
          </w:p>
        </w:tc>
        <w:tc>
          <w:tcPr>
            <w:tcW w:w="1822" w:type="dxa"/>
            <w:tcBorders>
              <w:top w:val="single" w:sz="4" w:space="0" w:color="auto"/>
              <w:left w:val="single" w:sz="4" w:space="0" w:color="auto"/>
              <w:bottom w:val="single" w:sz="4" w:space="0" w:color="auto"/>
              <w:right w:val="single" w:sz="4" w:space="0" w:color="auto"/>
            </w:tcBorders>
            <w:hideMark/>
          </w:tcPr>
          <w:p w14:paraId="23DAFFD4" w14:textId="77777777" w:rsidR="004E441F" w:rsidRPr="004E441F" w:rsidRDefault="0044733F">
            <w:pPr>
              <w:jc w:val="center"/>
              <w:rPr>
                <w:sz w:val="22"/>
                <w:szCs w:val="24"/>
              </w:rPr>
            </w:pPr>
            <w:r>
              <w:rPr>
                <w:sz w:val="22"/>
                <w:szCs w:val="24"/>
              </w:rPr>
              <w:t>5</w:t>
            </w:r>
          </w:p>
        </w:tc>
        <w:tc>
          <w:tcPr>
            <w:tcW w:w="2232" w:type="dxa"/>
            <w:tcBorders>
              <w:top w:val="single" w:sz="4" w:space="0" w:color="auto"/>
              <w:left w:val="single" w:sz="4" w:space="0" w:color="auto"/>
              <w:bottom w:val="single" w:sz="4" w:space="0" w:color="auto"/>
              <w:right w:val="single" w:sz="4" w:space="0" w:color="auto"/>
            </w:tcBorders>
            <w:hideMark/>
          </w:tcPr>
          <w:p w14:paraId="239538CA" w14:textId="77777777" w:rsidR="004E441F" w:rsidRPr="004E441F" w:rsidRDefault="004E441F">
            <w:pPr>
              <w:jc w:val="center"/>
              <w:rPr>
                <w:sz w:val="22"/>
                <w:szCs w:val="24"/>
              </w:rPr>
            </w:pPr>
            <w:r w:rsidRPr="004E441F">
              <w:rPr>
                <w:noProof/>
                <w:szCs w:val="24"/>
                <w:lang w:eastAsia="en-GB"/>
              </w:rPr>
              <w:drawing>
                <wp:inline distT="0" distB="0" distL="0" distR="0" wp14:anchorId="5EFC66AE" wp14:editId="13FC01B9">
                  <wp:extent cx="222885" cy="207010"/>
                  <wp:effectExtent l="0" t="0" r="5715" b="2540"/>
                  <wp:docPr id="3" name="Picture 3" descr="Tick-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r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p>
        </w:tc>
      </w:tr>
      <w:tr w:rsidR="004E441F" w:rsidRPr="004E441F" w14:paraId="106B2113" w14:textId="77777777" w:rsidTr="00047C41">
        <w:trPr>
          <w:trHeight w:val="189"/>
        </w:trPr>
        <w:tc>
          <w:tcPr>
            <w:tcW w:w="6402" w:type="dxa"/>
            <w:tcBorders>
              <w:top w:val="single" w:sz="4" w:space="0" w:color="auto"/>
              <w:left w:val="single" w:sz="4" w:space="0" w:color="auto"/>
              <w:bottom w:val="single" w:sz="4" w:space="0" w:color="auto"/>
              <w:right w:val="single" w:sz="4" w:space="0" w:color="auto"/>
            </w:tcBorders>
            <w:hideMark/>
          </w:tcPr>
          <w:p w14:paraId="41C0E40E" w14:textId="77777777" w:rsidR="004E441F" w:rsidRPr="004E441F" w:rsidRDefault="004E441F">
            <w:pPr>
              <w:rPr>
                <w:sz w:val="18"/>
                <w:szCs w:val="20"/>
              </w:rPr>
            </w:pPr>
            <w:r w:rsidRPr="004E441F">
              <w:rPr>
                <w:sz w:val="18"/>
                <w:szCs w:val="20"/>
              </w:rPr>
              <w:t>Underwear</w:t>
            </w:r>
            <w:r w:rsidR="00047C41">
              <w:rPr>
                <w:sz w:val="18"/>
                <w:szCs w:val="20"/>
              </w:rPr>
              <w:t xml:space="preserve"> (pants / knickers)</w:t>
            </w:r>
          </w:p>
        </w:tc>
        <w:tc>
          <w:tcPr>
            <w:tcW w:w="1822" w:type="dxa"/>
            <w:tcBorders>
              <w:top w:val="single" w:sz="4" w:space="0" w:color="auto"/>
              <w:left w:val="single" w:sz="4" w:space="0" w:color="auto"/>
              <w:bottom w:val="single" w:sz="4" w:space="0" w:color="auto"/>
              <w:right w:val="single" w:sz="4" w:space="0" w:color="auto"/>
            </w:tcBorders>
          </w:tcPr>
          <w:p w14:paraId="1FF9B458"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498863D8" w14:textId="77777777" w:rsidR="004E441F" w:rsidRPr="004E441F" w:rsidRDefault="004E441F">
            <w:pPr>
              <w:rPr>
                <w:sz w:val="22"/>
                <w:szCs w:val="24"/>
              </w:rPr>
            </w:pPr>
          </w:p>
        </w:tc>
      </w:tr>
      <w:tr w:rsidR="004E441F" w:rsidRPr="004E441F" w14:paraId="35E1BEF5" w14:textId="77777777" w:rsidTr="00047C41">
        <w:trPr>
          <w:trHeight w:val="189"/>
        </w:trPr>
        <w:tc>
          <w:tcPr>
            <w:tcW w:w="6402" w:type="dxa"/>
            <w:tcBorders>
              <w:top w:val="single" w:sz="4" w:space="0" w:color="auto"/>
              <w:left w:val="single" w:sz="4" w:space="0" w:color="auto"/>
              <w:bottom w:val="single" w:sz="4" w:space="0" w:color="auto"/>
              <w:right w:val="single" w:sz="4" w:space="0" w:color="auto"/>
            </w:tcBorders>
            <w:hideMark/>
          </w:tcPr>
          <w:p w14:paraId="78E093F1" w14:textId="77777777" w:rsidR="004E441F" w:rsidRPr="004E441F" w:rsidRDefault="004E441F">
            <w:pPr>
              <w:rPr>
                <w:sz w:val="18"/>
                <w:szCs w:val="20"/>
              </w:rPr>
            </w:pPr>
            <w:r w:rsidRPr="004E441F">
              <w:rPr>
                <w:sz w:val="18"/>
                <w:szCs w:val="20"/>
              </w:rPr>
              <w:t>Socks including warm, full length long socks for walking</w:t>
            </w:r>
          </w:p>
        </w:tc>
        <w:tc>
          <w:tcPr>
            <w:tcW w:w="1822" w:type="dxa"/>
            <w:tcBorders>
              <w:top w:val="single" w:sz="4" w:space="0" w:color="auto"/>
              <w:left w:val="single" w:sz="4" w:space="0" w:color="auto"/>
              <w:bottom w:val="single" w:sz="4" w:space="0" w:color="auto"/>
              <w:right w:val="single" w:sz="4" w:space="0" w:color="auto"/>
            </w:tcBorders>
          </w:tcPr>
          <w:p w14:paraId="5A986DAD"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24B459B2" w14:textId="77777777" w:rsidR="004E441F" w:rsidRPr="004E441F" w:rsidRDefault="004E441F">
            <w:pPr>
              <w:rPr>
                <w:sz w:val="22"/>
                <w:szCs w:val="24"/>
              </w:rPr>
            </w:pPr>
          </w:p>
        </w:tc>
      </w:tr>
      <w:tr w:rsidR="004E441F" w:rsidRPr="004E441F" w14:paraId="6848E26D" w14:textId="77777777" w:rsidTr="00047C41">
        <w:trPr>
          <w:trHeight w:val="189"/>
        </w:trPr>
        <w:tc>
          <w:tcPr>
            <w:tcW w:w="6402" w:type="dxa"/>
            <w:tcBorders>
              <w:top w:val="single" w:sz="4" w:space="0" w:color="auto"/>
              <w:left w:val="single" w:sz="4" w:space="0" w:color="auto"/>
              <w:bottom w:val="single" w:sz="4" w:space="0" w:color="auto"/>
              <w:right w:val="single" w:sz="4" w:space="0" w:color="auto"/>
            </w:tcBorders>
            <w:hideMark/>
          </w:tcPr>
          <w:p w14:paraId="306786CF" w14:textId="77777777" w:rsidR="004E441F" w:rsidRPr="004E441F" w:rsidRDefault="004E441F">
            <w:pPr>
              <w:rPr>
                <w:sz w:val="18"/>
                <w:szCs w:val="20"/>
              </w:rPr>
            </w:pPr>
            <w:r w:rsidRPr="004E441F">
              <w:rPr>
                <w:sz w:val="18"/>
                <w:szCs w:val="20"/>
              </w:rPr>
              <w:t>T-shirts</w:t>
            </w:r>
          </w:p>
        </w:tc>
        <w:tc>
          <w:tcPr>
            <w:tcW w:w="1822" w:type="dxa"/>
            <w:tcBorders>
              <w:top w:val="single" w:sz="4" w:space="0" w:color="auto"/>
              <w:left w:val="single" w:sz="4" w:space="0" w:color="auto"/>
              <w:bottom w:val="single" w:sz="4" w:space="0" w:color="auto"/>
              <w:right w:val="single" w:sz="4" w:space="0" w:color="auto"/>
            </w:tcBorders>
          </w:tcPr>
          <w:p w14:paraId="0EAB89D2"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65D2EFDD" w14:textId="77777777" w:rsidR="004E441F" w:rsidRPr="004E441F" w:rsidRDefault="004E441F">
            <w:pPr>
              <w:rPr>
                <w:sz w:val="22"/>
                <w:szCs w:val="24"/>
              </w:rPr>
            </w:pPr>
          </w:p>
        </w:tc>
      </w:tr>
      <w:tr w:rsidR="004E441F" w:rsidRPr="004E441F" w14:paraId="0EE1A795" w14:textId="77777777" w:rsidTr="00047C41">
        <w:trPr>
          <w:trHeight w:val="189"/>
        </w:trPr>
        <w:tc>
          <w:tcPr>
            <w:tcW w:w="6402" w:type="dxa"/>
            <w:tcBorders>
              <w:top w:val="single" w:sz="4" w:space="0" w:color="auto"/>
              <w:left w:val="single" w:sz="4" w:space="0" w:color="auto"/>
              <w:bottom w:val="single" w:sz="4" w:space="0" w:color="auto"/>
              <w:right w:val="single" w:sz="4" w:space="0" w:color="auto"/>
            </w:tcBorders>
            <w:hideMark/>
          </w:tcPr>
          <w:p w14:paraId="4F235413" w14:textId="77777777" w:rsidR="004E441F" w:rsidRPr="004E441F" w:rsidRDefault="004E441F">
            <w:pPr>
              <w:rPr>
                <w:sz w:val="18"/>
                <w:szCs w:val="20"/>
              </w:rPr>
            </w:pPr>
            <w:r w:rsidRPr="004E441F">
              <w:rPr>
                <w:sz w:val="18"/>
                <w:szCs w:val="20"/>
              </w:rPr>
              <w:t xml:space="preserve">Trousers/Tracksuit bottoms </w:t>
            </w:r>
            <w:r w:rsidR="0044733F">
              <w:rPr>
                <w:sz w:val="18"/>
                <w:szCs w:val="20"/>
              </w:rPr>
              <w:t>(rather than jeans)</w:t>
            </w:r>
          </w:p>
        </w:tc>
        <w:tc>
          <w:tcPr>
            <w:tcW w:w="1822" w:type="dxa"/>
            <w:tcBorders>
              <w:top w:val="single" w:sz="4" w:space="0" w:color="auto"/>
              <w:left w:val="single" w:sz="4" w:space="0" w:color="auto"/>
              <w:bottom w:val="single" w:sz="4" w:space="0" w:color="auto"/>
              <w:right w:val="single" w:sz="4" w:space="0" w:color="auto"/>
            </w:tcBorders>
          </w:tcPr>
          <w:p w14:paraId="195D4CFF"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2B5FA249" w14:textId="77777777" w:rsidR="004E441F" w:rsidRPr="004E441F" w:rsidRDefault="004E441F">
            <w:pPr>
              <w:rPr>
                <w:sz w:val="22"/>
                <w:szCs w:val="24"/>
              </w:rPr>
            </w:pPr>
          </w:p>
        </w:tc>
      </w:tr>
      <w:tr w:rsidR="004E441F" w:rsidRPr="004E441F" w14:paraId="0630C5AE" w14:textId="77777777" w:rsidTr="00047C41">
        <w:trPr>
          <w:trHeight w:val="189"/>
        </w:trPr>
        <w:tc>
          <w:tcPr>
            <w:tcW w:w="6402" w:type="dxa"/>
            <w:tcBorders>
              <w:top w:val="single" w:sz="4" w:space="0" w:color="auto"/>
              <w:left w:val="single" w:sz="4" w:space="0" w:color="auto"/>
              <w:bottom w:val="single" w:sz="4" w:space="0" w:color="auto"/>
              <w:right w:val="single" w:sz="4" w:space="0" w:color="auto"/>
            </w:tcBorders>
            <w:hideMark/>
          </w:tcPr>
          <w:p w14:paraId="01E6C989" w14:textId="77777777" w:rsidR="004E441F" w:rsidRPr="004E441F" w:rsidRDefault="004E441F">
            <w:pPr>
              <w:rPr>
                <w:sz w:val="18"/>
                <w:szCs w:val="20"/>
              </w:rPr>
            </w:pPr>
            <w:r w:rsidRPr="004E441F">
              <w:rPr>
                <w:sz w:val="18"/>
                <w:szCs w:val="20"/>
              </w:rPr>
              <w:t>Warm jumpers</w:t>
            </w:r>
            <w:r w:rsidR="0044733F">
              <w:rPr>
                <w:sz w:val="18"/>
                <w:szCs w:val="20"/>
              </w:rPr>
              <w:t xml:space="preserve"> (think about layers)</w:t>
            </w:r>
          </w:p>
        </w:tc>
        <w:tc>
          <w:tcPr>
            <w:tcW w:w="1822" w:type="dxa"/>
            <w:tcBorders>
              <w:top w:val="single" w:sz="4" w:space="0" w:color="auto"/>
              <w:left w:val="single" w:sz="4" w:space="0" w:color="auto"/>
              <w:bottom w:val="single" w:sz="4" w:space="0" w:color="auto"/>
              <w:right w:val="single" w:sz="4" w:space="0" w:color="auto"/>
            </w:tcBorders>
          </w:tcPr>
          <w:p w14:paraId="0DCE4E69"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3EA2CA1E" w14:textId="77777777" w:rsidR="004E441F" w:rsidRPr="004E441F" w:rsidRDefault="004E441F">
            <w:pPr>
              <w:rPr>
                <w:sz w:val="22"/>
                <w:szCs w:val="24"/>
              </w:rPr>
            </w:pPr>
          </w:p>
        </w:tc>
      </w:tr>
      <w:tr w:rsidR="004E441F" w:rsidRPr="004E441F" w14:paraId="7F19A1DE"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181C6374" w14:textId="77777777" w:rsidR="004E441F" w:rsidRPr="004E441F" w:rsidRDefault="00047C41">
            <w:pPr>
              <w:rPr>
                <w:sz w:val="18"/>
                <w:szCs w:val="20"/>
              </w:rPr>
            </w:pPr>
            <w:r>
              <w:rPr>
                <w:sz w:val="18"/>
                <w:szCs w:val="20"/>
              </w:rPr>
              <w:t xml:space="preserve">Outdoor trainers and </w:t>
            </w:r>
            <w:r w:rsidR="004E441F" w:rsidRPr="004E441F">
              <w:rPr>
                <w:sz w:val="18"/>
                <w:szCs w:val="20"/>
              </w:rPr>
              <w:t>walking boots if you have them.</w:t>
            </w:r>
          </w:p>
        </w:tc>
        <w:tc>
          <w:tcPr>
            <w:tcW w:w="1822" w:type="dxa"/>
            <w:tcBorders>
              <w:top w:val="single" w:sz="4" w:space="0" w:color="auto"/>
              <w:left w:val="single" w:sz="4" w:space="0" w:color="auto"/>
              <w:bottom w:val="single" w:sz="4" w:space="0" w:color="auto"/>
              <w:right w:val="single" w:sz="4" w:space="0" w:color="auto"/>
            </w:tcBorders>
          </w:tcPr>
          <w:p w14:paraId="1420184F"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2E5146E6" w14:textId="77777777" w:rsidR="004E441F" w:rsidRPr="004E441F" w:rsidRDefault="004E441F">
            <w:pPr>
              <w:rPr>
                <w:sz w:val="22"/>
                <w:szCs w:val="24"/>
              </w:rPr>
            </w:pPr>
          </w:p>
        </w:tc>
      </w:tr>
      <w:tr w:rsidR="004E441F" w:rsidRPr="004E441F" w14:paraId="23EFBBC6"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1563CA52" w14:textId="77777777" w:rsidR="004E441F" w:rsidRPr="004E441F" w:rsidRDefault="004E441F">
            <w:pPr>
              <w:rPr>
                <w:sz w:val="18"/>
                <w:szCs w:val="20"/>
              </w:rPr>
            </w:pPr>
            <w:r w:rsidRPr="004E441F">
              <w:rPr>
                <w:sz w:val="18"/>
                <w:szCs w:val="20"/>
              </w:rPr>
              <w:t>Indoor trainers</w:t>
            </w:r>
          </w:p>
        </w:tc>
        <w:tc>
          <w:tcPr>
            <w:tcW w:w="1822" w:type="dxa"/>
            <w:tcBorders>
              <w:top w:val="single" w:sz="4" w:space="0" w:color="auto"/>
              <w:left w:val="single" w:sz="4" w:space="0" w:color="auto"/>
              <w:bottom w:val="single" w:sz="4" w:space="0" w:color="auto"/>
              <w:right w:val="single" w:sz="4" w:space="0" w:color="auto"/>
            </w:tcBorders>
          </w:tcPr>
          <w:p w14:paraId="30556B41"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580070AF" w14:textId="77777777" w:rsidR="004E441F" w:rsidRPr="004E441F" w:rsidRDefault="004E441F">
            <w:pPr>
              <w:rPr>
                <w:sz w:val="22"/>
                <w:szCs w:val="24"/>
              </w:rPr>
            </w:pPr>
          </w:p>
        </w:tc>
      </w:tr>
      <w:tr w:rsidR="004E441F" w:rsidRPr="004E441F" w14:paraId="5CDCAEBF"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3F03585F" w14:textId="77777777" w:rsidR="004E441F" w:rsidRPr="004E441F" w:rsidRDefault="00047C41">
            <w:pPr>
              <w:rPr>
                <w:sz w:val="18"/>
                <w:szCs w:val="20"/>
              </w:rPr>
            </w:pPr>
            <w:r>
              <w:rPr>
                <w:sz w:val="18"/>
                <w:szCs w:val="20"/>
              </w:rPr>
              <w:lastRenderedPageBreak/>
              <w:t>Wellington Boots (both boots named please!)</w:t>
            </w:r>
          </w:p>
        </w:tc>
        <w:tc>
          <w:tcPr>
            <w:tcW w:w="1822" w:type="dxa"/>
            <w:tcBorders>
              <w:top w:val="single" w:sz="4" w:space="0" w:color="auto"/>
              <w:left w:val="single" w:sz="4" w:space="0" w:color="auto"/>
              <w:bottom w:val="single" w:sz="4" w:space="0" w:color="auto"/>
              <w:right w:val="single" w:sz="4" w:space="0" w:color="auto"/>
            </w:tcBorders>
          </w:tcPr>
          <w:p w14:paraId="7E620C40"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127CE7FE" w14:textId="77777777" w:rsidR="004E441F" w:rsidRPr="004E441F" w:rsidRDefault="004E441F">
            <w:pPr>
              <w:rPr>
                <w:sz w:val="22"/>
                <w:szCs w:val="24"/>
              </w:rPr>
            </w:pPr>
          </w:p>
        </w:tc>
      </w:tr>
      <w:tr w:rsidR="004E441F" w:rsidRPr="004E441F" w14:paraId="72CE3972"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1928CD6D" w14:textId="77777777" w:rsidR="004E441F" w:rsidRPr="00047C41" w:rsidRDefault="004E441F" w:rsidP="00047C41">
            <w:pPr>
              <w:rPr>
                <w:sz w:val="18"/>
                <w:szCs w:val="20"/>
              </w:rPr>
            </w:pPr>
            <w:r w:rsidRPr="00047C41">
              <w:rPr>
                <w:sz w:val="18"/>
                <w:szCs w:val="20"/>
              </w:rPr>
              <w:t xml:space="preserve">Waterproof </w:t>
            </w:r>
            <w:r w:rsidR="00047C41" w:rsidRPr="00047C41">
              <w:rPr>
                <w:sz w:val="18"/>
                <w:szCs w:val="20"/>
              </w:rPr>
              <w:t>Coat</w:t>
            </w:r>
            <w:r w:rsidR="00F25256">
              <w:rPr>
                <w:sz w:val="18"/>
                <w:szCs w:val="20"/>
              </w:rPr>
              <w:t xml:space="preserve"> / Waterproof over </w:t>
            </w:r>
            <w:bookmarkStart w:id="0" w:name="_GoBack"/>
            <w:bookmarkEnd w:id="0"/>
            <w:r w:rsidR="00F25256">
              <w:rPr>
                <w:sz w:val="18"/>
                <w:szCs w:val="20"/>
              </w:rPr>
              <w:t>trouser</w:t>
            </w:r>
          </w:p>
        </w:tc>
        <w:tc>
          <w:tcPr>
            <w:tcW w:w="1822" w:type="dxa"/>
            <w:tcBorders>
              <w:top w:val="single" w:sz="4" w:space="0" w:color="auto"/>
              <w:left w:val="single" w:sz="4" w:space="0" w:color="auto"/>
              <w:bottom w:val="single" w:sz="4" w:space="0" w:color="auto"/>
              <w:right w:val="single" w:sz="4" w:space="0" w:color="auto"/>
            </w:tcBorders>
          </w:tcPr>
          <w:p w14:paraId="4D5D81A0"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1742A55A" w14:textId="77777777" w:rsidR="004E441F" w:rsidRPr="004E441F" w:rsidRDefault="004E441F">
            <w:pPr>
              <w:rPr>
                <w:sz w:val="22"/>
                <w:szCs w:val="24"/>
              </w:rPr>
            </w:pPr>
          </w:p>
        </w:tc>
      </w:tr>
      <w:tr w:rsidR="00047C41" w:rsidRPr="004E441F" w14:paraId="65965ED3"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tcPr>
          <w:p w14:paraId="6C7EBCC1" w14:textId="77777777" w:rsidR="00047C41" w:rsidRPr="004E441F" w:rsidRDefault="00047C41">
            <w:pPr>
              <w:rPr>
                <w:sz w:val="18"/>
                <w:szCs w:val="20"/>
              </w:rPr>
            </w:pPr>
            <w:r>
              <w:rPr>
                <w:sz w:val="18"/>
                <w:szCs w:val="20"/>
              </w:rPr>
              <w:t>Warm Outdoor C</w:t>
            </w:r>
            <w:r w:rsidRPr="004E441F">
              <w:rPr>
                <w:sz w:val="18"/>
                <w:szCs w:val="20"/>
              </w:rPr>
              <w:t>oat</w:t>
            </w:r>
          </w:p>
        </w:tc>
        <w:tc>
          <w:tcPr>
            <w:tcW w:w="1822" w:type="dxa"/>
            <w:tcBorders>
              <w:top w:val="single" w:sz="4" w:space="0" w:color="auto"/>
              <w:left w:val="single" w:sz="4" w:space="0" w:color="auto"/>
              <w:bottom w:val="single" w:sz="4" w:space="0" w:color="auto"/>
              <w:right w:val="single" w:sz="4" w:space="0" w:color="auto"/>
            </w:tcBorders>
          </w:tcPr>
          <w:p w14:paraId="551C1925" w14:textId="77777777" w:rsidR="00047C41" w:rsidRPr="004E441F" w:rsidRDefault="00047C41">
            <w:pPr>
              <w:rPr>
                <w:szCs w:val="24"/>
              </w:rPr>
            </w:pPr>
          </w:p>
        </w:tc>
        <w:tc>
          <w:tcPr>
            <w:tcW w:w="2232" w:type="dxa"/>
            <w:tcBorders>
              <w:top w:val="single" w:sz="4" w:space="0" w:color="auto"/>
              <w:left w:val="single" w:sz="4" w:space="0" w:color="auto"/>
              <w:bottom w:val="single" w:sz="4" w:space="0" w:color="auto"/>
              <w:right w:val="single" w:sz="4" w:space="0" w:color="auto"/>
            </w:tcBorders>
          </w:tcPr>
          <w:p w14:paraId="31FD82F9" w14:textId="77777777" w:rsidR="00047C41" w:rsidRPr="004E441F" w:rsidRDefault="00047C41">
            <w:pPr>
              <w:rPr>
                <w:szCs w:val="24"/>
              </w:rPr>
            </w:pPr>
          </w:p>
        </w:tc>
      </w:tr>
      <w:tr w:rsidR="004E441F" w:rsidRPr="004E441F" w14:paraId="7E195AE1"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54C0B2B9" w14:textId="77777777" w:rsidR="004E441F" w:rsidRPr="004E441F" w:rsidRDefault="004E441F">
            <w:pPr>
              <w:rPr>
                <w:sz w:val="18"/>
                <w:szCs w:val="20"/>
              </w:rPr>
            </w:pPr>
            <w:r w:rsidRPr="004E441F">
              <w:rPr>
                <w:sz w:val="18"/>
                <w:szCs w:val="20"/>
              </w:rPr>
              <w:t>Nightwear</w:t>
            </w:r>
          </w:p>
        </w:tc>
        <w:tc>
          <w:tcPr>
            <w:tcW w:w="1822" w:type="dxa"/>
            <w:tcBorders>
              <w:top w:val="single" w:sz="4" w:space="0" w:color="auto"/>
              <w:left w:val="single" w:sz="4" w:space="0" w:color="auto"/>
              <w:bottom w:val="single" w:sz="4" w:space="0" w:color="auto"/>
              <w:right w:val="single" w:sz="4" w:space="0" w:color="auto"/>
            </w:tcBorders>
          </w:tcPr>
          <w:p w14:paraId="7F953686"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1A59B249" w14:textId="77777777" w:rsidR="004E441F" w:rsidRPr="004E441F" w:rsidRDefault="004E441F">
            <w:pPr>
              <w:rPr>
                <w:sz w:val="22"/>
                <w:szCs w:val="24"/>
              </w:rPr>
            </w:pPr>
          </w:p>
        </w:tc>
      </w:tr>
      <w:tr w:rsidR="004E441F" w:rsidRPr="004E441F" w14:paraId="395C1C21"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2DC06B11" w14:textId="77777777" w:rsidR="004E441F" w:rsidRPr="004E441F" w:rsidRDefault="004E441F">
            <w:pPr>
              <w:rPr>
                <w:sz w:val="18"/>
                <w:szCs w:val="20"/>
              </w:rPr>
            </w:pPr>
            <w:r w:rsidRPr="004E441F">
              <w:rPr>
                <w:sz w:val="18"/>
                <w:szCs w:val="20"/>
              </w:rPr>
              <w:t>Hat, gloves, scarf</w:t>
            </w:r>
          </w:p>
        </w:tc>
        <w:tc>
          <w:tcPr>
            <w:tcW w:w="1822" w:type="dxa"/>
            <w:tcBorders>
              <w:top w:val="single" w:sz="4" w:space="0" w:color="auto"/>
              <w:left w:val="single" w:sz="4" w:space="0" w:color="auto"/>
              <w:bottom w:val="single" w:sz="4" w:space="0" w:color="auto"/>
              <w:right w:val="single" w:sz="4" w:space="0" w:color="auto"/>
            </w:tcBorders>
          </w:tcPr>
          <w:p w14:paraId="49D8326F"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06139C34" w14:textId="77777777" w:rsidR="004E441F" w:rsidRPr="004E441F" w:rsidRDefault="004E441F">
            <w:pPr>
              <w:rPr>
                <w:sz w:val="22"/>
                <w:szCs w:val="24"/>
              </w:rPr>
            </w:pPr>
          </w:p>
        </w:tc>
      </w:tr>
      <w:tr w:rsidR="004E441F" w:rsidRPr="004E441F" w14:paraId="68FEDF54"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1DB00265" w14:textId="77777777" w:rsidR="004E441F" w:rsidRPr="004E441F" w:rsidRDefault="004E441F">
            <w:pPr>
              <w:rPr>
                <w:sz w:val="18"/>
                <w:szCs w:val="20"/>
              </w:rPr>
            </w:pPr>
            <w:r w:rsidRPr="004E441F">
              <w:rPr>
                <w:sz w:val="18"/>
                <w:szCs w:val="20"/>
              </w:rPr>
              <w:t>Wash kit</w:t>
            </w:r>
            <w:r w:rsidR="0044733F">
              <w:rPr>
                <w:sz w:val="18"/>
                <w:szCs w:val="20"/>
              </w:rPr>
              <w:t xml:space="preserve"> – toothbrush / toothpaste / hairbrush / soap </w:t>
            </w:r>
          </w:p>
        </w:tc>
        <w:tc>
          <w:tcPr>
            <w:tcW w:w="1822" w:type="dxa"/>
            <w:tcBorders>
              <w:top w:val="single" w:sz="4" w:space="0" w:color="auto"/>
              <w:left w:val="single" w:sz="4" w:space="0" w:color="auto"/>
              <w:bottom w:val="single" w:sz="4" w:space="0" w:color="auto"/>
              <w:right w:val="single" w:sz="4" w:space="0" w:color="auto"/>
            </w:tcBorders>
          </w:tcPr>
          <w:p w14:paraId="04589F75"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56E9F8E9" w14:textId="77777777" w:rsidR="004E441F" w:rsidRPr="004E441F" w:rsidRDefault="004E441F">
            <w:pPr>
              <w:rPr>
                <w:sz w:val="22"/>
                <w:szCs w:val="24"/>
              </w:rPr>
            </w:pPr>
          </w:p>
        </w:tc>
      </w:tr>
      <w:tr w:rsidR="004E441F" w:rsidRPr="004E441F" w14:paraId="4C7C2BF4"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14CA8DCF" w14:textId="77777777" w:rsidR="004E441F" w:rsidRPr="004E441F" w:rsidRDefault="00047C41">
            <w:pPr>
              <w:rPr>
                <w:sz w:val="18"/>
                <w:szCs w:val="20"/>
              </w:rPr>
            </w:pPr>
            <w:r>
              <w:rPr>
                <w:sz w:val="18"/>
                <w:szCs w:val="20"/>
              </w:rPr>
              <w:t>Towels</w:t>
            </w:r>
          </w:p>
        </w:tc>
        <w:tc>
          <w:tcPr>
            <w:tcW w:w="1822" w:type="dxa"/>
            <w:tcBorders>
              <w:top w:val="single" w:sz="4" w:space="0" w:color="auto"/>
              <w:left w:val="single" w:sz="4" w:space="0" w:color="auto"/>
              <w:bottom w:val="single" w:sz="4" w:space="0" w:color="auto"/>
              <w:right w:val="single" w:sz="4" w:space="0" w:color="auto"/>
            </w:tcBorders>
          </w:tcPr>
          <w:p w14:paraId="39AEEE14"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06F051BB" w14:textId="77777777" w:rsidR="004E441F" w:rsidRPr="004E441F" w:rsidRDefault="004E441F">
            <w:pPr>
              <w:rPr>
                <w:sz w:val="22"/>
                <w:szCs w:val="24"/>
              </w:rPr>
            </w:pPr>
          </w:p>
        </w:tc>
      </w:tr>
      <w:tr w:rsidR="004E441F" w:rsidRPr="004E441F" w14:paraId="49422ABA"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2AF123F" w14:textId="77777777" w:rsidR="004E441F" w:rsidRPr="004E441F" w:rsidRDefault="004E441F">
            <w:pPr>
              <w:rPr>
                <w:sz w:val="18"/>
                <w:szCs w:val="20"/>
              </w:rPr>
            </w:pPr>
            <w:r w:rsidRPr="004E441F">
              <w:rPr>
                <w:sz w:val="18"/>
                <w:szCs w:val="20"/>
              </w:rPr>
              <w:t>Additional Items</w:t>
            </w:r>
          </w:p>
        </w:tc>
        <w:tc>
          <w:tcPr>
            <w:tcW w:w="1822" w:type="dxa"/>
            <w:tcBorders>
              <w:top w:val="single" w:sz="4" w:space="0" w:color="auto"/>
              <w:left w:val="single" w:sz="4" w:space="0" w:color="auto"/>
              <w:bottom w:val="single" w:sz="4" w:space="0" w:color="auto"/>
              <w:right w:val="single" w:sz="4" w:space="0" w:color="auto"/>
            </w:tcBorders>
            <w:shd w:val="clear" w:color="auto" w:fill="EEECE1" w:themeFill="background2"/>
          </w:tcPr>
          <w:p w14:paraId="215BD63A"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shd w:val="clear" w:color="auto" w:fill="EEECE1" w:themeFill="background2"/>
          </w:tcPr>
          <w:p w14:paraId="5B3632A8" w14:textId="77777777" w:rsidR="004E441F" w:rsidRPr="004E441F" w:rsidRDefault="004E441F">
            <w:pPr>
              <w:rPr>
                <w:sz w:val="22"/>
                <w:szCs w:val="24"/>
              </w:rPr>
            </w:pPr>
          </w:p>
        </w:tc>
      </w:tr>
      <w:tr w:rsidR="004E441F" w:rsidRPr="004E441F" w14:paraId="64E2F17F"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0A6DF74B" w14:textId="77777777" w:rsidR="004E441F" w:rsidRPr="004E441F" w:rsidRDefault="004E441F">
            <w:pPr>
              <w:rPr>
                <w:sz w:val="18"/>
                <w:szCs w:val="20"/>
              </w:rPr>
            </w:pPr>
            <w:r w:rsidRPr="004E441F">
              <w:rPr>
                <w:sz w:val="18"/>
                <w:szCs w:val="20"/>
              </w:rPr>
              <w:t>Torch and spare batteries</w:t>
            </w:r>
          </w:p>
        </w:tc>
        <w:tc>
          <w:tcPr>
            <w:tcW w:w="1822" w:type="dxa"/>
            <w:tcBorders>
              <w:top w:val="single" w:sz="4" w:space="0" w:color="auto"/>
              <w:left w:val="single" w:sz="4" w:space="0" w:color="auto"/>
              <w:bottom w:val="single" w:sz="4" w:space="0" w:color="auto"/>
              <w:right w:val="single" w:sz="4" w:space="0" w:color="auto"/>
            </w:tcBorders>
          </w:tcPr>
          <w:p w14:paraId="37B4A3EE"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2801B755" w14:textId="77777777" w:rsidR="004E441F" w:rsidRPr="004E441F" w:rsidRDefault="004E441F">
            <w:pPr>
              <w:rPr>
                <w:sz w:val="22"/>
                <w:szCs w:val="24"/>
              </w:rPr>
            </w:pPr>
          </w:p>
        </w:tc>
      </w:tr>
      <w:tr w:rsidR="004E441F" w:rsidRPr="004E441F" w14:paraId="0AAFED1F"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7157891F" w14:textId="77777777" w:rsidR="004E441F" w:rsidRPr="004E441F" w:rsidRDefault="004E441F">
            <w:pPr>
              <w:rPr>
                <w:sz w:val="18"/>
                <w:szCs w:val="20"/>
              </w:rPr>
            </w:pPr>
            <w:r w:rsidRPr="004E441F">
              <w:rPr>
                <w:sz w:val="18"/>
                <w:szCs w:val="20"/>
              </w:rPr>
              <w:t>Water bottle</w:t>
            </w:r>
          </w:p>
        </w:tc>
        <w:tc>
          <w:tcPr>
            <w:tcW w:w="1822" w:type="dxa"/>
            <w:tcBorders>
              <w:top w:val="single" w:sz="4" w:space="0" w:color="auto"/>
              <w:left w:val="single" w:sz="4" w:space="0" w:color="auto"/>
              <w:bottom w:val="single" w:sz="4" w:space="0" w:color="auto"/>
              <w:right w:val="single" w:sz="4" w:space="0" w:color="auto"/>
            </w:tcBorders>
          </w:tcPr>
          <w:p w14:paraId="4634715B"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64ED9D14" w14:textId="77777777" w:rsidR="004E441F" w:rsidRPr="004E441F" w:rsidRDefault="004E441F">
            <w:pPr>
              <w:rPr>
                <w:sz w:val="22"/>
                <w:szCs w:val="24"/>
              </w:rPr>
            </w:pPr>
          </w:p>
        </w:tc>
      </w:tr>
      <w:tr w:rsidR="004E441F" w:rsidRPr="004E441F" w14:paraId="45206EFC"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1A288479" w14:textId="77777777" w:rsidR="004E441F" w:rsidRPr="004E441F" w:rsidRDefault="0044733F">
            <w:pPr>
              <w:rPr>
                <w:sz w:val="18"/>
                <w:szCs w:val="20"/>
              </w:rPr>
            </w:pPr>
            <w:r w:rsidRPr="00047C41">
              <w:rPr>
                <w:sz w:val="18"/>
                <w:szCs w:val="20"/>
                <w:highlight w:val="yellow"/>
              </w:rPr>
              <w:t>Snacks</w:t>
            </w:r>
            <w:r>
              <w:rPr>
                <w:sz w:val="18"/>
                <w:szCs w:val="20"/>
              </w:rPr>
              <w:t xml:space="preserve"> for each night</w:t>
            </w:r>
            <w:r w:rsidR="00047C41">
              <w:rPr>
                <w:sz w:val="18"/>
                <w:szCs w:val="20"/>
              </w:rPr>
              <w:t xml:space="preserve"> (2)</w:t>
            </w:r>
            <w:r>
              <w:rPr>
                <w:sz w:val="18"/>
                <w:szCs w:val="20"/>
              </w:rPr>
              <w:t xml:space="preserve"> e.g. crisps &amp; small chocolate bar</w:t>
            </w:r>
            <w:r w:rsidR="00047C41">
              <w:rPr>
                <w:sz w:val="18"/>
                <w:szCs w:val="20"/>
              </w:rPr>
              <w:t>.</w:t>
            </w:r>
            <w:r>
              <w:rPr>
                <w:sz w:val="18"/>
                <w:szCs w:val="20"/>
              </w:rPr>
              <w:t xml:space="preserve"> </w:t>
            </w:r>
            <w:r w:rsidR="00047C41" w:rsidRPr="00047C41">
              <w:rPr>
                <w:color w:val="FF0000"/>
                <w:sz w:val="18"/>
                <w:szCs w:val="20"/>
              </w:rPr>
              <w:t xml:space="preserve">NO NUTS </w:t>
            </w:r>
            <w:r w:rsidR="00047C41">
              <w:rPr>
                <w:sz w:val="18"/>
                <w:szCs w:val="20"/>
              </w:rPr>
              <w:t xml:space="preserve">due to severe allergies of other people attending the centre.  </w:t>
            </w:r>
          </w:p>
        </w:tc>
        <w:tc>
          <w:tcPr>
            <w:tcW w:w="1822" w:type="dxa"/>
            <w:tcBorders>
              <w:top w:val="single" w:sz="4" w:space="0" w:color="auto"/>
              <w:left w:val="single" w:sz="4" w:space="0" w:color="auto"/>
              <w:bottom w:val="single" w:sz="4" w:space="0" w:color="auto"/>
              <w:right w:val="single" w:sz="4" w:space="0" w:color="auto"/>
            </w:tcBorders>
          </w:tcPr>
          <w:p w14:paraId="1F6ED101"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7954CBEE" w14:textId="77777777" w:rsidR="004E441F" w:rsidRPr="004E441F" w:rsidRDefault="004E441F">
            <w:pPr>
              <w:rPr>
                <w:sz w:val="22"/>
                <w:szCs w:val="24"/>
              </w:rPr>
            </w:pPr>
          </w:p>
        </w:tc>
      </w:tr>
      <w:tr w:rsidR="004E441F" w:rsidRPr="004E441F" w14:paraId="71C25417"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084E8767" w14:textId="77777777" w:rsidR="004E441F" w:rsidRPr="004E441F" w:rsidRDefault="004E441F">
            <w:pPr>
              <w:rPr>
                <w:sz w:val="18"/>
                <w:szCs w:val="20"/>
              </w:rPr>
            </w:pPr>
            <w:r w:rsidRPr="004E441F">
              <w:rPr>
                <w:sz w:val="18"/>
                <w:szCs w:val="20"/>
              </w:rPr>
              <w:t xml:space="preserve">Plastic </w:t>
            </w:r>
            <w:r w:rsidR="00F25256">
              <w:rPr>
                <w:sz w:val="18"/>
                <w:szCs w:val="20"/>
              </w:rPr>
              <w:t xml:space="preserve">Bin </w:t>
            </w:r>
            <w:r w:rsidRPr="004E441F">
              <w:rPr>
                <w:sz w:val="18"/>
                <w:szCs w:val="20"/>
              </w:rPr>
              <w:t>Bags for wet and dirty clothes</w:t>
            </w:r>
          </w:p>
        </w:tc>
        <w:tc>
          <w:tcPr>
            <w:tcW w:w="1822" w:type="dxa"/>
            <w:tcBorders>
              <w:top w:val="single" w:sz="4" w:space="0" w:color="auto"/>
              <w:left w:val="single" w:sz="4" w:space="0" w:color="auto"/>
              <w:bottom w:val="single" w:sz="4" w:space="0" w:color="auto"/>
              <w:right w:val="single" w:sz="4" w:space="0" w:color="auto"/>
            </w:tcBorders>
          </w:tcPr>
          <w:p w14:paraId="47AD2354"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58312E19" w14:textId="77777777" w:rsidR="004E441F" w:rsidRPr="004E441F" w:rsidRDefault="004E441F">
            <w:pPr>
              <w:rPr>
                <w:sz w:val="22"/>
                <w:szCs w:val="24"/>
              </w:rPr>
            </w:pPr>
          </w:p>
        </w:tc>
      </w:tr>
      <w:tr w:rsidR="004E441F" w:rsidRPr="004E441F" w14:paraId="58D827B8"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4720DC7C" w14:textId="77777777" w:rsidR="004E441F" w:rsidRPr="004E441F" w:rsidRDefault="004E441F">
            <w:pPr>
              <w:rPr>
                <w:sz w:val="18"/>
                <w:szCs w:val="20"/>
              </w:rPr>
            </w:pPr>
            <w:r w:rsidRPr="004E441F">
              <w:rPr>
                <w:sz w:val="18"/>
                <w:szCs w:val="20"/>
              </w:rPr>
              <w:t>Lip Salve</w:t>
            </w:r>
          </w:p>
        </w:tc>
        <w:tc>
          <w:tcPr>
            <w:tcW w:w="1822" w:type="dxa"/>
            <w:tcBorders>
              <w:top w:val="single" w:sz="4" w:space="0" w:color="auto"/>
              <w:left w:val="single" w:sz="4" w:space="0" w:color="auto"/>
              <w:bottom w:val="single" w:sz="4" w:space="0" w:color="auto"/>
              <w:right w:val="single" w:sz="4" w:space="0" w:color="auto"/>
            </w:tcBorders>
          </w:tcPr>
          <w:p w14:paraId="52B74AB3"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5CB9A412" w14:textId="77777777" w:rsidR="004E441F" w:rsidRPr="004E441F" w:rsidRDefault="004E441F">
            <w:pPr>
              <w:rPr>
                <w:sz w:val="22"/>
                <w:szCs w:val="24"/>
              </w:rPr>
            </w:pPr>
          </w:p>
        </w:tc>
      </w:tr>
      <w:tr w:rsidR="004E441F" w:rsidRPr="004E441F" w14:paraId="7C0316FE"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7778AE3C" w14:textId="77777777" w:rsidR="004E441F" w:rsidRPr="004E441F" w:rsidRDefault="004E441F" w:rsidP="00927780">
            <w:pPr>
              <w:rPr>
                <w:b/>
                <w:sz w:val="16"/>
                <w:szCs w:val="18"/>
              </w:rPr>
            </w:pPr>
            <w:r w:rsidRPr="004E441F">
              <w:rPr>
                <w:b/>
                <w:sz w:val="16"/>
                <w:szCs w:val="18"/>
              </w:rPr>
              <w:t xml:space="preserve">Medication if required. Labelled and given to </w:t>
            </w:r>
            <w:r w:rsidR="00927780" w:rsidRPr="0044733F">
              <w:rPr>
                <w:b/>
                <w:sz w:val="14"/>
                <w:szCs w:val="14"/>
              </w:rPr>
              <w:t>Mrs Nesbitt / Mrs Cliffe</w:t>
            </w:r>
            <w:r w:rsidR="0044733F" w:rsidRPr="0044733F">
              <w:rPr>
                <w:b/>
                <w:sz w:val="14"/>
                <w:szCs w:val="14"/>
              </w:rPr>
              <w:t xml:space="preserve"> / Mrs Stevens</w:t>
            </w:r>
          </w:p>
        </w:tc>
        <w:tc>
          <w:tcPr>
            <w:tcW w:w="1822" w:type="dxa"/>
            <w:tcBorders>
              <w:top w:val="single" w:sz="4" w:space="0" w:color="auto"/>
              <w:left w:val="single" w:sz="4" w:space="0" w:color="auto"/>
              <w:bottom w:val="single" w:sz="4" w:space="0" w:color="auto"/>
              <w:right w:val="single" w:sz="4" w:space="0" w:color="auto"/>
            </w:tcBorders>
          </w:tcPr>
          <w:p w14:paraId="6BC11F51"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6ADB5970" w14:textId="77777777" w:rsidR="004E441F" w:rsidRPr="004E441F" w:rsidRDefault="004E441F">
            <w:pPr>
              <w:rPr>
                <w:sz w:val="22"/>
                <w:szCs w:val="24"/>
              </w:rPr>
            </w:pPr>
          </w:p>
        </w:tc>
      </w:tr>
      <w:tr w:rsidR="004E441F" w:rsidRPr="004E441F" w14:paraId="3E2BC5FC" w14:textId="77777777" w:rsidTr="00047C41">
        <w:trPr>
          <w:trHeight w:val="199"/>
        </w:trPr>
        <w:tc>
          <w:tcPr>
            <w:tcW w:w="6402" w:type="dxa"/>
            <w:tcBorders>
              <w:top w:val="single" w:sz="4" w:space="0" w:color="auto"/>
              <w:left w:val="single" w:sz="4" w:space="0" w:color="auto"/>
              <w:bottom w:val="single" w:sz="4" w:space="0" w:color="auto"/>
              <w:right w:val="single" w:sz="4" w:space="0" w:color="auto"/>
            </w:tcBorders>
            <w:hideMark/>
          </w:tcPr>
          <w:p w14:paraId="1D96117A" w14:textId="77777777" w:rsidR="004E441F" w:rsidRPr="004E441F" w:rsidRDefault="004E441F">
            <w:pPr>
              <w:rPr>
                <w:sz w:val="18"/>
                <w:szCs w:val="20"/>
              </w:rPr>
            </w:pPr>
            <w:r w:rsidRPr="004E441F">
              <w:rPr>
                <w:sz w:val="18"/>
                <w:szCs w:val="20"/>
              </w:rPr>
              <w:t>Pens and pencils, and a book to read.</w:t>
            </w:r>
          </w:p>
        </w:tc>
        <w:tc>
          <w:tcPr>
            <w:tcW w:w="1822" w:type="dxa"/>
            <w:tcBorders>
              <w:top w:val="single" w:sz="4" w:space="0" w:color="auto"/>
              <w:left w:val="single" w:sz="4" w:space="0" w:color="auto"/>
              <w:bottom w:val="single" w:sz="4" w:space="0" w:color="auto"/>
              <w:right w:val="single" w:sz="4" w:space="0" w:color="auto"/>
            </w:tcBorders>
          </w:tcPr>
          <w:p w14:paraId="21292AE5" w14:textId="77777777" w:rsidR="004E441F" w:rsidRPr="004E441F" w:rsidRDefault="004E441F">
            <w:pPr>
              <w:rPr>
                <w:sz w:val="22"/>
                <w:szCs w:val="24"/>
              </w:rPr>
            </w:pPr>
          </w:p>
        </w:tc>
        <w:tc>
          <w:tcPr>
            <w:tcW w:w="2232" w:type="dxa"/>
            <w:tcBorders>
              <w:top w:val="single" w:sz="4" w:space="0" w:color="auto"/>
              <w:left w:val="single" w:sz="4" w:space="0" w:color="auto"/>
              <w:bottom w:val="single" w:sz="4" w:space="0" w:color="auto"/>
              <w:right w:val="single" w:sz="4" w:space="0" w:color="auto"/>
            </w:tcBorders>
          </w:tcPr>
          <w:p w14:paraId="435F6829" w14:textId="77777777" w:rsidR="004E441F" w:rsidRPr="004E441F" w:rsidRDefault="004E441F">
            <w:pPr>
              <w:rPr>
                <w:sz w:val="22"/>
                <w:szCs w:val="24"/>
              </w:rPr>
            </w:pPr>
          </w:p>
        </w:tc>
      </w:tr>
    </w:tbl>
    <w:p w14:paraId="30572D43" w14:textId="77777777" w:rsidR="004E441F" w:rsidRPr="004E441F" w:rsidRDefault="004E441F" w:rsidP="004E441F">
      <w:pPr>
        <w:rPr>
          <w:rFonts w:asciiTheme="minorHAnsi" w:hAnsiTheme="minorHAnsi"/>
          <w:sz w:val="18"/>
          <w:szCs w:val="20"/>
        </w:rPr>
      </w:pPr>
      <w:r w:rsidRPr="004E441F">
        <w:rPr>
          <w:sz w:val="18"/>
          <w:szCs w:val="20"/>
        </w:rPr>
        <w:t>*For water sport activities please bring a pair of old trainers which you do not mind getting wet. The centres have a limited supply of waterproofs and wellies and can lend them to you but if you have your own please bring them.</w:t>
      </w:r>
    </w:p>
    <w:p w14:paraId="1B703F94" w14:textId="77777777" w:rsidR="004E441F" w:rsidRPr="004E441F" w:rsidRDefault="004E441F" w:rsidP="004E441F">
      <w:pPr>
        <w:rPr>
          <w:b/>
          <w:sz w:val="18"/>
          <w:szCs w:val="20"/>
        </w:rPr>
      </w:pPr>
    </w:p>
    <w:p w14:paraId="3C43DB3F" w14:textId="77777777" w:rsidR="00047C41" w:rsidRDefault="004E441F" w:rsidP="00C77615">
      <w:pPr>
        <w:jc w:val="left"/>
        <w:rPr>
          <w:b/>
          <w:sz w:val="18"/>
          <w:szCs w:val="20"/>
        </w:rPr>
      </w:pPr>
      <w:r w:rsidRPr="004E441F">
        <w:rPr>
          <w:b/>
          <w:sz w:val="18"/>
          <w:szCs w:val="20"/>
        </w:rPr>
        <w:t xml:space="preserve">Please </w:t>
      </w:r>
      <w:r w:rsidRPr="00927780">
        <w:rPr>
          <w:b/>
          <w:sz w:val="18"/>
          <w:szCs w:val="20"/>
          <w:u w:val="single"/>
        </w:rPr>
        <w:t>do not</w:t>
      </w:r>
      <w:r w:rsidRPr="004E441F">
        <w:rPr>
          <w:b/>
          <w:sz w:val="18"/>
          <w:szCs w:val="20"/>
        </w:rPr>
        <w:t xml:space="preserve"> bring mobile phones; school staff will arrange contact with home if necessary. Please do not bring electrical items such as </w:t>
      </w:r>
      <w:r w:rsidR="00247C79">
        <w:rPr>
          <w:b/>
          <w:sz w:val="18"/>
          <w:szCs w:val="20"/>
        </w:rPr>
        <w:t>IP</w:t>
      </w:r>
      <w:r w:rsidR="00927780">
        <w:rPr>
          <w:b/>
          <w:sz w:val="18"/>
          <w:szCs w:val="20"/>
        </w:rPr>
        <w:t xml:space="preserve">ads, Tablets, IPods, games devices </w:t>
      </w:r>
      <w:proofErr w:type="spellStart"/>
      <w:r w:rsidR="00927780">
        <w:rPr>
          <w:b/>
          <w:sz w:val="18"/>
          <w:szCs w:val="20"/>
        </w:rPr>
        <w:t>etc</w:t>
      </w:r>
      <w:proofErr w:type="spellEnd"/>
      <w:r w:rsidR="00927780">
        <w:rPr>
          <w:b/>
          <w:sz w:val="18"/>
          <w:szCs w:val="20"/>
        </w:rPr>
        <w:t>,</w:t>
      </w:r>
      <w:r w:rsidRPr="004E441F">
        <w:rPr>
          <w:b/>
          <w:sz w:val="18"/>
          <w:szCs w:val="20"/>
        </w:rPr>
        <w:t xml:space="preserve"> as </w:t>
      </w:r>
      <w:r w:rsidR="00927780">
        <w:rPr>
          <w:b/>
          <w:sz w:val="18"/>
          <w:szCs w:val="20"/>
        </w:rPr>
        <w:t xml:space="preserve">we or </w:t>
      </w:r>
      <w:r w:rsidRPr="004E441F">
        <w:rPr>
          <w:b/>
          <w:sz w:val="18"/>
          <w:szCs w:val="20"/>
        </w:rPr>
        <w:t xml:space="preserve">Entrust Outdoors cannot be held responsible for loss or damage. Entrust Outdoors cannot be held responsible for any loss or damages. </w:t>
      </w:r>
    </w:p>
    <w:p w14:paraId="123EC87F" w14:textId="77777777" w:rsidR="004E441F" w:rsidRPr="00047C41" w:rsidRDefault="00047C41" w:rsidP="00C77615">
      <w:pPr>
        <w:jc w:val="left"/>
        <w:rPr>
          <w:sz w:val="18"/>
          <w:szCs w:val="20"/>
          <w:u w:val="single"/>
        </w:rPr>
      </w:pPr>
      <w:r w:rsidRPr="00047C41">
        <w:rPr>
          <w:sz w:val="18"/>
          <w:szCs w:val="20"/>
          <w:u w:val="single"/>
        </w:rPr>
        <w:t xml:space="preserve">N.B There will not be a Tuck Shop this year please see </w:t>
      </w:r>
      <w:r w:rsidRPr="00047C41">
        <w:rPr>
          <w:sz w:val="18"/>
          <w:szCs w:val="20"/>
          <w:highlight w:val="yellow"/>
          <w:u w:val="single"/>
        </w:rPr>
        <w:t>Snacks</w:t>
      </w:r>
      <w:r w:rsidRPr="00047C41">
        <w:rPr>
          <w:sz w:val="18"/>
          <w:szCs w:val="20"/>
          <w:u w:val="single"/>
        </w:rPr>
        <w:t xml:space="preserve"> (in above list) There will however, be souvenirs that can be purchased, we are awaiting a price list. Exact money in named envelope</w:t>
      </w:r>
      <w:r>
        <w:rPr>
          <w:sz w:val="18"/>
          <w:szCs w:val="20"/>
          <w:u w:val="single"/>
        </w:rPr>
        <w:t xml:space="preserve"> including item </w:t>
      </w:r>
      <w:r w:rsidRPr="00047C41">
        <w:rPr>
          <w:sz w:val="18"/>
          <w:szCs w:val="20"/>
          <w:u w:val="single"/>
        </w:rPr>
        <w:t>to be handed to staff please prior to departure.</w:t>
      </w:r>
      <w:r w:rsidR="004E441F" w:rsidRPr="00047C41">
        <w:rPr>
          <w:sz w:val="18"/>
          <w:szCs w:val="20"/>
          <w:u w:val="single"/>
        </w:rPr>
        <w:t xml:space="preserve">                  </w:t>
      </w:r>
    </w:p>
    <w:p w14:paraId="0D9E63FE" w14:textId="77777777" w:rsidR="004E441F" w:rsidRDefault="004E441F"/>
    <w:sectPr w:rsidR="004E441F" w:rsidSect="00C776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40">
    <w:altName w:val="Sitka Small"/>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1F"/>
    <w:rsid w:val="00047C41"/>
    <w:rsid w:val="00247C79"/>
    <w:rsid w:val="002F3016"/>
    <w:rsid w:val="0044733F"/>
    <w:rsid w:val="004E441F"/>
    <w:rsid w:val="005067D4"/>
    <w:rsid w:val="005D1FFF"/>
    <w:rsid w:val="0069024A"/>
    <w:rsid w:val="00860045"/>
    <w:rsid w:val="00927780"/>
    <w:rsid w:val="00A9064D"/>
    <w:rsid w:val="00C77615"/>
    <w:rsid w:val="00EB063E"/>
    <w:rsid w:val="00EF102F"/>
    <w:rsid w:val="00F2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762C"/>
  <w15:docId w15:val="{D4B26471-62C9-47B3-A3CD-C48277E6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40" w:eastAsiaTheme="minorHAnsi" w:hAnsi="Letter-join Plus 40" w:cstheme="minorBidi"/>
        <w:sz w:val="22"/>
        <w:szCs w:val="22"/>
        <w:lang w:val="en-GB" w:eastAsia="en-US" w:bidi="ar-SA"/>
        <w14:cntxtAlts/>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4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1F"/>
    <w:rPr>
      <w:rFonts w:ascii="Tahoma" w:hAnsi="Tahoma" w:cs="Tahoma"/>
      <w:sz w:val="16"/>
      <w:szCs w:val="16"/>
    </w:rPr>
  </w:style>
  <w:style w:type="table" w:styleId="TableGrid">
    <w:name w:val="Table Grid"/>
    <w:basedOn w:val="TableNormal"/>
    <w:uiPriority w:val="59"/>
    <w:rsid w:val="004E441F"/>
    <w:pPr>
      <w:spacing w:line="240" w:lineRule="auto"/>
      <w:jc w:val="left"/>
    </w:pPr>
    <w:rPr>
      <w:rFonts w:ascii="Arial" w:hAnsi="Arial"/>
      <w:sz w:val="24"/>
      <w14:cntxtAlts w14: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0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1DA94F22AE945A2664417EDF80148" ma:contentTypeVersion="13" ma:contentTypeDescription="Create a new document." ma:contentTypeScope="" ma:versionID="8e7920fc1f158871fb18033c27353279">
  <xsd:schema xmlns:xsd="http://www.w3.org/2001/XMLSchema" xmlns:xs="http://www.w3.org/2001/XMLSchema" xmlns:p="http://schemas.microsoft.com/office/2006/metadata/properties" xmlns:ns3="971fab8e-36b4-4f40-a08b-9d597909162d" xmlns:ns4="b6fa5061-faba-456b-ae5e-819d131a985e" targetNamespace="http://schemas.microsoft.com/office/2006/metadata/properties" ma:root="true" ma:fieldsID="033ffabe783158bbde20ae36d7288c34" ns3:_="" ns4:_="">
    <xsd:import namespace="971fab8e-36b4-4f40-a08b-9d597909162d"/>
    <xsd:import namespace="b6fa5061-faba-456b-ae5e-819d131a98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ab8e-36b4-4f40-a08b-9d5979091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a5061-faba-456b-ae5e-819d131a98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10567-265F-4C4F-B8DD-0419F4C7FBB3}">
  <ds:schemaRefs>
    <ds:schemaRef ds:uri="http://schemas.microsoft.com/office/2006/metadata/properties"/>
    <ds:schemaRef ds:uri="http://purl.org/dc/dcmitype/"/>
    <ds:schemaRef ds:uri="971fab8e-36b4-4f40-a08b-9d597909162d"/>
    <ds:schemaRef ds:uri="b6fa5061-faba-456b-ae5e-819d131a985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A78B7F-321C-4A73-84CD-F1A8455200E1}">
  <ds:schemaRefs>
    <ds:schemaRef ds:uri="http://schemas.microsoft.com/sharepoint/v3/contenttype/forms"/>
  </ds:schemaRefs>
</ds:datastoreItem>
</file>

<file path=customXml/itemProps3.xml><?xml version="1.0" encoding="utf-8"?>
<ds:datastoreItem xmlns:ds="http://schemas.openxmlformats.org/officeDocument/2006/customXml" ds:itemID="{B08856B4-8A3B-442C-8465-542DB3BE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ab8e-36b4-4f40-a08b-9d597909162d"/>
    <ds:schemaRef ds:uri="b6fa5061-faba-456b-ae5e-819d131a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Goodyear</dc:creator>
  <cp:lastModifiedBy>Rebecca Butler</cp:lastModifiedBy>
  <cp:revision>2</cp:revision>
  <cp:lastPrinted>2022-02-14T17:31:00Z</cp:lastPrinted>
  <dcterms:created xsi:type="dcterms:W3CDTF">2022-02-14T17:32:00Z</dcterms:created>
  <dcterms:modified xsi:type="dcterms:W3CDTF">2022-02-14T17:32:00Z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0x0101000511DA94F22AE945A2664417EDF80148</vt:lpwstr>
  </property>
</Properties>
</file>