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DB03B" w14:textId="77777777" w:rsidR="000E72DF" w:rsidRDefault="000E72DF">
      <w:pPr>
        <w:rPr>
          <w:b/>
          <w:sz w:val="40"/>
        </w:rPr>
      </w:pPr>
    </w:p>
    <w:p w14:paraId="54EDB03C" w14:textId="77777777" w:rsidR="000E72DF" w:rsidRDefault="000E72DF" w:rsidP="00F91259">
      <w:pPr>
        <w:jc w:val="both"/>
        <w:rPr>
          <w:b/>
          <w:sz w:val="40"/>
        </w:rPr>
      </w:pPr>
    </w:p>
    <w:p w14:paraId="54EDB03D" w14:textId="77777777" w:rsidR="000E72DF" w:rsidRPr="00290071" w:rsidRDefault="000E72DF">
      <w:pPr>
        <w:rPr>
          <w:rFonts w:ascii="Arial" w:hAnsi="Arial" w:cs="Arial"/>
          <w:b/>
          <w:sz w:val="72"/>
        </w:rPr>
      </w:pPr>
      <w:r w:rsidRPr="00290071">
        <w:rPr>
          <w:rFonts w:ascii="Arial" w:hAnsi="Arial" w:cs="Arial"/>
          <w:b/>
          <w:sz w:val="72"/>
        </w:rPr>
        <w:t xml:space="preserve">Impact Report </w:t>
      </w:r>
    </w:p>
    <w:p w14:paraId="54EDB03E" w14:textId="77777777" w:rsidR="00711284" w:rsidRPr="00290071" w:rsidRDefault="000E72DF">
      <w:pPr>
        <w:rPr>
          <w:rFonts w:ascii="Arial" w:hAnsi="Arial" w:cs="Arial"/>
          <w:b/>
          <w:sz w:val="72"/>
        </w:rPr>
      </w:pPr>
      <w:r w:rsidRPr="00290071">
        <w:rPr>
          <w:rFonts w:ascii="Arial" w:hAnsi="Arial" w:cs="Arial"/>
          <w:b/>
          <w:sz w:val="72"/>
        </w:rPr>
        <w:t xml:space="preserve">Pupil Premium Strategy </w:t>
      </w:r>
    </w:p>
    <w:p w14:paraId="54EDB03F" w14:textId="26DDF14E" w:rsidR="000E72DF" w:rsidRPr="00290071" w:rsidRDefault="00606F5D">
      <w:pPr>
        <w:rPr>
          <w:rFonts w:ascii="Arial" w:hAnsi="Arial" w:cs="Arial"/>
          <w:sz w:val="72"/>
        </w:rPr>
      </w:pPr>
      <w:r>
        <w:rPr>
          <w:rFonts w:ascii="Arial" w:hAnsi="Arial" w:cs="Arial"/>
          <w:b/>
          <w:sz w:val="72"/>
        </w:rPr>
        <w:t>2020- 2021</w:t>
      </w:r>
      <w:r w:rsidR="000E72DF" w:rsidRPr="00290071">
        <w:rPr>
          <w:rFonts w:ascii="Arial" w:hAnsi="Arial" w:cs="Arial"/>
          <w:sz w:val="72"/>
        </w:rPr>
        <w:t xml:space="preserve"> </w:t>
      </w:r>
      <w:r w:rsidR="007651CA">
        <w:rPr>
          <w:rFonts w:ascii="Arial" w:hAnsi="Arial" w:cs="Arial"/>
          <w:sz w:val="72"/>
        </w:rPr>
        <w:t>(</w:t>
      </w:r>
      <w:r w:rsidR="009C5BB4">
        <w:rPr>
          <w:rFonts w:ascii="Arial" w:hAnsi="Arial" w:cs="Arial"/>
          <w:sz w:val="72"/>
        </w:rPr>
        <w:t>J</w:t>
      </w:r>
      <w:r w:rsidR="00F3614C">
        <w:rPr>
          <w:rFonts w:ascii="Arial" w:hAnsi="Arial" w:cs="Arial"/>
          <w:sz w:val="72"/>
        </w:rPr>
        <w:t>uly</w:t>
      </w:r>
      <w:r w:rsidR="007651CA">
        <w:rPr>
          <w:rFonts w:ascii="Arial" w:hAnsi="Arial" w:cs="Arial"/>
          <w:sz w:val="72"/>
        </w:rPr>
        <w:t xml:space="preserve"> 2021)</w:t>
      </w:r>
    </w:p>
    <w:p w14:paraId="54EDB040" w14:textId="77777777" w:rsidR="00F91259" w:rsidRDefault="00F91259">
      <w:pPr>
        <w:rPr>
          <w:sz w:val="72"/>
        </w:rPr>
      </w:pPr>
    </w:p>
    <w:p w14:paraId="54EDB041" w14:textId="77777777" w:rsidR="00F91259" w:rsidRDefault="00F91259">
      <w:pPr>
        <w:rPr>
          <w:sz w:val="72"/>
        </w:rPr>
      </w:pPr>
      <w:r w:rsidRPr="00F35627">
        <w:rPr>
          <w:noProof/>
          <w:sz w:val="120"/>
          <w:szCs w:val="120"/>
          <w:vertAlign w:val="subscript"/>
          <w:lang w:eastAsia="en-GB"/>
        </w:rPr>
        <w:drawing>
          <wp:anchor distT="0" distB="0" distL="114300" distR="114300" simplePos="0" relativeHeight="251658240" behindDoc="0" locked="1" layoutInCell="1" allowOverlap="1" wp14:anchorId="54EDB0E6" wp14:editId="54EDB0E7">
            <wp:simplePos x="0" y="0"/>
            <wp:positionH relativeFrom="page">
              <wp:posOffset>4200525</wp:posOffset>
            </wp:positionH>
            <wp:positionV relativeFrom="page">
              <wp:posOffset>4047490</wp:posOffset>
            </wp:positionV>
            <wp:extent cx="2352675" cy="3321050"/>
            <wp:effectExtent l="0" t="0" r="9525" b="0"/>
            <wp:wrapTight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8_Kingsfield_Letterhead_Word_V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5" t="2159" r="42401" b="82966"/>
                    <a:stretch/>
                  </pic:blipFill>
                  <pic:spPr bwMode="auto">
                    <a:xfrm>
                      <a:off x="0" y="0"/>
                      <a:ext cx="2352675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DB042" w14:textId="77777777" w:rsidR="000E72DF" w:rsidRDefault="000E72DF">
      <w:pPr>
        <w:rPr>
          <w:sz w:val="40"/>
        </w:rPr>
      </w:pPr>
    </w:p>
    <w:p w14:paraId="54EDB043" w14:textId="77777777" w:rsidR="000E72DF" w:rsidRDefault="000E72DF">
      <w:pPr>
        <w:rPr>
          <w:sz w:val="40"/>
        </w:rPr>
      </w:pPr>
    </w:p>
    <w:p w14:paraId="54EDB044" w14:textId="77777777" w:rsidR="00F91259" w:rsidRDefault="00F91259" w:rsidP="00711284">
      <w:pPr>
        <w:jc w:val="left"/>
        <w:rPr>
          <w:b/>
          <w:sz w:val="32"/>
        </w:rPr>
      </w:pPr>
    </w:p>
    <w:p w14:paraId="54EDB045" w14:textId="77777777" w:rsidR="00290071" w:rsidRDefault="00290071" w:rsidP="00711284">
      <w:pPr>
        <w:jc w:val="left"/>
        <w:rPr>
          <w:b/>
          <w:sz w:val="32"/>
        </w:rPr>
      </w:pPr>
    </w:p>
    <w:p w14:paraId="54EDB046" w14:textId="77777777" w:rsidR="00290071" w:rsidRDefault="00290071" w:rsidP="00711284">
      <w:pPr>
        <w:jc w:val="left"/>
        <w:rPr>
          <w:b/>
          <w:sz w:val="32"/>
        </w:rPr>
      </w:pPr>
    </w:p>
    <w:p w14:paraId="18005FA3" w14:textId="77777777" w:rsidR="00606F5D" w:rsidRDefault="00606F5D" w:rsidP="00711284">
      <w:pPr>
        <w:jc w:val="left"/>
        <w:rPr>
          <w:rFonts w:ascii="Arial" w:hAnsi="Arial" w:cs="Arial"/>
          <w:sz w:val="32"/>
        </w:rPr>
      </w:pPr>
    </w:p>
    <w:p w14:paraId="35E24DB6" w14:textId="77777777" w:rsidR="00606F5D" w:rsidRDefault="00606F5D" w:rsidP="00711284">
      <w:pPr>
        <w:jc w:val="left"/>
        <w:rPr>
          <w:rFonts w:ascii="Arial" w:hAnsi="Arial" w:cs="Arial"/>
          <w:sz w:val="32"/>
        </w:rPr>
      </w:pPr>
    </w:p>
    <w:p w14:paraId="107BE6D2" w14:textId="77777777" w:rsidR="00606F5D" w:rsidRDefault="00606F5D" w:rsidP="00711284">
      <w:pPr>
        <w:jc w:val="left"/>
        <w:rPr>
          <w:rFonts w:ascii="Arial" w:hAnsi="Arial" w:cs="Arial"/>
          <w:sz w:val="32"/>
        </w:rPr>
      </w:pPr>
    </w:p>
    <w:p w14:paraId="2EA66B36" w14:textId="77777777" w:rsidR="00606F5D" w:rsidRDefault="00606F5D" w:rsidP="00711284">
      <w:pPr>
        <w:jc w:val="left"/>
        <w:rPr>
          <w:rFonts w:ascii="Arial" w:hAnsi="Arial" w:cs="Arial"/>
          <w:sz w:val="32"/>
        </w:rPr>
      </w:pPr>
    </w:p>
    <w:p w14:paraId="710E2274" w14:textId="77777777" w:rsidR="00606F5D" w:rsidRDefault="00606F5D" w:rsidP="00711284">
      <w:pPr>
        <w:jc w:val="left"/>
        <w:rPr>
          <w:rFonts w:ascii="Arial" w:hAnsi="Arial" w:cs="Arial"/>
          <w:sz w:val="32"/>
        </w:rPr>
      </w:pPr>
    </w:p>
    <w:p w14:paraId="54EDB047" w14:textId="51BA3EF5" w:rsidR="000E72DF" w:rsidRPr="00CF392C" w:rsidRDefault="00711284" w:rsidP="00711284">
      <w:pPr>
        <w:jc w:val="left"/>
        <w:rPr>
          <w:rFonts w:ascii="Arial" w:hAnsi="Arial" w:cs="Arial"/>
          <w:b/>
          <w:sz w:val="32"/>
        </w:rPr>
      </w:pPr>
      <w:r w:rsidRPr="00CF392C">
        <w:rPr>
          <w:rFonts w:ascii="Arial" w:hAnsi="Arial" w:cs="Arial"/>
          <w:b/>
          <w:sz w:val="32"/>
        </w:rPr>
        <w:t>Quality of teaching for 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1"/>
        <w:gridCol w:w="7622"/>
        <w:gridCol w:w="5135"/>
      </w:tblGrid>
      <w:tr w:rsidR="000E72DF" w:rsidRPr="00290071" w14:paraId="54EDB04B" w14:textId="77777777" w:rsidTr="001A3446">
        <w:tc>
          <w:tcPr>
            <w:tcW w:w="2660" w:type="dxa"/>
            <w:shd w:val="clear" w:color="auto" w:fill="00B0F0"/>
          </w:tcPr>
          <w:p w14:paraId="54EDB048" w14:textId="77777777" w:rsidR="000E72DF" w:rsidRPr="00CF392C" w:rsidRDefault="000E72DF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F392C">
              <w:rPr>
                <w:rFonts w:ascii="Arial" w:hAnsi="Arial"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7749" w:type="dxa"/>
            <w:shd w:val="clear" w:color="auto" w:fill="00B0F0"/>
          </w:tcPr>
          <w:p w14:paraId="54EDB049" w14:textId="77777777" w:rsidR="000E72DF" w:rsidRPr="00CF392C" w:rsidRDefault="000E72DF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F392C">
              <w:rPr>
                <w:rFonts w:ascii="Arial" w:hAnsi="Arial"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14:paraId="54EDB04A" w14:textId="28BF9638" w:rsidR="000E72DF" w:rsidRPr="00CF392C" w:rsidRDefault="00CF392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F392C">
              <w:rPr>
                <w:rFonts w:ascii="Arial" w:hAnsi="Arial" w:cs="Arial"/>
                <w:b/>
                <w:sz w:val="28"/>
                <w:szCs w:val="28"/>
              </w:rPr>
              <w:t>Impact/Review</w:t>
            </w:r>
          </w:p>
        </w:tc>
      </w:tr>
      <w:tr w:rsidR="001A3446" w14:paraId="54EDB066" w14:textId="77777777" w:rsidTr="001A3446">
        <w:tc>
          <w:tcPr>
            <w:tcW w:w="2660" w:type="dxa"/>
          </w:tcPr>
          <w:p w14:paraId="54EDB04C" w14:textId="197A625B" w:rsidR="001A3446" w:rsidRPr="00016075" w:rsidRDefault="001A3446" w:rsidP="001A344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Achieve the best outcomes for PP eligible pupils in </w:t>
            </w:r>
            <w:r w:rsidRPr="007B5605">
              <w:rPr>
                <w:rFonts w:ascii="Arial" w:hAnsi="Arial" w:cs="Arial"/>
                <w:b/>
                <w:sz w:val="18"/>
                <w:szCs w:val="18"/>
              </w:rPr>
              <w:t>Reception Class</w:t>
            </w:r>
            <w:r>
              <w:rPr>
                <w:rFonts w:ascii="Arial" w:hAnsi="Arial" w:cs="Arial"/>
                <w:sz w:val="18"/>
                <w:szCs w:val="18"/>
              </w:rPr>
              <w:t xml:space="preserve"> to ensure the attainment gap closes and their complex needs supported.</w:t>
            </w:r>
          </w:p>
        </w:tc>
        <w:tc>
          <w:tcPr>
            <w:tcW w:w="7749" w:type="dxa"/>
          </w:tcPr>
          <w:p w14:paraId="5A7F348C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Additional Teaching Assistants to ensure smaller numbers of pupils receive targeted teaching</w:t>
            </w:r>
          </w:p>
          <w:p w14:paraId="5D0FBAB8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Additional staff will ensure quality first teaching across the Phase and provide targeted intervention</w:t>
            </w:r>
          </w:p>
          <w:p w14:paraId="3F7B1935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082E376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Adaptation of the provision to match pupil need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purchasing of resources to support the needs of the SEND pupils.</w:t>
            </w:r>
          </w:p>
          <w:p w14:paraId="685D2492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850D4DF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Purchasing of an increased range of reading books and reading packs made for home support.</w:t>
            </w:r>
          </w:p>
          <w:p w14:paraId="30035511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AE32FCA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Promote additional outdoor learning opps to improve engagement and language/communication skills</w:t>
            </w:r>
          </w:p>
          <w:p w14:paraId="48AD1E37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46D08E9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Speak Write speech therapist to provide CPD for staff, small group work, 1- 1 support for identified EYFS children including KS1 children.</w:t>
            </w:r>
          </w:p>
          <w:p w14:paraId="55FB9FD2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12F1893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Colourful semantic to be integrated within the curriculum provision.</w:t>
            </w:r>
          </w:p>
          <w:p w14:paraId="76CE9EB5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FAB87C0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EYFS parent communication to support the early years development</w:t>
            </w:r>
          </w:p>
          <w:p w14:paraId="2283D6A6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6CE688F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Early identification of learning difficulties for early years pupils and targeted outside agencies contacted to support</w:t>
            </w:r>
          </w:p>
          <w:p w14:paraId="278E1004" w14:textId="77777777" w:rsidR="001A3446" w:rsidRPr="007B560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5A" w14:textId="100929AC" w:rsidR="001A3446" w:rsidRPr="00016075" w:rsidRDefault="001A3446" w:rsidP="001A3446">
            <w:pPr>
              <w:jc w:val="left"/>
              <w:rPr>
                <w:rFonts w:ascii="Arial" w:hAnsi="Arial" w:cs="Arial"/>
                <w:b/>
              </w:rPr>
            </w:pPr>
            <w:r w:rsidRPr="007B5605">
              <w:rPr>
                <w:rFonts w:ascii="Arial" w:hAnsi="Arial" w:cs="Arial"/>
                <w:sz w:val="18"/>
                <w:szCs w:val="18"/>
              </w:rPr>
              <w:t>AEN funding applications made where appropriate</w:t>
            </w:r>
          </w:p>
        </w:tc>
        <w:tc>
          <w:tcPr>
            <w:tcW w:w="5205" w:type="dxa"/>
          </w:tcPr>
          <w:p w14:paraId="6C0FFAAA" w14:textId="12279BF6" w:rsidR="005305F9" w:rsidRDefault="005305F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496E11F" w14:textId="55249494" w:rsidR="005305F9" w:rsidRPr="000D29E8" w:rsidRDefault="00453D8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EYFS has been s</w:t>
            </w:r>
            <w:r w:rsidR="005305F9">
              <w:rPr>
                <w:rFonts w:ascii="Arial" w:hAnsi="Arial" w:cs="Arial"/>
                <w:sz w:val="18"/>
                <w:szCs w:val="18"/>
              </w:rPr>
              <w:t xml:space="preserve">uccessful in leading on the NELI (Nuffield Early Language Intervention) project - government project </w:t>
            </w:r>
            <w:r w:rsidR="00B44C3F">
              <w:rPr>
                <w:rFonts w:ascii="Arial" w:hAnsi="Arial" w:cs="Arial"/>
                <w:sz w:val="18"/>
                <w:szCs w:val="18"/>
              </w:rPr>
              <w:t xml:space="preserve">which the government are funding </w:t>
            </w:r>
            <w:r w:rsidR="005305F9">
              <w:rPr>
                <w:rFonts w:ascii="Arial" w:hAnsi="Arial" w:cs="Arial"/>
                <w:sz w:val="18"/>
                <w:szCs w:val="18"/>
              </w:rPr>
              <w:t>for</w:t>
            </w:r>
            <w:r w:rsidR="00B44C3F">
              <w:rPr>
                <w:rFonts w:ascii="Arial" w:hAnsi="Arial" w:cs="Arial"/>
                <w:sz w:val="18"/>
                <w:szCs w:val="18"/>
              </w:rPr>
              <w:t xml:space="preserve"> schools with high</w:t>
            </w:r>
            <w:r w:rsidR="005305F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depriv</w:t>
            </w:r>
            <w:r w:rsidR="00B44C3F">
              <w:rPr>
                <w:rFonts w:ascii="Arial" w:hAnsi="Arial" w:cs="Arial"/>
                <w:sz w:val="18"/>
                <w:szCs w:val="18"/>
              </w:rPr>
              <w:t>ation</w:t>
            </w:r>
            <w:r w:rsidR="00B44C3F" w:rsidRPr="000D29E8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C5124B" w:rsidRPr="000D29E8">
              <w:rPr>
                <w:rFonts w:ascii="Arial" w:hAnsi="Arial" w:cs="Arial"/>
                <w:sz w:val="18"/>
                <w:szCs w:val="18"/>
              </w:rPr>
              <w:t>Unfortunately due to the Jan lockdown this is now on hold until Sept 21, as it is a 20 week programme.</w:t>
            </w:r>
          </w:p>
          <w:p w14:paraId="15DCF5A4" w14:textId="0ACBE931" w:rsidR="005305F9" w:rsidRPr="000D29E8" w:rsidRDefault="005305F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3D3C1DA" w14:textId="008FD37E" w:rsidR="000D29E8" w:rsidRPr="000D29E8" w:rsidRDefault="00E326DB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0D29E8">
              <w:rPr>
                <w:rFonts w:ascii="Arial" w:hAnsi="Arial" w:cs="Arial"/>
                <w:sz w:val="18"/>
                <w:szCs w:val="18"/>
              </w:rPr>
              <w:t>Children receiving SALT has increased since the full re-ope</w:t>
            </w:r>
            <w:r w:rsidR="00BB1106">
              <w:rPr>
                <w:rFonts w:ascii="Arial" w:hAnsi="Arial" w:cs="Arial"/>
                <w:sz w:val="18"/>
                <w:szCs w:val="18"/>
              </w:rPr>
              <w:t>n</w:t>
            </w:r>
            <w:r w:rsidRPr="000D29E8">
              <w:rPr>
                <w:rFonts w:ascii="Arial" w:hAnsi="Arial" w:cs="Arial"/>
                <w:sz w:val="18"/>
                <w:szCs w:val="18"/>
              </w:rPr>
              <w:t>ing from 5 to</w:t>
            </w:r>
            <w:r w:rsidR="00C5124B" w:rsidRPr="000D29E8">
              <w:rPr>
                <w:rFonts w:ascii="Arial" w:hAnsi="Arial" w:cs="Arial"/>
                <w:sz w:val="18"/>
                <w:szCs w:val="18"/>
              </w:rPr>
              <w:t>10</w:t>
            </w:r>
            <w:r w:rsidRPr="000D29E8">
              <w:rPr>
                <w:rFonts w:ascii="Arial" w:hAnsi="Arial" w:cs="Arial"/>
                <w:sz w:val="18"/>
                <w:szCs w:val="18"/>
              </w:rPr>
              <w:t>.</w:t>
            </w:r>
            <w:r w:rsidR="00D415E0" w:rsidRPr="000D29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5124B" w:rsidRPr="000D29E8">
              <w:rPr>
                <w:rFonts w:ascii="Arial" w:hAnsi="Arial" w:cs="Arial"/>
                <w:sz w:val="18"/>
                <w:szCs w:val="18"/>
              </w:rPr>
              <w:t xml:space="preserve">6 </w:t>
            </w:r>
            <w:r w:rsidRPr="000D29E8">
              <w:rPr>
                <w:rFonts w:ascii="Arial" w:hAnsi="Arial" w:cs="Arial"/>
                <w:sz w:val="18"/>
                <w:szCs w:val="18"/>
              </w:rPr>
              <w:t>of the 10</w:t>
            </w:r>
            <w:r w:rsidR="000E58A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D29E8">
              <w:rPr>
                <w:rFonts w:ascii="Arial" w:hAnsi="Arial" w:cs="Arial"/>
                <w:sz w:val="18"/>
                <w:szCs w:val="18"/>
              </w:rPr>
              <w:t xml:space="preserve">children are </w:t>
            </w:r>
            <w:r w:rsidR="00D415E0" w:rsidRPr="000D29E8">
              <w:rPr>
                <w:rFonts w:ascii="Arial" w:hAnsi="Arial" w:cs="Arial"/>
                <w:sz w:val="18"/>
                <w:szCs w:val="18"/>
              </w:rPr>
              <w:t>DA</w:t>
            </w:r>
            <w:r w:rsidRPr="000D29E8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D415E0" w:rsidRPr="000D29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D7084" w:rsidRPr="000D29E8">
              <w:rPr>
                <w:rFonts w:ascii="Arial" w:hAnsi="Arial" w:cs="Arial"/>
                <w:sz w:val="18"/>
                <w:szCs w:val="18"/>
              </w:rPr>
              <w:t>The children are in 3 focus groups for support with either, phon</w:t>
            </w:r>
            <w:r w:rsidRPr="000D29E8">
              <w:rPr>
                <w:rFonts w:ascii="Arial" w:hAnsi="Arial" w:cs="Arial"/>
                <w:sz w:val="18"/>
                <w:szCs w:val="18"/>
              </w:rPr>
              <w:t xml:space="preserve">ological &amp; articulation, 3 word phrases or narrative language. </w:t>
            </w:r>
          </w:p>
          <w:p w14:paraId="78BBC42F" w14:textId="6C505F5A" w:rsidR="00453D89" w:rsidRDefault="00453D8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7C99807" w14:textId="62180921" w:rsidR="00080FAD" w:rsidRDefault="00080FAD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draft EHCP is now confirmed.  There are now 3 EHCP DA pupils in Reception. Following another disappointing recruitment</w:t>
            </w:r>
            <w:r w:rsidR="00A20758">
              <w:rPr>
                <w:rFonts w:ascii="Arial" w:hAnsi="Arial" w:cs="Arial"/>
                <w:sz w:val="18"/>
                <w:szCs w:val="18"/>
              </w:rPr>
              <w:t xml:space="preserve"> process</w:t>
            </w:r>
            <w:r>
              <w:rPr>
                <w:rFonts w:ascii="Arial" w:hAnsi="Arial" w:cs="Arial"/>
                <w:sz w:val="18"/>
                <w:szCs w:val="18"/>
              </w:rPr>
              <w:t>, some additional support is in place for the EHCP children.</w:t>
            </w:r>
          </w:p>
          <w:p w14:paraId="45B04D57" w14:textId="6266F9DD" w:rsidR="00453D89" w:rsidRDefault="00453D8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38C86C0" w14:textId="4F232668" w:rsidR="000E58A5" w:rsidRDefault="000E58A5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911C0">
              <w:rPr>
                <w:rFonts w:ascii="Arial" w:hAnsi="Arial" w:cs="Arial"/>
                <w:b/>
                <w:sz w:val="18"/>
                <w:szCs w:val="18"/>
              </w:rPr>
              <w:t>Data 3</w:t>
            </w:r>
            <w:r>
              <w:rPr>
                <w:rFonts w:ascii="Arial" w:hAnsi="Arial" w:cs="Arial"/>
                <w:sz w:val="18"/>
                <w:szCs w:val="18"/>
              </w:rPr>
              <w:t xml:space="preserve"> indicates gains made in an increase % on DA children now on track in writing and maths.  W – 38% OT &amp; M – 46% OT</w:t>
            </w:r>
          </w:p>
          <w:p w14:paraId="12854172" w14:textId="77777777" w:rsidR="00A20758" w:rsidRDefault="00A20758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704BC88" w14:textId="77777777" w:rsidR="00F72ED9" w:rsidRDefault="00F72ED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A2D8ECA" w14:textId="77777777" w:rsidR="00213AE3" w:rsidRDefault="00213AE3" w:rsidP="001A3446">
            <w:pPr>
              <w:jc w:val="left"/>
              <w:rPr>
                <w:rFonts w:ascii="Arial" w:hAnsi="Arial" w:cs="Arial"/>
                <w:sz w:val="12"/>
                <w:szCs w:val="12"/>
                <w:highlight w:val="red"/>
              </w:rPr>
            </w:pPr>
          </w:p>
          <w:p w14:paraId="54EDB065" w14:textId="4BB2B9F7" w:rsidR="001A3446" w:rsidRP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1A3446" w14:paraId="54EDB06F" w14:textId="77777777" w:rsidTr="001A3446">
        <w:tc>
          <w:tcPr>
            <w:tcW w:w="2660" w:type="dxa"/>
          </w:tcPr>
          <w:p w14:paraId="54EDB067" w14:textId="753E3DF0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6266">
              <w:rPr>
                <w:rFonts w:ascii="Arial" w:hAnsi="Arial" w:cs="Arial"/>
                <w:sz w:val="18"/>
                <w:szCs w:val="18"/>
              </w:rPr>
              <w:t xml:space="preserve">Ensure an increase number of pupils eligible for the grant make accelerated progress leading to more disadvantaged pupils achieving </w:t>
            </w:r>
            <w:r w:rsidRPr="007B5605">
              <w:rPr>
                <w:rFonts w:ascii="Arial" w:hAnsi="Arial" w:cs="Arial"/>
                <w:b/>
                <w:sz w:val="18"/>
                <w:szCs w:val="18"/>
              </w:rPr>
              <w:t>above the age</w:t>
            </w:r>
            <w:r w:rsidRPr="00736266">
              <w:rPr>
                <w:rFonts w:ascii="Arial" w:hAnsi="Arial" w:cs="Arial"/>
                <w:sz w:val="18"/>
                <w:szCs w:val="18"/>
              </w:rPr>
              <w:t xml:space="preserve"> related expectation</w:t>
            </w:r>
          </w:p>
        </w:tc>
        <w:tc>
          <w:tcPr>
            <w:tcW w:w="7749" w:type="dxa"/>
          </w:tcPr>
          <w:p w14:paraId="42F81F5A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622D3">
              <w:rPr>
                <w:rFonts w:ascii="Arial" w:hAnsi="Arial" w:cs="Arial"/>
                <w:sz w:val="18"/>
                <w:szCs w:val="18"/>
              </w:rPr>
              <w:t>High quality CPD based on quality first teaching.</w:t>
            </w:r>
          </w:p>
          <w:p w14:paraId="43D78BBF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F19063D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622D3">
              <w:rPr>
                <w:rFonts w:ascii="Arial" w:hAnsi="Arial" w:cs="Arial"/>
                <w:sz w:val="18"/>
                <w:szCs w:val="18"/>
              </w:rPr>
              <w:t>Introduction of new higher level text based reading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E11228F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622D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2679DF8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622D3">
              <w:rPr>
                <w:rFonts w:ascii="Arial" w:hAnsi="Arial" w:cs="Arial"/>
                <w:sz w:val="18"/>
                <w:szCs w:val="18"/>
              </w:rPr>
              <w:t>Purchasing of more on-line learning resources for home usage</w:t>
            </w:r>
          </w:p>
          <w:p w14:paraId="4C23FAA6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B539E0E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Feedback provided to promote next steps.</w:t>
            </w:r>
          </w:p>
          <w:p w14:paraId="71E33A34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6B" w14:textId="353CC2CB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Reasoning promotes understanding and children are challenged up more swiftly.</w:t>
            </w:r>
          </w:p>
        </w:tc>
        <w:tc>
          <w:tcPr>
            <w:tcW w:w="5205" w:type="dxa"/>
          </w:tcPr>
          <w:p w14:paraId="2E27D29F" w14:textId="0335A675" w:rsidR="004024DD" w:rsidRPr="006911C0" w:rsidRDefault="00074320" w:rsidP="001A3446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911C0">
              <w:rPr>
                <w:rFonts w:ascii="Arial" w:hAnsi="Arial" w:cs="Arial"/>
                <w:b/>
                <w:sz w:val="18"/>
                <w:szCs w:val="18"/>
              </w:rPr>
              <w:t>Pupils now working above at the end of year:-</w:t>
            </w:r>
          </w:p>
          <w:p w14:paraId="79C28702" w14:textId="25A87986" w:rsidR="00074320" w:rsidRDefault="0007432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Year 1 (15 DA pupils) – still no DA working above</w:t>
            </w:r>
          </w:p>
          <w:p w14:paraId="6A612D97" w14:textId="28930E62" w:rsidR="00074320" w:rsidRDefault="0007432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Year 2 (14 DA pupils) – the year began with 0 pupils working above and ended with 1 DA pupil above in maths and 2 above in reading.</w:t>
            </w:r>
          </w:p>
          <w:p w14:paraId="2C9B928E" w14:textId="6D75E51B" w:rsidR="00074320" w:rsidRDefault="0007432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Year 3 (11 DA pupils) – an increase in DA pupils working above in reading with 1 more pupil making accelerated progress leading to 4 DA pupils in total working above expected attainment and in writing another DA </w:t>
            </w:r>
            <w:r w:rsidR="006911C0">
              <w:rPr>
                <w:rFonts w:ascii="Arial" w:hAnsi="Arial" w:cs="Arial"/>
                <w:sz w:val="18"/>
                <w:szCs w:val="18"/>
              </w:rPr>
              <w:t>making accelerated progress leading to 1 DA pupil now working above.</w:t>
            </w:r>
          </w:p>
          <w:p w14:paraId="54EDB06E" w14:textId="2FD8F378" w:rsidR="001A3446" w:rsidRPr="008F0B8E" w:rsidRDefault="006911C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Year 4 (16 DA pupils)  - accelerated progress in maths lead to 2 more DA working above (4 in total) and 3 DA pupils making accelerated progress in writing leading to now 3 DA pupils working above previously only 1.</w:t>
            </w:r>
          </w:p>
        </w:tc>
      </w:tr>
      <w:tr w:rsidR="001A3446" w14:paraId="54EDB077" w14:textId="77777777" w:rsidTr="001A3446">
        <w:tc>
          <w:tcPr>
            <w:tcW w:w="2660" w:type="dxa"/>
          </w:tcPr>
          <w:p w14:paraId="54EDB070" w14:textId="53A87682" w:rsidR="001A3446" w:rsidRPr="006D44E8" w:rsidRDefault="001A3446" w:rsidP="001A3446">
            <w:pPr>
              <w:jc w:val="left"/>
              <w:rPr>
                <w:rFonts w:ascii="Arial" w:hAnsi="Arial" w:cs="Arial"/>
                <w:b/>
              </w:rPr>
            </w:pPr>
            <w:r w:rsidRPr="00E05C5B">
              <w:rPr>
                <w:rFonts w:ascii="Arial" w:hAnsi="Arial" w:cs="Arial"/>
                <w:sz w:val="18"/>
                <w:szCs w:val="18"/>
              </w:rPr>
              <w:t xml:space="preserve">Ensure that in </w:t>
            </w:r>
            <w:r w:rsidRPr="007B5605">
              <w:rPr>
                <w:rFonts w:ascii="Arial" w:hAnsi="Arial" w:cs="Arial"/>
                <w:b/>
                <w:sz w:val="18"/>
                <w:szCs w:val="18"/>
              </w:rPr>
              <w:t>Y1-4 the attainment gap</w:t>
            </w:r>
            <w:r w:rsidRPr="00E05C5B">
              <w:rPr>
                <w:rFonts w:ascii="Arial" w:hAnsi="Arial" w:cs="Arial"/>
                <w:sz w:val="18"/>
                <w:szCs w:val="18"/>
              </w:rPr>
              <w:t xml:space="preserve"> between pupils eligible for the grant and other pupils closes in reading, writing and maths</w:t>
            </w:r>
          </w:p>
        </w:tc>
        <w:tc>
          <w:tcPr>
            <w:tcW w:w="7749" w:type="dxa"/>
          </w:tcPr>
          <w:p w14:paraId="5BD758F3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962E7E">
              <w:rPr>
                <w:rFonts w:ascii="Arial" w:hAnsi="Arial" w:cs="Arial"/>
                <w:sz w:val="18"/>
                <w:szCs w:val="18"/>
              </w:rPr>
              <w:t>Improve the opportunities for phonic CPD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F7C4029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CB6610E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Development of reading opportunities through the school, supported through the SDP.</w:t>
            </w:r>
          </w:p>
          <w:p w14:paraId="4BB608D0" w14:textId="77777777" w:rsidR="001A3446" w:rsidRPr="00962E7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17CEC48" w14:textId="77777777" w:rsidR="001A3446" w:rsidRPr="00962E7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962E7E">
              <w:rPr>
                <w:rFonts w:ascii="Arial" w:hAnsi="Arial" w:cs="Arial"/>
                <w:sz w:val="18"/>
                <w:szCs w:val="18"/>
              </w:rPr>
              <w:t>Increase the opportunities for application of writing and across the curriculum and for pleasure.</w:t>
            </w:r>
          </w:p>
          <w:p w14:paraId="50813C07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962E7E">
              <w:rPr>
                <w:rFonts w:ascii="Arial" w:hAnsi="Arial" w:cs="Arial"/>
                <w:sz w:val="18"/>
                <w:szCs w:val="18"/>
              </w:rPr>
              <w:t>Access and CPD to LAP toolkits to enhance progress – for phonics, writing and maths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E8C963" w14:textId="77777777" w:rsidR="001A3446" w:rsidRPr="00962E7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582A392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962E7E">
              <w:rPr>
                <w:rFonts w:ascii="Arial" w:hAnsi="Arial" w:cs="Arial"/>
                <w:sz w:val="18"/>
                <w:szCs w:val="18"/>
              </w:rPr>
              <w:t>Focussed additional support from TAs</w:t>
            </w:r>
            <w:r>
              <w:rPr>
                <w:rFonts w:ascii="Arial" w:hAnsi="Arial" w:cs="Arial"/>
                <w:sz w:val="18"/>
                <w:szCs w:val="18"/>
              </w:rPr>
              <w:t xml:space="preserve"> working with small groups to secure the basic skills are built on progressively through QFT</w:t>
            </w:r>
          </w:p>
          <w:p w14:paraId="5FC9F240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15F75C3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Additional TA support for target need (small group/1-1) – focus to begin in KS1 then HAP</w:t>
            </w:r>
          </w:p>
          <w:p w14:paraId="2635A4FD" w14:textId="77777777" w:rsidR="001A3446" w:rsidRPr="00962E7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4EDB075" w14:textId="73074E01" w:rsidR="001A3446" w:rsidRPr="006D44E8" w:rsidRDefault="001A3446" w:rsidP="001A3446">
            <w:pPr>
              <w:jc w:val="left"/>
              <w:rPr>
                <w:rFonts w:ascii="Arial" w:hAnsi="Arial" w:cs="Arial"/>
                <w:b/>
              </w:rPr>
            </w:pPr>
            <w:r w:rsidRPr="00962E7E">
              <w:rPr>
                <w:rFonts w:ascii="Arial" w:hAnsi="Arial" w:cs="Arial"/>
                <w:sz w:val="18"/>
                <w:szCs w:val="18"/>
              </w:rPr>
              <w:t>Broad range of learning opportunities to promote engagement eg visits, visitors, outdoor learning.</w:t>
            </w:r>
          </w:p>
        </w:tc>
        <w:tc>
          <w:tcPr>
            <w:tcW w:w="5205" w:type="dxa"/>
          </w:tcPr>
          <w:p w14:paraId="5E538F93" w14:textId="0F13E727" w:rsidR="006911C0" w:rsidRPr="006911C0" w:rsidRDefault="006911C0" w:rsidP="001A3446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911C0">
              <w:rPr>
                <w:rFonts w:ascii="Arial" w:hAnsi="Arial" w:cs="Arial"/>
                <w:b/>
                <w:sz w:val="18"/>
                <w:szCs w:val="18"/>
              </w:rPr>
              <w:t>End of Year Attainment Gap</w:t>
            </w:r>
          </w:p>
          <w:p w14:paraId="45D631EB" w14:textId="3BF9197C" w:rsidR="009132B5" w:rsidRPr="002E1631" w:rsidRDefault="009132B5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E1631">
              <w:rPr>
                <w:rFonts w:ascii="Arial" w:hAnsi="Arial" w:cs="Arial"/>
                <w:sz w:val="18"/>
                <w:szCs w:val="18"/>
              </w:rPr>
              <w:t xml:space="preserve">The attainment gap in writing shows some </w:t>
            </w:r>
            <w:r w:rsidR="004024DD">
              <w:rPr>
                <w:rFonts w:ascii="Arial" w:hAnsi="Arial" w:cs="Arial"/>
                <w:sz w:val="18"/>
                <w:szCs w:val="18"/>
              </w:rPr>
              <w:t>small gains in terms</w:t>
            </w:r>
            <w:r w:rsidRPr="002E1631">
              <w:rPr>
                <w:rFonts w:ascii="Arial" w:hAnsi="Arial" w:cs="Arial"/>
                <w:sz w:val="18"/>
                <w:szCs w:val="18"/>
              </w:rPr>
              <w:t xml:space="preserve"> of the </w:t>
            </w:r>
            <w:r w:rsidR="006911C0">
              <w:rPr>
                <w:rFonts w:ascii="Arial" w:hAnsi="Arial" w:cs="Arial"/>
                <w:sz w:val="18"/>
                <w:szCs w:val="18"/>
              </w:rPr>
              <w:t>attainment gap closing in YR</w:t>
            </w:r>
            <w:r w:rsidRPr="002E1631">
              <w:rPr>
                <w:rFonts w:ascii="Arial" w:hAnsi="Arial" w:cs="Arial"/>
                <w:sz w:val="18"/>
                <w:szCs w:val="18"/>
              </w:rPr>
              <w:t>, Y2 &amp; Y3</w:t>
            </w:r>
            <w:r w:rsidR="00E9422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6911C0">
              <w:rPr>
                <w:rFonts w:ascii="Arial" w:hAnsi="Arial" w:cs="Arial"/>
                <w:sz w:val="18"/>
                <w:szCs w:val="18"/>
              </w:rPr>
              <w:t>and in maths for Y2. M</w:t>
            </w:r>
            <w:r w:rsidR="00E94221">
              <w:rPr>
                <w:rFonts w:ascii="Arial" w:hAnsi="Arial" w:cs="Arial"/>
                <w:sz w:val="18"/>
                <w:szCs w:val="18"/>
              </w:rPr>
              <w:t xml:space="preserve">argins of improvement are small and whilst DA may have made gains in other year groups, if the DNA have made more, the gap still widens. </w:t>
            </w:r>
          </w:p>
          <w:p w14:paraId="651EC76D" w14:textId="77777777" w:rsidR="009132B5" w:rsidRPr="002E1631" w:rsidRDefault="009132B5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0B3D7E3" w14:textId="77777777" w:rsidR="003013B8" w:rsidRPr="002E1631" w:rsidRDefault="003013B8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76" w14:textId="1CCE35D3" w:rsidR="001A3446" w:rsidRPr="00080FAD" w:rsidRDefault="003013B8" w:rsidP="002E1631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E1631">
              <w:rPr>
                <w:rFonts w:ascii="Arial" w:hAnsi="Arial" w:cs="Arial"/>
                <w:sz w:val="18"/>
                <w:szCs w:val="18"/>
              </w:rPr>
              <w:t>Re-deployment of TA Jenny Bickerton is focussed on targeted intervention for the lower attaining DA pupi</w:t>
            </w:r>
            <w:r w:rsidR="002E1631" w:rsidRPr="002E1631">
              <w:rPr>
                <w:rFonts w:ascii="Arial" w:hAnsi="Arial" w:cs="Arial"/>
                <w:sz w:val="18"/>
                <w:szCs w:val="18"/>
              </w:rPr>
              <w:t>ls in KS1, this was fully reinstated in the March 2021.</w:t>
            </w:r>
          </w:p>
        </w:tc>
      </w:tr>
      <w:tr w:rsidR="000E72DF" w:rsidRPr="001A3446" w14:paraId="54EDB07B" w14:textId="77777777" w:rsidTr="00711284">
        <w:tc>
          <w:tcPr>
            <w:tcW w:w="10409" w:type="dxa"/>
            <w:gridSpan w:val="2"/>
          </w:tcPr>
          <w:p w14:paraId="54EDB078" w14:textId="77777777" w:rsidR="000E72DF" w:rsidRPr="00290071" w:rsidRDefault="000E72DF" w:rsidP="0071128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290071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Total budgeted cost</w:t>
            </w:r>
          </w:p>
        </w:tc>
        <w:tc>
          <w:tcPr>
            <w:tcW w:w="5205" w:type="dxa"/>
          </w:tcPr>
          <w:p w14:paraId="54EDB079" w14:textId="77777777" w:rsidR="00711284" w:rsidRPr="00290071" w:rsidRDefault="00711284" w:rsidP="000E72DF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4EDB07A" w14:textId="33EB138C" w:rsidR="000E72DF" w:rsidRPr="00290071" w:rsidRDefault="00052AF3" w:rsidP="001A3446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1A3446">
              <w:rPr>
                <w:rFonts w:ascii="Arial" w:hAnsi="Arial" w:cs="Arial"/>
                <w:b/>
                <w:sz w:val="28"/>
                <w:szCs w:val="28"/>
              </w:rPr>
              <w:t>£</w:t>
            </w:r>
            <w:r w:rsidR="001A3446" w:rsidRPr="001A3446">
              <w:rPr>
                <w:rFonts w:ascii="Arial" w:hAnsi="Arial" w:cs="Arial"/>
                <w:b/>
                <w:sz w:val="28"/>
                <w:szCs w:val="28"/>
              </w:rPr>
              <w:t>£76,710</w:t>
            </w:r>
          </w:p>
        </w:tc>
      </w:tr>
    </w:tbl>
    <w:p w14:paraId="54EDB07C" w14:textId="77777777" w:rsidR="00711284" w:rsidRDefault="00711284"/>
    <w:p w14:paraId="54EDB07D" w14:textId="77777777" w:rsidR="00711284" w:rsidRDefault="00711284"/>
    <w:p w14:paraId="54EDB07E" w14:textId="77777777" w:rsidR="00711284" w:rsidRPr="00290071" w:rsidRDefault="00711284" w:rsidP="00711284">
      <w:pPr>
        <w:jc w:val="left"/>
        <w:rPr>
          <w:rFonts w:ascii="Arial" w:hAnsi="Arial" w:cs="Arial"/>
          <w:b/>
          <w:sz w:val="28"/>
        </w:rPr>
      </w:pPr>
      <w:r w:rsidRPr="00290071">
        <w:rPr>
          <w:rFonts w:ascii="Arial" w:hAnsi="Arial" w:cs="Arial"/>
          <w:b/>
          <w:sz w:val="28"/>
        </w:rPr>
        <w:t>Targeted 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7"/>
        <w:gridCol w:w="6922"/>
        <w:gridCol w:w="5139"/>
      </w:tblGrid>
      <w:tr w:rsidR="00711284" w:rsidRPr="00290071" w14:paraId="54EDB082" w14:textId="77777777" w:rsidTr="00937FF5">
        <w:tc>
          <w:tcPr>
            <w:tcW w:w="3369" w:type="dxa"/>
            <w:shd w:val="clear" w:color="auto" w:fill="00B0F0"/>
          </w:tcPr>
          <w:p w14:paraId="54EDB07F" w14:textId="77777777" w:rsidR="00711284" w:rsidRPr="00290071" w:rsidRDefault="00711284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0071">
              <w:rPr>
                <w:rFonts w:ascii="Arial" w:hAnsi="Arial"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7040" w:type="dxa"/>
            <w:shd w:val="clear" w:color="auto" w:fill="00B0F0"/>
          </w:tcPr>
          <w:p w14:paraId="54EDB080" w14:textId="77777777" w:rsidR="00711284" w:rsidRPr="00290071" w:rsidRDefault="00711284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0071">
              <w:rPr>
                <w:rFonts w:ascii="Arial" w:hAnsi="Arial"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14:paraId="54EDB081" w14:textId="22A074E5" w:rsidR="00711284" w:rsidRPr="00CF392C" w:rsidRDefault="00CF392C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F392C">
              <w:rPr>
                <w:rFonts w:ascii="Arial" w:hAnsi="Arial" w:cs="Arial"/>
                <w:b/>
                <w:sz w:val="28"/>
                <w:szCs w:val="28"/>
              </w:rPr>
              <w:t>Impact/Review</w:t>
            </w:r>
          </w:p>
        </w:tc>
      </w:tr>
      <w:tr w:rsidR="001A3446" w14:paraId="54EDB089" w14:textId="77777777" w:rsidTr="00937FF5">
        <w:tc>
          <w:tcPr>
            <w:tcW w:w="3369" w:type="dxa"/>
          </w:tcPr>
          <w:p w14:paraId="54EDB083" w14:textId="698D7DD1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474EF">
              <w:rPr>
                <w:rFonts w:ascii="Arial" w:hAnsi="Arial" w:cs="Arial"/>
                <w:sz w:val="18"/>
                <w:szCs w:val="18"/>
              </w:rPr>
              <w:t xml:space="preserve">Ensure an increase number of pupils eligible for the grant make accelerated progress leading to more disadvantaged pupils achieving </w:t>
            </w:r>
            <w:r w:rsidRPr="006474EF">
              <w:rPr>
                <w:rFonts w:ascii="Arial" w:hAnsi="Arial" w:cs="Arial"/>
                <w:b/>
                <w:sz w:val="18"/>
                <w:szCs w:val="18"/>
              </w:rPr>
              <w:t>above the age</w:t>
            </w:r>
            <w:r w:rsidRPr="006474EF">
              <w:rPr>
                <w:rFonts w:ascii="Arial" w:hAnsi="Arial" w:cs="Arial"/>
                <w:sz w:val="18"/>
                <w:szCs w:val="18"/>
              </w:rPr>
              <w:t xml:space="preserve"> related expectation</w:t>
            </w:r>
          </w:p>
        </w:tc>
        <w:tc>
          <w:tcPr>
            <w:tcW w:w="7040" w:type="dxa"/>
          </w:tcPr>
          <w:p w14:paraId="252544C5" w14:textId="77777777" w:rsidR="001A3446" w:rsidRPr="006474EF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474EF">
              <w:rPr>
                <w:rFonts w:ascii="Arial" w:hAnsi="Arial" w:cs="Arial"/>
                <w:sz w:val="18"/>
                <w:szCs w:val="18"/>
              </w:rPr>
              <w:t>Provide additional small group work/intervention for highest ability PP eligible pupils.</w:t>
            </w:r>
          </w:p>
          <w:p w14:paraId="21CBEE3E" w14:textId="77777777" w:rsidR="001A3446" w:rsidRPr="006474EF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77F8E9A" w14:textId="77777777" w:rsidR="001A3446" w:rsidRPr="006474EF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474EF">
              <w:rPr>
                <w:rFonts w:ascii="Arial" w:hAnsi="Arial" w:cs="Arial"/>
                <w:sz w:val="18"/>
                <w:szCs w:val="18"/>
              </w:rPr>
              <w:t>Challenged 3 is pushed – exposed more from the potential challenge 2 group.</w:t>
            </w:r>
          </w:p>
          <w:p w14:paraId="638E67C2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4EDB086" w14:textId="692F780F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6474EF">
              <w:rPr>
                <w:rFonts w:ascii="Arial" w:hAnsi="Arial" w:cs="Arial"/>
                <w:sz w:val="18"/>
                <w:szCs w:val="18"/>
              </w:rPr>
              <w:t xml:space="preserve">On line learning resources </w:t>
            </w:r>
            <w:r>
              <w:rPr>
                <w:rFonts w:ascii="Arial" w:hAnsi="Arial" w:cs="Arial"/>
                <w:sz w:val="18"/>
                <w:szCs w:val="18"/>
              </w:rPr>
              <w:t>promote further learning opportunities.</w:t>
            </w:r>
          </w:p>
        </w:tc>
        <w:tc>
          <w:tcPr>
            <w:tcW w:w="5205" w:type="dxa"/>
          </w:tcPr>
          <w:p w14:paraId="0B2C8C5C" w14:textId="0C9C78DC" w:rsidR="002E1631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See above for information relating to pupils making accelerated progress and now working above.</w:t>
            </w:r>
          </w:p>
          <w:p w14:paraId="69D548CA" w14:textId="628AF18A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76113B4" w14:textId="7F372A6F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3 percentages for children working above are:-</w:t>
            </w:r>
          </w:p>
          <w:p w14:paraId="750C942A" w14:textId="00EA3486" w:rsidR="00F432FE" w:rsidRPr="00F432FE" w:rsidRDefault="00F432FE" w:rsidP="000F556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432FE">
              <w:rPr>
                <w:rFonts w:ascii="Arial" w:hAnsi="Arial" w:cs="Arial"/>
                <w:b/>
                <w:sz w:val="18"/>
                <w:szCs w:val="18"/>
              </w:rPr>
              <w:t>In reading</w:t>
            </w:r>
          </w:p>
          <w:p w14:paraId="0E9350E9" w14:textId="1FD6447B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Y1 – 0% 0/15 pupils</w:t>
            </w:r>
          </w:p>
          <w:p w14:paraId="33ED9C6C" w14:textId="32DC0438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Y2 – 14%  2/14 pupils</w:t>
            </w:r>
          </w:p>
          <w:p w14:paraId="4C048F4B" w14:textId="146FDF5C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Y3 – 36% 4/11 pupils</w:t>
            </w:r>
          </w:p>
          <w:p w14:paraId="70545D24" w14:textId="30729464" w:rsidR="00F432FE" w:rsidRDefault="00F432FE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Y4 – 44% 7/16 pupils</w:t>
            </w:r>
          </w:p>
          <w:p w14:paraId="36B37F0B" w14:textId="16DE3FC5" w:rsidR="00F432FE" w:rsidRPr="00F432FE" w:rsidRDefault="00F432FE" w:rsidP="000F556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432FE">
              <w:rPr>
                <w:rFonts w:ascii="Arial" w:hAnsi="Arial" w:cs="Arial"/>
                <w:b/>
                <w:sz w:val="18"/>
                <w:szCs w:val="18"/>
              </w:rPr>
              <w:t>In writing</w:t>
            </w:r>
          </w:p>
          <w:p w14:paraId="520C48FA" w14:textId="77777777" w:rsidR="00F432FE" w:rsidRDefault="00F432FE" w:rsidP="00F432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Y1 – 0% 0/15 pupils</w:t>
            </w:r>
          </w:p>
          <w:p w14:paraId="3C5871EB" w14:textId="09CAD7AF" w:rsidR="00F432FE" w:rsidRDefault="00F432FE" w:rsidP="00F432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Y2 –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0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 0</w:t>
            </w:r>
            <w:r>
              <w:rPr>
                <w:rFonts w:ascii="Arial" w:hAnsi="Arial" w:cs="Arial"/>
                <w:sz w:val="18"/>
                <w:szCs w:val="18"/>
              </w:rPr>
              <w:t>/14 pupils</w:t>
            </w:r>
          </w:p>
          <w:p w14:paraId="281708B5" w14:textId="13BE97E2" w:rsidR="00F432FE" w:rsidRDefault="00F432FE" w:rsidP="00F432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Y3 –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1</w:t>
            </w:r>
            <w:r>
              <w:rPr>
                <w:rFonts w:ascii="Arial" w:hAnsi="Arial" w:cs="Arial"/>
                <w:sz w:val="18"/>
                <w:szCs w:val="18"/>
              </w:rPr>
              <w:t>/11 pupils</w:t>
            </w:r>
          </w:p>
          <w:p w14:paraId="16B5D469" w14:textId="2B5076C8" w:rsidR="00F432FE" w:rsidRDefault="00F432FE" w:rsidP="00F432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Y4 –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19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  <w:r w:rsidR="00CF53E5">
              <w:rPr>
                <w:rFonts w:ascii="Arial" w:hAnsi="Arial" w:cs="Arial"/>
                <w:sz w:val="18"/>
                <w:szCs w:val="18"/>
              </w:rPr>
              <w:t xml:space="preserve"> 3</w:t>
            </w:r>
            <w:r>
              <w:rPr>
                <w:rFonts w:ascii="Arial" w:hAnsi="Arial" w:cs="Arial"/>
                <w:sz w:val="18"/>
                <w:szCs w:val="18"/>
              </w:rPr>
              <w:t>/16 pupils</w:t>
            </w:r>
          </w:p>
          <w:p w14:paraId="48E9918D" w14:textId="786598F3" w:rsidR="00CF53E5" w:rsidRPr="00CF53E5" w:rsidRDefault="00CF53E5" w:rsidP="00F432F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CF53E5">
              <w:rPr>
                <w:rFonts w:ascii="Arial" w:hAnsi="Arial" w:cs="Arial"/>
                <w:b/>
                <w:sz w:val="18"/>
                <w:szCs w:val="18"/>
              </w:rPr>
              <w:t>In Maths</w:t>
            </w:r>
          </w:p>
          <w:p w14:paraId="40A33343" w14:textId="77777777" w:rsidR="00CF53E5" w:rsidRDefault="00CF53E5" w:rsidP="00CF53E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Y1 – 0% 0/15 pupils</w:t>
            </w:r>
          </w:p>
          <w:p w14:paraId="4FF26363" w14:textId="1DBD646A" w:rsidR="00CF53E5" w:rsidRDefault="00CF53E5" w:rsidP="00CF53E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Y2 – 7%  1/14 pupils</w:t>
            </w:r>
          </w:p>
          <w:p w14:paraId="20DBA2D6" w14:textId="19AC4433" w:rsidR="00CF53E5" w:rsidRDefault="00CF53E5" w:rsidP="00CF53E5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Y3 – 0% 0/11 pupils</w:t>
            </w:r>
          </w:p>
          <w:p w14:paraId="54EDB088" w14:textId="2774EC85" w:rsidR="002E1631" w:rsidRPr="00CF53E5" w:rsidRDefault="00CF53E5" w:rsidP="000F556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Y4 – 25% 4/16 pupils</w:t>
            </w:r>
          </w:p>
        </w:tc>
      </w:tr>
      <w:tr w:rsidR="001A3446" w14:paraId="54EDB092" w14:textId="77777777" w:rsidTr="00937FF5">
        <w:tc>
          <w:tcPr>
            <w:tcW w:w="3369" w:type="dxa"/>
          </w:tcPr>
          <w:p w14:paraId="54EDB08A" w14:textId="5818AAB1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8B5F45">
              <w:rPr>
                <w:rFonts w:ascii="Arial" w:hAnsi="Arial" w:cs="Arial"/>
                <w:sz w:val="18"/>
                <w:szCs w:val="18"/>
              </w:rPr>
              <w:t xml:space="preserve">Ensure that in </w:t>
            </w:r>
            <w:r w:rsidRPr="008B5F45">
              <w:rPr>
                <w:rFonts w:ascii="Arial" w:hAnsi="Arial" w:cs="Arial"/>
                <w:b/>
                <w:sz w:val="18"/>
                <w:szCs w:val="18"/>
              </w:rPr>
              <w:t>Y1-4 the attainment gap</w:t>
            </w:r>
            <w:r w:rsidRPr="008B5F45">
              <w:rPr>
                <w:rFonts w:ascii="Arial" w:hAnsi="Arial" w:cs="Arial"/>
                <w:sz w:val="18"/>
                <w:szCs w:val="18"/>
              </w:rPr>
              <w:t xml:space="preserve"> between pupils eligible for the grant and other pupils closes in reading, writing and maths</w:t>
            </w:r>
          </w:p>
        </w:tc>
        <w:tc>
          <w:tcPr>
            <w:tcW w:w="7040" w:type="dxa"/>
          </w:tcPr>
          <w:p w14:paraId="074BD315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107BE">
              <w:rPr>
                <w:rFonts w:ascii="Arial" w:hAnsi="Arial" w:cs="Arial"/>
                <w:sz w:val="18"/>
                <w:szCs w:val="18"/>
              </w:rPr>
              <w:t>Experienced Teachers and support staff identified to lead smaller group teaching of core areas. This ensures ‘quality first’ teaching.</w:t>
            </w:r>
          </w:p>
          <w:p w14:paraId="02ED7D1D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BE562A7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 small groups – secure basic skills are embedded together with new learning.</w:t>
            </w:r>
          </w:p>
          <w:p w14:paraId="5A068573" w14:textId="77777777" w:rsidR="001A3446" w:rsidRPr="001107B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473A6305" w14:textId="77777777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107BE">
              <w:rPr>
                <w:rFonts w:ascii="Arial" w:hAnsi="Arial" w:cs="Arial"/>
                <w:sz w:val="18"/>
                <w:szCs w:val="18"/>
              </w:rPr>
              <w:t>Implement some formal/non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107BE">
              <w:rPr>
                <w:rFonts w:ascii="Arial" w:hAnsi="Arial" w:cs="Arial"/>
                <w:sz w:val="18"/>
                <w:szCs w:val="18"/>
              </w:rPr>
              <w:t>formal interventions to support specific need.</w:t>
            </w:r>
          </w:p>
          <w:p w14:paraId="25F59348" w14:textId="77777777" w:rsidR="001A3446" w:rsidRPr="001107B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8F" w14:textId="591FEA2D" w:rsidR="001A3446" w:rsidRPr="00016075" w:rsidDel="00E73128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107BE">
              <w:rPr>
                <w:rFonts w:ascii="Arial" w:hAnsi="Arial" w:cs="Arial"/>
                <w:sz w:val="18"/>
                <w:szCs w:val="18"/>
              </w:rPr>
              <w:t>Apply the strategies from the toolkits and make the reasonable adjustments</w:t>
            </w:r>
          </w:p>
        </w:tc>
        <w:tc>
          <w:tcPr>
            <w:tcW w:w="5205" w:type="dxa"/>
          </w:tcPr>
          <w:p w14:paraId="54EDB091" w14:textId="3D522836" w:rsidR="00D6585E" w:rsidRPr="00D6585E" w:rsidRDefault="00D6585E" w:rsidP="000F5564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See a</w:t>
            </w:r>
            <w:r w:rsidRPr="00D6585E">
              <w:rPr>
                <w:rFonts w:ascii="Arial" w:hAnsi="Arial" w:cs="Arial"/>
                <w:sz w:val="18"/>
                <w:szCs w:val="18"/>
              </w:rPr>
              <w:t>bove</w:t>
            </w:r>
            <w:r>
              <w:rPr>
                <w:rFonts w:ascii="Arial" w:hAnsi="Arial" w:cs="Arial"/>
                <w:sz w:val="18"/>
                <w:szCs w:val="18"/>
              </w:rPr>
              <w:t xml:space="preserve"> for information of the attainment gap.</w:t>
            </w:r>
          </w:p>
        </w:tc>
      </w:tr>
      <w:tr w:rsidR="001A3446" w14:paraId="54EDB0A5" w14:textId="77777777" w:rsidTr="00937FF5">
        <w:tc>
          <w:tcPr>
            <w:tcW w:w="3369" w:type="dxa"/>
          </w:tcPr>
          <w:p w14:paraId="7AE345FA" w14:textId="77777777" w:rsidR="001A3446" w:rsidRPr="00CB22CF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CB22CF">
              <w:rPr>
                <w:rFonts w:ascii="Arial" w:hAnsi="Arial" w:cs="Arial"/>
                <w:sz w:val="18"/>
                <w:szCs w:val="18"/>
              </w:rPr>
              <w:t>Access to the wide range of SEHM interventions both internally and externally, thus improving pupil’s mental health well-being and this being indicate on the Triple A audit tool.</w:t>
            </w:r>
          </w:p>
          <w:p w14:paraId="54EDB093" w14:textId="3867A2F4" w:rsid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0" w:type="dxa"/>
          </w:tcPr>
          <w:p w14:paraId="38196669" w14:textId="77777777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50">
              <w:rPr>
                <w:rFonts w:ascii="Arial" w:hAnsi="Arial" w:cs="Arial"/>
                <w:sz w:val="18"/>
                <w:szCs w:val="18"/>
              </w:rPr>
              <w:t>Employ a specialist counsellor for 1 1/2 day per week to support on a 1:1 and group basis as required</w:t>
            </w:r>
          </w:p>
          <w:p w14:paraId="417AADE0" w14:textId="77777777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A6D3B26" w14:textId="77777777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50">
              <w:rPr>
                <w:rFonts w:ascii="Arial" w:hAnsi="Arial" w:cs="Arial"/>
                <w:sz w:val="18"/>
                <w:szCs w:val="18"/>
              </w:rPr>
              <w:t>Trailblazers to support children with mental health needs</w:t>
            </w:r>
          </w:p>
          <w:p w14:paraId="6B82F34C" w14:textId="77777777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9BCAA4A" w14:textId="77777777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50">
              <w:rPr>
                <w:rFonts w:ascii="Arial" w:hAnsi="Arial" w:cs="Arial"/>
                <w:sz w:val="18"/>
                <w:szCs w:val="18"/>
              </w:rPr>
              <w:t>Mental health team to support families with availability at parents evening and half termly dropins</w:t>
            </w:r>
          </w:p>
          <w:p w14:paraId="525554F3" w14:textId="72132066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9F" w14:textId="2EA8E065" w:rsidR="001A3446" w:rsidRPr="00301F50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50">
              <w:rPr>
                <w:rFonts w:ascii="Arial" w:hAnsi="Arial" w:cs="Arial"/>
                <w:sz w:val="18"/>
                <w:szCs w:val="18"/>
              </w:rPr>
              <w:t>Forest school to support mental health wellbeing</w:t>
            </w:r>
          </w:p>
        </w:tc>
        <w:tc>
          <w:tcPr>
            <w:tcW w:w="5205" w:type="dxa"/>
          </w:tcPr>
          <w:p w14:paraId="5191D124" w14:textId="680C9462" w:rsidR="001A3446" w:rsidRPr="00D21626" w:rsidRDefault="00F679E9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1626">
              <w:rPr>
                <w:rFonts w:ascii="Arial" w:hAnsi="Arial" w:cs="Arial"/>
                <w:sz w:val="18"/>
                <w:szCs w:val="18"/>
              </w:rPr>
              <w:t xml:space="preserve">2 DA pupils have </w:t>
            </w:r>
            <w:r w:rsidR="00D21626" w:rsidRPr="00D21626">
              <w:rPr>
                <w:rFonts w:ascii="Arial" w:hAnsi="Arial" w:cs="Arial"/>
                <w:sz w:val="18"/>
                <w:szCs w:val="18"/>
              </w:rPr>
              <w:t>gained support from</w:t>
            </w:r>
            <w:r w:rsidRPr="00D21626">
              <w:rPr>
                <w:rFonts w:ascii="Arial" w:hAnsi="Arial" w:cs="Arial"/>
                <w:sz w:val="18"/>
                <w:szCs w:val="18"/>
              </w:rPr>
              <w:t xml:space="preserve"> Action for Children.</w:t>
            </w:r>
          </w:p>
          <w:p w14:paraId="72D827E4" w14:textId="77777777" w:rsidR="00F679E9" w:rsidRPr="00D21626" w:rsidRDefault="00F679E9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EDD3A2D" w14:textId="3A350322" w:rsidR="00D21626" w:rsidRPr="00D21626" w:rsidRDefault="00F679E9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1626">
              <w:rPr>
                <w:rFonts w:ascii="Arial" w:hAnsi="Arial" w:cs="Arial"/>
                <w:sz w:val="18"/>
                <w:szCs w:val="18"/>
              </w:rPr>
              <w:t>Trailblazers are providin</w:t>
            </w:r>
            <w:r w:rsidR="00D21626" w:rsidRPr="00D21626">
              <w:rPr>
                <w:rFonts w:ascii="Arial" w:hAnsi="Arial" w:cs="Arial"/>
                <w:sz w:val="18"/>
                <w:szCs w:val="18"/>
              </w:rPr>
              <w:t>g family support for 2 families (5 pupils) This work is being completed remotely and provides support to meet the whole family needs.</w:t>
            </w:r>
          </w:p>
          <w:p w14:paraId="5129AF62" w14:textId="77777777" w:rsidR="00D21626" w:rsidRPr="00D21626" w:rsidRDefault="00D21626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2965E9B" w14:textId="54CA0F78" w:rsidR="00F679E9" w:rsidRPr="00D21626" w:rsidRDefault="00D21626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1626">
              <w:rPr>
                <w:rFonts w:ascii="Arial" w:hAnsi="Arial" w:cs="Arial"/>
                <w:sz w:val="18"/>
                <w:szCs w:val="18"/>
              </w:rPr>
              <w:t>Attendance remains below national expectations at 94.8%.</w:t>
            </w:r>
          </w:p>
          <w:p w14:paraId="405BFB53" w14:textId="77777777" w:rsidR="00F679E9" w:rsidRPr="00D21626" w:rsidRDefault="00F679E9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A4" w14:textId="493228CA" w:rsidR="00F679E9" w:rsidRPr="00D21626" w:rsidRDefault="00F679E9" w:rsidP="00F679E9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1626">
              <w:rPr>
                <w:rFonts w:ascii="Arial" w:hAnsi="Arial" w:cs="Arial"/>
                <w:sz w:val="18"/>
                <w:szCs w:val="18"/>
              </w:rPr>
              <w:t>EWO VIP education are providing suppo</w:t>
            </w:r>
            <w:r w:rsidR="00D21626" w:rsidRPr="00D21626">
              <w:rPr>
                <w:rFonts w:ascii="Arial" w:hAnsi="Arial" w:cs="Arial"/>
                <w:sz w:val="18"/>
                <w:szCs w:val="18"/>
              </w:rPr>
              <w:t>rt for 3</w:t>
            </w:r>
            <w:r w:rsidRPr="00D21626">
              <w:rPr>
                <w:rFonts w:ascii="Arial" w:hAnsi="Arial" w:cs="Arial"/>
                <w:sz w:val="18"/>
                <w:szCs w:val="18"/>
              </w:rPr>
              <w:t xml:space="preserve"> DA families to help improve attendance. </w:t>
            </w:r>
          </w:p>
        </w:tc>
      </w:tr>
      <w:tr w:rsidR="00A61CED" w:rsidRPr="00290071" w14:paraId="54EDB0A8" w14:textId="77777777" w:rsidTr="00711284">
        <w:tc>
          <w:tcPr>
            <w:tcW w:w="10409" w:type="dxa"/>
            <w:gridSpan w:val="2"/>
          </w:tcPr>
          <w:p w14:paraId="54EDB0A6" w14:textId="77777777" w:rsidR="00A61CED" w:rsidRPr="00290071" w:rsidRDefault="00A61CED" w:rsidP="00A61CED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290071">
              <w:rPr>
                <w:rFonts w:ascii="Arial" w:hAnsi="Arial" w:cs="Arial"/>
                <w:b/>
                <w:sz w:val="28"/>
              </w:rPr>
              <w:t xml:space="preserve">  Total budgeted cost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05" w:type="dxa"/>
          </w:tcPr>
          <w:p w14:paraId="54EDB0A7" w14:textId="4A5F99CC" w:rsidR="00A61CED" w:rsidRPr="00290071" w:rsidRDefault="00052AF3" w:rsidP="001A3446">
            <w:pPr>
              <w:rPr>
                <w:rFonts w:ascii="Arial" w:hAnsi="Arial" w:cs="Arial"/>
                <w:b/>
                <w:sz w:val="28"/>
                <w:szCs w:val="18"/>
              </w:rPr>
            </w:pPr>
            <w:r w:rsidRPr="00290071">
              <w:rPr>
                <w:rFonts w:ascii="Arial" w:hAnsi="Arial" w:cs="Arial"/>
                <w:b/>
                <w:sz w:val="28"/>
                <w:szCs w:val="18"/>
              </w:rPr>
              <w:t>£</w:t>
            </w:r>
            <w:r w:rsidR="001A3446">
              <w:rPr>
                <w:rFonts w:ascii="Arial" w:hAnsi="Arial" w:cs="Arial"/>
                <w:b/>
                <w:sz w:val="28"/>
                <w:szCs w:val="18"/>
              </w:rPr>
              <w:t>6,000</w:t>
            </w:r>
          </w:p>
        </w:tc>
      </w:tr>
    </w:tbl>
    <w:p w14:paraId="54EDB0A9" w14:textId="77777777" w:rsidR="00711284" w:rsidRPr="00290071" w:rsidRDefault="00711284" w:rsidP="00711284">
      <w:pPr>
        <w:jc w:val="left"/>
        <w:rPr>
          <w:rFonts w:ascii="Arial" w:hAnsi="Arial" w:cs="Arial"/>
          <w:b/>
        </w:rPr>
      </w:pPr>
    </w:p>
    <w:p w14:paraId="54EDB0AA" w14:textId="77777777" w:rsidR="000E72DF" w:rsidRPr="00290071" w:rsidRDefault="00711284" w:rsidP="00711284">
      <w:pPr>
        <w:jc w:val="left"/>
        <w:rPr>
          <w:rFonts w:ascii="Arial" w:hAnsi="Arial" w:cs="Arial"/>
          <w:b/>
          <w:sz w:val="28"/>
        </w:rPr>
      </w:pPr>
      <w:r w:rsidRPr="00290071">
        <w:rPr>
          <w:rFonts w:ascii="Arial" w:hAnsi="Arial" w:cs="Arial"/>
          <w:b/>
          <w:sz w:val="28"/>
        </w:rPr>
        <w:t>Other Approaches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6"/>
        <w:gridCol w:w="6923"/>
        <w:gridCol w:w="5139"/>
      </w:tblGrid>
      <w:tr w:rsidR="00711284" w:rsidRPr="00290071" w14:paraId="54EDB0AE" w14:textId="77777777" w:rsidTr="00937FF5">
        <w:tc>
          <w:tcPr>
            <w:tcW w:w="3369" w:type="dxa"/>
            <w:shd w:val="clear" w:color="auto" w:fill="00B0F0"/>
          </w:tcPr>
          <w:p w14:paraId="54EDB0AB" w14:textId="77777777" w:rsidR="00711284" w:rsidRPr="00290071" w:rsidRDefault="00711284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0071">
              <w:rPr>
                <w:rFonts w:ascii="Arial" w:hAnsi="Arial"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7040" w:type="dxa"/>
            <w:shd w:val="clear" w:color="auto" w:fill="00B0F0"/>
          </w:tcPr>
          <w:p w14:paraId="54EDB0AC" w14:textId="77777777" w:rsidR="00711284" w:rsidRPr="00290071" w:rsidRDefault="00711284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0071">
              <w:rPr>
                <w:rFonts w:ascii="Arial" w:hAnsi="Arial"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14:paraId="54EDB0AD" w14:textId="18B9C8E2" w:rsidR="00711284" w:rsidRPr="00CF392C" w:rsidRDefault="00CF392C" w:rsidP="0071128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F392C">
              <w:rPr>
                <w:rFonts w:ascii="Arial" w:hAnsi="Arial" w:cs="Arial"/>
                <w:b/>
                <w:sz w:val="28"/>
                <w:szCs w:val="28"/>
              </w:rPr>
              <w:t xml:space="preserve">Impact/Review </w:t>
            </w:r>
          </w:p>
        </w:tc>
      </w:tr>
      <w:tr w:rsidR="001A3446" w14:paraId="54EDB0BC" w14:textId="77777777" w:rsidTr="00937FF5">
        <w:tc>
          <w:tcPr>
            <w:tcW w:w="3369" w:type="dxa"/>
          </w:tcPr>
          <w:p w14:paraId="54EDB0AF" w14:textId="6F994C51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Significantly close the attendance  gap between PP and NPP pupils</w:t>
            </w:r>
          </w:p>
        </w:tc>
        <w:tc>
          <w:tcPr>
            <w:tcW w:w="7040" w:type="dxa"/>
          </w:tcPr>
          <w:p w14:paraId="6711A181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Daily contact/monitoring</w:t>
            </w:r>
          </w:p>
          <w:p w14:paraId="2A6DC93A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Support clinics</w:t>
            </w:r>
          </w:p>
          <w:p w14:paraId="50CD771B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55F3A1F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Accessibility to support online, face to face and paper based</w:t>
            </w:r>
          </w:p>
          <w:p w14:paraId="6145A601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47FE602F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 xml:space="preserve">Target focus families for intense support </w:t>
            </w:r>
          </w:p>
          <w:p w14:paraId="04BCD387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B0B9D76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Provide breakfast club</w:t>
            </w:r>
          </w:p>
          <w:p w14:paraId="67A49347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2FB2FBB6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Provide for basic needs- clothes /equipment</w:t>
            </w:r>
          </w:p>
          <w:p w14:paraId="006F44B2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47AB1065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 xml:space="preserve">Support from VIP Education </w:t>
            </w:r>
          </w:p>
          <w:p w14:paraId="08A0C139" w14:textId="77777777" w:rsidR="001A3446" w:rsidRPr="00D762E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B6" w14:textId="1A214E13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762EE">
              <w:rPr>
                <w:rFonts w:ascii="Arial" w:hAnsi="Arial" w:cs="Arial"/>
                <w:sz w:val="18"/>
                <w:szCs w:val="18"/>
              </w:rPr>
              <w:t>Selected strategies to promote good attendance in school – eg – Pupil Leadership attendance officer role, rewarding &amp; reporting good attendance, attendance assemblies</w:t>
            </w:r>
          </w:p>
        </w:tc>
        <w:tc>
          <w:tcPr>
            <w:tcW w:w="5205" w:type="dxa"/>
          </w:tcPr>
          <w:p w14:paraId="54EDB0B7" w14:textId="3CC28155" w:rsidR="001A3446" w:rsidRDefault="001A3446" w:rsidP="002D66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D21626">
              <w:rPr>
                <w:rFonts w:ascii="Arial" w:hAnsi="Arial" w:cs="Arial"/>
                <w:sz w:val="18"/>
                <w:szCs w:val="18"/>
              </w:rPr>
              <w:t xml:space="preserve">The attendance for DA </w:t>
            </w:r>
            <w:r w:rsidR="000F5564" w:rsidRPr="00D21626">
              <w:rPr>
                <w:rFonts w:ascii="Arial" w:hAnsi="Arial" w:cs="Arial"/>
                <w:sz w:val="18"/>
                <w:szCs w:val="18"/>
              </w:rPr>
              <w:t xml:space="preserve">is </w:t>
            </w:r>
            <w:r w:rsidRPr="00D21626">
              <w:rPr>
                <w:rFonts w:ascii="Arial" w:hAnsi="Arial" w:cs="Arial"/>
                <w:sz w:val="18"/>
                <w:szCs w:val="18"/>
              </w:rPr>
              <w:t xml:space="preserve">currently </w:t>
            </w:r>
            <w:r w:rsidR="00D21626" w:rsidRPr="00D21626">
              <w:rPr>
                <w:rFonts w:ascii="Arial" w:hAnsi="Arial" w:cs="Arial"/>
                <w:sz w:val="18"/>
                <w:szCs w:val="18"/>
              </w:rPr>
              <w:t>94.8</w:t>
            </w:r>
            <w:r w:rsidR="00054AC2" w:rsidRPr="00D21626">
              <w:rPr>
                <w:rFonts w:ascii="Arial" w:hAnsi="Arial" w:cs="Arial"/>
                <w:sz w:val="18"/>
                <w:szCs w:val="18"/>
              </w:rPr>
              <w:t>% below the national at 96%</w:t>
            </w:r>
            <w:r w:rsidR="002D6600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CE86556" w14:textId="77777777" w:rsidR="002D6600" w:rsidRDefault="002D6600" w:rsidP="002D66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D986A00" w14:textId="2570F2B2" w:rsidR="002D6600" w:rsidRPr="00D21626" w:rsidRDefault="002D6600" w:rsidP="002D660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Absence has been for a combination of reasons and the school seeks a variety of support to assist.  Relationships with our families are positive but Covid has brought significant challenges to some already vulnerable families. </w:t>
            </w:r>
          </w:p>
          <w:p w14:paraId="54EDB0B8" w14:textId="77777777" w:rsidR="001A3446" w:rsidRPr="00F432FE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3A95786" w14:textId="77777777" w:rsidR="000F5564" w:rsidRPr="005A6DF8" w:rsidRDefault="000F5564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BB" w14:textId="77777777" w:rsidR="001A3446" w:rsidRPr="005A6DF8" w:rsidRDefault="001A3446" w:rsidP="00054AC2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A3446" w14:paraId="54EDB0CD" w14:textId="77777777" w:rsidTr="00636012">
        <w:tc>
          <w:tcPr>
            <w:tcW w:w="3369" w:type="dxa"/>
            <w:shd w:val="clear" w:color="auto" w:fill="auto"/>
          </w:tcPr>
          <w:p w14:paraId="0ABCE262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 xml:space="preserve">Improve both parental and </w:t>
            </w:r>
            <w:r w:rsidRPr="00270726">
              <w:rPr>
                <w:rFonts w:ascii="Arial" w:hAnsi="Arial" w:cs="Arial"/>
                <w:b/>
                <w:sz w:val="18"/>
                <w:szCs w:val="18"/>
              </w:rPr>
              <w:t>pupil engagement</w:t>
            </w:r>
            <w:r w:rsidRPr="00270726">
              <w:rPr>
                <w:rFonts w:ascii="Arial" w:hAnsi="Arial" w:cs="Arial"/>
                <w:sz w:val="18"/>
                <w:szCs w:val="18"/>
              </w:rPr>
              <w:t xml:space="preserve"> and support for the parents of pupils eligible for PP </w:t>
            </w:r>
          </w:p>
          <w:p w14:paraId="54EDB0BE" w14:textId="77777777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0" w:type="dxa"/>
          </w:tcPr>
          <w:p w14:paraId="02A2E80A" w14:textId="77777777" w:rsidR="001A3446" w:rsidRPr="00AC523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C5236">
              <w:rPr>
                <w:rFonts w:ascii="Arial" w:hAnsi="Arial" w:cs="Arial"/>
                <w:sz w:val="18"/>
                <w:szCs w:val="18"/>
              </w:rPr>
              <w:t>To ensure that all children are able to attend all visits by subsidising these and providing enrichment opportunities such as music lessons and additional extended school provision.</w:t>
            </w:r>
          </w:p>
          <w:p w14:paraId="3EAC6F7F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83E26E3" w14:textId="77777777" w:rsidR="001A3446" w:rsidRPr="00AC523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AC5236">
              <w:rPr>
                <w:rFonts w:ascii="Arial" w:hAnsi="Arial" w:cs="Arial"/>
                <w:sz w:val="18"/>
                <w:szCs w:val="18"/>
              </w:rPr>
              <w:t>When able and covid safe ensure a range of clubs are offered throughout the school day and many without a cost attached</w:t>
            </w:r>
          </w:p>
          <w:p w14:paraId="0366DBD0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C0B6C18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>Increase the impact of the pupil leadership team to provide a sense of responsibility and raise self-esteem</w:t>
            </w:r>
          </w:p>
          <w:p w14:paraId="7D3E8AAA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C5" w14:textId="635A9391" w:rsidR="001A3446" w:rsidRPr="0001607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>Become more involved with community and MAT events, when safe to do so.</w:t>
            </w:r>
          </w:p>
        </w:tc>
        <w:tc>
          <w:tcPr>
            <w:tcW w:w="5205" w:type="dxa"/>
          </w:tcPr>
          <w:p w14:paraId="54EDB0CA" w14:textId="73B21D5E" w:rsidR="001A3446" w:rsidRDefault="00F679E9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Due to the covid restrictions parental engagement has been limited</w:t>
            </w:r>
            <w:r w:rsidR="001A2022">
              <w:rPr>
                <w:rFonts w:ascii="Arial" w:hAnsi="Arial" w:cs="Arial"/>
                <w:sz w:val="18"/>
                <w:szCs w:val="18"/>
              </w:rPr>
              <w:t xml:space="preserve"> and whilst not a replacement social media has been made good use of - eg sports day posted videos.</w:t>
            </w:r>
          </w:p>
          <w:p w14:paraId="1FF742BA" w14:textId="5F63BFB6" w:rsidR="00877A70" w:rsidRDefault="00877A7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33E8345E" w14:textId="7FC96EE6" w:rsidR="00877A70" w:rsidRDefault="00877A70" w:rsidP="00877A70">
            <w:pPr>
              <w:jc w:val="lef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Engagement of DA families in periods of Covid lockdown learning was good with 38% educated in school and others being supplied with DfE laptops/paper packs if required. Regular contact and communication was made to ensure they knew how to support their children at home with their learning. </w:t>
            </w:r>
          </w:p>
          <w:p w14:paraId="10BE99F6" w14:textId="7A621424" w:rsidR="00877A70" w:rsidRDefault="00877A70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1FABA516" w14:textId="1E9263A2" w:rsidR="001A2022" w:rsidRDefault="001A2022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Again due to Covid the enrichment activities have been limited but leadership roles and clubs did continue on a reduced level.  </w:t>
            </w:r>
          </w:p>
          <w:p w14:paraId="57694CF9" w14:textId="6FB71E38" w:rsidR="004D4A58" w:rsidRDefault="004D4A58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CB" w14:textId="77777777" w:rsidR="001A3446" w:rsidRP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  <w:p w14:paraId="54EDB0CC" w14:textId="602F0858" w:rsidR="001A3446" w:rsidRPr="001A344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1A3446" w14:paraId="54EDB0DF" w14:textId="77777777" w:rsidTr="00937FF5">
        <w:tc>
          <w:tcPr>
            <w:tcW w:w="3369" w:type="dxa"/>
          </w:tcPr>
          <w:p w14:paraId="54EDB0CE" w14:textId="28DC2B24" w:rsidR="001A3446" w:rsidRPr="001B14B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 xml:space="preserve">Improve both </w:t>
            </w:r>
            <w:r w:rsidRPr="00270726">
              <w:rPr>
                <w:rFonts w:ascii="Arial" w:hAnsi="Arial" w:cs="Arial"/>
                <w:b/>
                <w:sz w:val="18"/>
                <w:szCs w:val="18"/>
              </w:rPr>
              <w:t>parental</w:t>
            </w:r>
            <w:r w:rsidRPr="00270726">
              <w:rPr>
                <w:rFonts w:ascii="Arial" w:hAnsi="Arial" w:cs="Arial"/>
                <w:sz w:val="18"/>
                <w:szCs w:val="18"/>
              </w:rPr>
              <w:t xml:space="preserve"> and pupil </w:t>
            </w:r>
            <w:r w:rsidRPr="00270726">
              <w:rPr>
                <w:rFonts w:ascii="Arial" w:hAnsi="Arial" w:cs="Arial"/>
                <w:b/>
                <w:sz w:val="18"/>
                <w:szCs w:val="18"/>
              </w:rPr>
              <w:t>engagement</w:t>
            </w:r>
            <w:r w:rsidRPr="00270726">
              <w:rPr>
                <w:rFonts w:ascii="Arial" w:hAnsi="Arial" w:cs="Arial"/>
                <w:sz w:val="18"/>
                <w:szCs w:val="18"/>
              </w:rPr>
              <w:t xml:space="preserve"> and support for the parents of pupils eligible for PP</w:t>
            </w:r>
          </w:p>
        </w:tc>
        <w:tc>
          <w:tcPr>
            <w:tcW w:w="7040" w:type="dxa"/>
          </w:tcPr>
          <w:p w14:paraId="58BBB368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 xml:space="preserve">Ensure all PP parents have access to written and verbal communication- in a variety of forms which best suits their needs. </w:t>
            </w:r>
          </w:p>
          <w:p w14:paraId="33DE9198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C8454DF" w14:textId="77777777" w:rsidR="001A3446" w:rsidRPr="00A622D3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>Select parents for trip helps – don’t ask for volunteers.</w:t>
            </w:r>
          </w:p>
          <w:p w14:paraId="7BB8FB59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28F8DC8" w14:textId="7286750B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 xml:space="preserve">New email for </w:t>
            </w:r>
            <w:r w:rsidR="00213AE3" w:rsidRPr="00270726">
              <w:rPr>
                <w:rFonts w:ascii="Arial" w:hAnsi="Arial" w:cs="Arial"/>
                <w:sz w:val="18"/>
                <w:szCs w:val="18"/>
              </w:rPr>
              <w:t>parents</w:t>
            </w:r>
            <w:r w:rsidRPr="00270726">
              <w:rPr>
                <w:rFonts w:ascii="Arial" w:hAnsi="Arial" w:cs="Arial"/>
                <w:sz w:val="18"/>
                <w:szCs w:val="18"/>
              </w:rPr>
              <w:t xml:space="preserve"> to contact teachers</w:t>
            </w:r>
          </w:p>
          <w:p w14:paraId="583EDC4A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7E95EA48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>Parent engagement days – when safe to do so</w:t>
            </w:r>
          </w:p>
          <w:p w14:paraId="5849D679" w14:textId="77777777" w:rsidR="001A3446" w:rsidRPr="00270726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4EDB0D9" w14:textId="23B5C5C9" w:rsidR="001A3446" w:rsidRPr="001B14B5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270726">
              <w:rPr>
                <w:rFonts w:ascii="Arial" w:hAnsi="Arial" w:cs="Arial"/>
                <w:sz w:val="18"/>
                <w:szCs w:val="18"/>
              </w:rPr>
              <w:t>Refer to agencies for help –eg Home Start.</w:t>
            </w:r>
          </w:p>
        </w:tc>
        <w:tc>
          <w:tcPr>
            <w:tcW w:w="5205" w:type="dxa"/>
          </w:tcPr>
          <w:p w14:paraId="53A9FB40" w14:textId="368A52C1" w:rsidR="00054AC2" w:rsidRDefault="0083767F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eams is now in use to set homework. Homework is driving core subjects and alternates between writing and maths.</w:t>
            </w:r>
          </w:p>
          <w:p w14:paraId="3A9C9A72" w14:textId="739574E6" w:rsidR="000F5564" w:rsidRDefault="000F5564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  <w:p w14:paraId="47B2A400" w14:textId="2CAB33DE" w:rsidR="0083767F" w:rsidRPr="0083767F" w:rsidRDefault="0083767F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3767F">
              <w:rPr>
                <w:rFonts w:ascii="Arial" w:hAnsi="Arial" w:cs="Arial"/>
                <w:sz w:val="18"/>
                <w:szCs w:val="18"/>
              </w:rPr>
              <w:t xml:space="preserve">ermly reports </w:t>
            </w:r>
            <w:r>
              <w:rPr>
                <w:rFonts w:ascii="Arial" w:hAnsi="Arial" w:cs="Arial"/>
                <w:sz w:val="18"/>
                <w:szCs w:val="18"/>
              </w:rPr>
              <w:t>highlight</w:t>
            </w:r>
            <w:r w:rsidR="00914089">
              <w:rPr>
                <w:rFonts w:ascii="Arial" w:hAnsi="Arial" w:cs="Arial"/>
                <w:sz w:val="18"/>
                <w:szCs w:val="18"/>
              </w:rPr>
              <w:t>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24DD">
              <w:rPr>
                <w:rFonts w:ascii="Arial" w:hAnsi="Arial" w:cs="Arial"/>
                <w:sz w:val="18"/>
                <w:szCs w:val="18"/>
              </w:rPr>
              <w:t>pupil’s</w:t>
            </w:r>
            <w:r>
              <w:rPr>
                <w:rFonts w:ascii="Arial" w:hAnsi="Arial" w:cs="Arial"/>
                <w:sz w:val="18"/>
                <w:szCs w:val="18"/>
              </w:rPr>
              <w:t xml:space="preserve"> strengths, impact of lockdown and next steps.</w:t>
            </w:r>
          </w:p>
          <w:p w14:paraId="54EDB0DD" w14:textId="77777777" w:rsidR="001A3446" w:rsidRPr="005D6DCB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  <w:p w14:paraId="54EDB0DE" w14:textId="00FF2037" w:rsidR="001A3446" w:rsidRPr="0039685B" w:rsidRDefault="001A3446" w:rsidP="001A3446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1284" w14:paraId="54EDB0E3" w14:textId="77777777" w:rsidTr="00711284">
        <w:tc>
          <w:tcPr>
            <w:tcW w:w="10409" w:type="dxa"/>
            <w:gridSpan w:val="2"/>
          </w:tcPr>
          <w:p w14:paraId="54EDB0E0" w14:textId="77777777" w:rsidR="00711284" w:rsidRPr="00290071" w:rsidRDefault="00711284" w:rsidP="00711284">
            <w:pPr>
              <w:jc w:val="right"/>
              <w:rPr>
                <w:rFonts w:ascii="Arial" w:hAnsi="Arial" w:cs="Arial"/>
                <w:b/>
                <w:sz w:val="28"/>
                <w:szCs w:val="18"/>
              </w:rPr>
            </w:pPr>
            <w:r w:rsidRPr="00290071">
              <w:rPr>
                <w:rFonts w:ascii="Arial" w:hAnsi="Arial" w:cs="Arial"/>
                <w:b/>
                <w:sz w:val="28"/>
                <w:szCs w:val="18"/>
              </w:rPr>
              <w:t>Total budgeted cost</w:t>
            </w:r>
            <w:r w:rsidRPr="00290071">
              <w:rPr>
                <w:rFonts w:ascii="Arial" w:hAnsi="Arial" w:cs="Arial"/>
                <w:b/>
                <w:sz w:val="28"/>
                <w:szCs w:val="18"/>
              </w:rPr>
              <w:tab/>
            </w:r>
          </w:p>
          <w:p w14:paraId="54EDB0E1" w14:textId="77777777" w:rsidR="00711284" w:rsidRPr="00290071" w:rsidRDefault="00711284" w:rsidP="00711284">
            <w:pPr>
              <w:jc w:val="right"/>
              <w:rPr>
                <w:rFonts w:ascii="Arial" w:hAnsi="Arial" w:cs="Arial"/>
                <w:b/>
                <w:sz w:val="28"/>
                <w:szCs w:val="18"/>
              </w:rPr>
            </w:pPr>
          </w:p>
        </w:tc>
        <w:tc>
          <w:tcPr>
            <w:tcW w:w="5205" w:type="dxa"/>
          </w:tcPr>
          <w:p w14:paraId="54EDB0E2" w14:textId="48BF08EC" w:rsidR="00711284" w:rsidRPr="00290071" w:rsidRDefault="001A3446" w:rsidP="001A3446">
            <w:pPr>
              <w:jc w:val="right"/>
              <w:rPr>
                <w:rFonts w:ascii="Arial" w:hAnsi="Arial" w:cs="Arial"/>
                <w:b/>
                <w:sz w:val="28"/>
                <w:szCs w:val="18"/>
              </w:rPr>
            </w:pPr>
            <w:r>
              <w:rPr>
                <w:rFonts w:ascii="Arial" w:hAnsi="Arial" w:cs="Arial"/>
                <w:b/>
                <w:sz w:val="28"/>
                <w:szCs w:val="18"/>
              </w:rPr>
              <w:t>£2</w:t>
            </w:r>
            <w:r w:rsidR="00711284" w:rsidRPr="00290071">
              <w:rPr>
                <w:rFonts w:ascii="Arial" w:hAnsi="Arial" w:cs="Arial"/>
                <w:b/>
                <w:sz w:val="28"/>
                <w:szCs w:val="18"/>
              </w:rPr>
              <w:t>,</w:t>
            </w:r>
            <w:r>
              <w:rPr>
                <w:rFonts w:ascii="Arial" w:hAnsi="Arial" w:cs="Arial"/>
                <w:b/>
                <w:sz w:val="28"/>
                <w:szCs w:val="18"/>
              </w:rPr>
              <w:t>680</w:t>
            </w:r>
          </w:p>
        </w:tc>
      </w:tr>
    </w:tbl>
    <w:p w14:paraId="54EDB0E4" w14:textId="77777777" w:rsidR="00711284" w:rsidRPr="00711284" w:rsidRDefault="00711284" w:rsidP="00711284">
      <w:pPr>
        <w:jc w:val="left"/>
        <w:rPr>
          <w:sz w:val="48"/>
        </w:rPr>
      </w:pPr>
    </w:p>
    <w:p w14:paraId="54EDB0E5" w14:textId="306C1273" w:rsidR="00711284" w:rsidRDefault="00054AC2" w:rsidP="00054AC2">
      <w:pPr>
        <w:jc w:val="left"/>
        <w:rPr>
          <w:b/>
          <w:sz w:val="24"/>
          <w:szCs w:val="24"/>
        </w:rPr>
      </w:pPr>
      <w:r w:rsidRPr="00054AC2">
        <w:rPr>
          <w:b/>
          <w:sz w:val="24"/>
          <w:szCs w:val="24"/>
        </w:rPr>
        <w:t>Lockdown Overview of DA schooling</w:t>
      </w:r>
      <w:r>
        <w:rPr>
          <w:b/>
          <w:sz w:val="24"/>
          <w:szCs w:val="24"/>
        </w:rPr>
        <w:t>:-</w:t>
      </w:r>
    </w:p>
    <w:p w14:paraId="561D8811" w14:textId="147A3C02" w:rsidR="00054AC2" w:rsidRDefault="00054AC2" w:rsidP="00054AC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18"/>
          <w:szCs w:val="18"/>
        </w:rPr>
      </w:pPr>
      <w:r w:rsidRPr="00054AC2">
        <w:rPr>
          <w:rFonts w:ascii="Arial" w:hAnsi="Arial" w:cs="Arial"/>
          <w:sz w:val="18"/>
          <w:szCs w:val="18"/>
        </w:rPr>
        <w:t xml:space="preserve">Currently 24 of the 64 DA pupils are being educated in school.  </w:t>
      </w:r>
    </w:p>
    <w:p w14:paraId="305CDA97" w14:textId="3797EE67" w:rsidR="00054AC2" w:rsidRDefault="00CA14D5" w:rsidP="00054AC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Of the 18 vulnerable pupils 17 are DA</w:t>
      </w:r>
    </w:p>
    <w:p w14:paraId="5AA1A721" w14:textId="4A297DC2" w:rsidR="00CA14D5" w:rsidRPr="00054AC2" w:rsidRDefault="00CA14D5" w:rsidP="00054AC2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16 of the 18 pupils are choosing to be educated in school.  The 2 special guardianship are being educated at home.</w:t>
      </w:r>
    </w:p>
    <w:p w14:paraId="3D0C84F1" w14:textId="77777777" w:rsidR="00054AC2" w:rsidRPr="00054AC2" w:rsidRDefault="00054AC2" w:rsidP="00054AC2">
      <w:pPr>
        <w:pStyle w:val="ListParagraph"/>
        <w:jc w:val="left"/>
        <w:rPr>
          <w:b/>
          <w:sz w:val="24"/>
          <w:szCs w:val="24"/>
        </w:rPr>
      </w:pPr>
    </w:p>
    <w:sectPr w:rsidR="00054AC2" w:rsidRPr="00054AC2" w:rsidSect="00A61CED">
      <w:pgSz w:w="16838" w:h="11906" w:orient="landscape"/>
      <w:pgMar w:top="720" w:right="720" w:bottom="720" w:left="720" w:header="708" w:footer="708" w:gutter="0"/>
      <w:pgBorders w:display="firstPage" w:offsetFrom="page">
        <w:top w:val="dashed" w:sz="36" w:space="24" w:color="FF0000"/>
        <w:left w:val="dashed" w:sz="36" w:space="24" w:color="FF0000"/>
        <w:bottom w:val="dashed" w:sz="36" w:space="24" w:color="FF0000"/>
        <w:right w:val="dashed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BC316" w14:textId="77777777" w:rsidR="0070632D" w:rsidRDefault="0070632D" w:rsidP="00F91259">
      <w:pPr>
        <w:spacing w:line="240" w:lineRule="auto"/>
      </w:pPr>
      <w:r>
        <w:separator/>
      </w:r>
    </w:p>
  </w:endnote>
  <w:endnote w:type="continuationSeparator" w:id="0">
    <w:p w14:paraId="4469306D" w14:textId="77777777" w:rsidR="0070632D" w:rsidRDefault="0070632D" w:rsidP="00F91259">
      <w:pPr>
        <w:spacing w:line="240" w:lineRule="auto"/>
      </w:pPr>
      <w:r>
        <w:continuationSeparator/>
      </w:r>
    </w:p>
  </w:endnote>
  <w:endnote w:type="continuationNotice" w:id="1">
    <w:p w14:paraId="39AA1278" w14:textId="77777777" w:rsidR="00636012" w:rsidRDefault="006360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40">
    <w:altName w:val="Sitka Small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6323" w14:textId="77777777" w:rsidR="0070632D" w:rsidRDefault="0070632D" w:rsidP="00F91259">
      <w:pPr>
        <w:spacing w:line="240" w:lineRule="auto"/>
      </w:pPr>
      <w:r>
        <w:separator/>
      </w:r>
    </w:p>
  </w:footnote>
  <w:footnote w:type="continuationSeparator" w:id="0">
    <w:p w14:paraId="7EF8C1FF" w14:textId="77777777" w:rsidR="0070632D" w:rsidRDefault="0070632D" w:rsidP="00F91259">
      <w:pPr>
        <w:spacing w:line="240" w:lineRule="auto"/>
      </w:pPr>
      <w:r>
        <w:continuationSeparator/>
      </w:r>
    </w:p>
  </w:footnote>
  <w:footnote w:type="continuationNotice" w:id="1">
    <w:p w14:paraId="0AD92820" w14:textId="77777777" w:rsidR="00636012" w:rsidRDefault="0063601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65EAE"/>
    <w:multiLevelType w:val="hybridMultilevel"/>
    <w:tmpl w:val="2D7C6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jQwNzMwMDExtTBQ0lEKTi0uzszPAykwrAUAU6Ec6ywAAAA="/>
  </w:docVars>
  <w:rsids>
    <w:rsidRoot w:val="000E72DF"/>
    <w:rsid w:val="00046C92"/>
    <w:rsid w:val="00051B11"/>
    <w:rsid w:val="00052AF3"/>
    <w:rsid w:val="00054AC2"/>
    <w:rsid w:val="00063B8F"/>
    <w:rsid w:val="000644C3"/>
    <w:rsid w:val="00074320"/>
    <w:rsid w:val="00077469"/>
    <w:rsid w:val="00080FAD"/>
    <w:rsid w:val="000D29E8"/>
    <w:rsid w:val="000E58A5"/>
    <w:rsid w:val="000E72DF"/>
    <w:rsid w:val="000F5564"/>
    <w:rsid w:val="00107322"/>
    <w:rsid w:val="00111900"/>
    <w:rsid w:val="00191FD0"/>
    <w:rsid w:val="001A2022"/>
    <w:rsid w:val="001A3446"/>
    <w:rsid w:val="001A723C"/>
    <w:rsid w:val="001B5392"/>
    <w:rsid w:val="001C4E95"/>
    <w:rsid w:val="001D56C4"/>
    <w:rsid w:val="001D7084"/>
    <w:rsid w:val="00213AE3"/>
    <w:rsid w:val="00263FDF"/>
    <w:rsid w:val="0026555E"/>
    <w:rsid w:val="0028574F"/>
    <w:rsid w:val="00290071"/>
    <w:rsid w:val="002C75CF"/>
    <w:rsid w:val="002D4C2B"/>
    <w:rsid w:val="002D6600"/>
    <w:rsid w:val="002E1631"/>
    <w:rsid w:val="002F3016"/>
    <w:rsid w:val="003013B8"/>
    <w:rsid w:val="00301F50"/>
    <w:rsid w:val="00327352"/>
    <w:rsid w:val="00395A69"/>
    <w:rsid w:val="0039685B"/>
    <w:rsid w:val="003D23B4"/>
    <w:rsid w:val="004024DD"/>
    <w:rsid w:val="00453D89"/>
    <w:rsid w:val="004B62A4"/>
    <w:rsid w:val="004D4A58"/>
    <w:rsid w:val="00504F0D"/>
    <w:rsid w:val="005067D4"/>
    <w:rsid w:val="005305F9"/>
    <w:rsid w:val="00533F43"/>
    <w:rsid w:val="00577461"/>
    <w:rsid w:val="005A4557"/>
    <w:rsid w:val="005A6DF8"/>
    <w:rsid w:val="005C4457"/>
    <w:rsid w:val="005D6DCB"/>
    <w:rsid w:val="00606F5D"/>
    <w:rsid w:val="00636012"/>
    <w:rsid w:val="00644D88"/>
    <w:rsid w:val="0068101C"/>
    <w:rsid w:val="00681289"/>
    <w:rsid w:val="0069024A"/>
    <w:rsid w:val="006911C0"/>
    <w:rsid w:val="006C738D"/>
    <w:rsid w:val="0070632D"/>
    <w:rsid w:val="00711284"/>
    <w:rsid w:val="00746CBC"/>
    <w:rsid w:val="00757032"/>
    <w:rsid w:val="007651CA"/>
    <w:rsid w:val="00765B03"/>
    <w:rsid w:val="0083767F"/>
    <w:rsid w:val="00877A70"/>
    <w:rsid w:val="00881170"/>
    <w:rsid w:val="008F0B8E"/>
    <w:rsid w:val="009132B5"/>
    <w:rsid w:val="00914089"/>
    <w:rsid w:val="00937FF5"/>
    <w:rsid w:val="009751E7"/>
    <w:rsid w:val="00982F52"/>
    <w:rsid w:val="009C26E5"/>
    <w:rsid w:val="009C5BB4"/>
    <w:rsid w:val="00A043E5"/>
    <w:rsid w:val="00A06817"/>
    <w:rsid w:val="00A20758"/>
    <w:rsid w:val="00A3433B"/>
    <w:rsid w:val="00A61CED"/>
    <w:rsid w:val="00A9064D"/>
    <w:rsid w:val="00AD05F7"/>
    <w:rsid w:val="00AF2846"/>
    <w:rsid w:val="00B16389"/>
    <w:rsid w:val="00B17EFF"/>
    <w:rsid w:val="00B31C0A"/>
    <w:rsid w:val="00B44C3F"/>
    <w:rsid w:val="00B56B0C"/>
    <w:rsid w:val="00B62222"/>
    <w:rsid w:val="00B76235"/>
    <w:rsid w:val="00BB1106"/>
    <w:rsid w:val="00BE0795"/>
    <w:rsid w:val="00BE482A"/>
    <w:rsid w:val="00C41711"/>
    <w:rsid w:val="00C5124B"/>
    <w:rsid w:val="00C9326A"/>
    <w:rsid w:val="00CA14D5"/>
    <w:rsid w:val="00CA2E4C"/>
    <w:rsid w:val="00CB1354"/>
    <w:rsid w:val="00CD7753"/>
    <w:rsid w:val="00CF0DD6"/>
    <w:rsid w:val="00CF392C"/>
    <w:rsid w:val="00CF53E5"/>
    <w:rsid w:val="00D21626"/>
    <w:rsid w:val="00D415E0"/>
    <w:rsid w:val="00D6585E"/>
    <w:rsid w:val="00D82F1F"/>
    <w:rsid w:val="00DA301E"/>
    <w:rsid w:val="00DC1D0B"/>
    <w:rsid w:val="00E326DB"/>
    <w:rsid w:val="00E41152"/>
    <w:rsid w:val="00E447A2"/>
    <w:rsid w:val="00E61AF1"/>
    <w:rsid w:val="00E94221"/>
    <w:rsid w:val="00EA3F76"/>
    <w:rsid w:val="00F0393C"/>
    <w:rsid w:val="00F3614C"/>
    <w:rsid w:val="00F365D8"/>
    <w:rsid w:val="00F432FE"/>
    <w:rsid w:val="00F679E9"/>
    <w:rsid w:val="00F72ED9"/>
    <w:rsid w:val="00F91259"/>
    <w:rsid w:val="00F9131B"/>
    <w:rsid w:val="00FE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DB03B"/>
  <w15:docId w15:val="{9DC187EB-21CC-4DC2-B8A4-67DDCD27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-join Plus 40" w:eastAsiaTheme="minorHAnsi" w:hAnsi="Letter-join Plus 40" w:cstheme="minorBidi"/>
        <w:sz w:val="22"/>
        <w:szCs w:val="22"/>
        <w:lang w:val="en-GB" w:eastAsia="en-US" w:bidi="ar-SA"/>
        <w14:cntxtAlts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2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59"/>
  </w:style>
  <w:style w:type="paragraph" w:styleId="Footer">
    <w:name w:val="footer"/>
    <w:basedOn w:val="Normal"/>
    <w:link w:val="Foot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59"/>
  </w:style>
  <w:style w:type="paragraph" w:styleId="ListParagraph">
    <w:name w:val="List Paragraph"/>
    <w:basedOn w:val="Normal"/>
    <w:uiPriority w:val="34"/>
    <w:qFormat/>
    <w:rsid w:val="00054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37CD036804949ACC11A8629A92F00" ma:contentTypeVersion="4" ma:contentTypeDescription="Create a new document." ma:contentTypeScope="" ma:versionID="27e3c2bf8149fb99b1bc25991146aed4">
  <xsd:schema xmlns:xsd="http://www.w3.org/2001/XMLSchema" xmlns:xs="http://www.w3.org/2001/XMLSchema" xmlns:p="http://schemas.microsoft.com/office/2006/metadata/properties" xmlns:ns2="b178b84e-5dba-450e-97fc-eb636cc4ffd8" targetNamespace="http://schemas.microsoft.com/office/2006/metadata/properties" ma:root="true" ma:fieldsID="17f5ecef5701704c97a4c49989ff4f69" ns2:_="">
    <xsd:import namespace="b178b84e-5dba-450e-97fc-eb636cc4ff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b84e-5dba-450e-97fc-eb636cc4f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60E438-0829-47B4-AC1C-CAEC548C7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8b84e-5dba-450e-97fc-eb636cc4ff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2EA33B-93BB-4880-8799-9560640F2A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90FA96-8A46-4ED7-BF84-63859C40168D}">
  <ds:schemaRefs>
    <ds:schemaRef ds:uri="http://schemas.microsoft.com/office/2006/documentManagement/types"/>
    <ds:schemaRef ds:uri="b6fa5061-faba-456b-ae5e-819d131a985e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971fab8e-36b4-4f40-a08b-9d597909162d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1509</Words>
  <Characters>8607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Goodyear</dc:creator>
  <cp:keywords/>
  <cp:lastModifiedBy>Rebecca Butler</cp:lastModifiedBy>
  <cp:revision>9</cp:revision>
  <cp:lastPrinted>2018-07-18T01:56:00Z</cp:lastPrinted>
  <dcterms:created xsi:type="dcterms:W3CDTF">2021-08-10T19:30:00Z</dcterms:created>
  <dcterms:modified xsi:type="dcterms:W3CDTF">2021-10-11T21:04:00Z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0x01010084A37CD036804949ACC11A8629A92F00</vt:lpwstr>
  </property>
</Properties>
</file>