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6C72F2" w:rsidRDefault="002577AC">
            <w:pPr>
              <w:rPr>
                <w:rFonts w:ascii="Arial" w:hAnsi="Arial" w:cs="Arial"/>
                <w:sz w:val="28"/>
              </w:rPr>
            </w:pPr>
            <w:r w:rsidRPr="006C72F2">
              <w:rPr>
                <w:rFonts w:ascii="Arial" w:hAnsi="Arial" w:cs="Arial"/>
                <w:sz w:val="28"/>
              </w:rPr>
              <w:t>25.9.2019</w:t>
            </w:r>
          </w:p>
          <w:p w:rsidR="00E50FF6" w:rsidRPr="006C72F2" w:rsidRDefault="00E50FF6">
            <w:pPr>
              <w:rPr>
                <w:rFonts w:ascii="Arial" w:hAnsi="Arial" w:cs="Arial"/>
                <w:sz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6C72F2" w:rsidRDefault="002577AC">
            <w:pPr>
              <w:rPr>
                <w:rFonts w:ascii="Arial" w:hAnsi="Arial" w:cs="Arial"/>
                <w:sz w:val="28"/>
              </w:rPr>
            </w:pPr>
            <w:r w:rsidRPr="006C72F2">
              <w:rPr>
                <w:rFonts w:ascii="Arial" w:hAnsi="Arial" w:cs="Arial"/>
                <w:sz w:val="28"/>
              </w:rPr>
              <w:t xml:space="preserve">Miss Mohring, Flynn, Grace, </w:t>
            </w:r>
            <w:proofErr w:type="spellStart"/>
            <w:r w:rsidRPr="006C72F2">
              <w:rPr>
                <w:rFonts w:ascii="Arial" w:hAnsi="Arial" w:cs="Arial"/>
                <w:sz w:val="28"/>
              </w:rPr>
              <w:t>Evalyn</w:t>
            </w:r>
            <w:proofErr w:type="spellEnd"/>
            <w:r w:rsidRPr="006C72F2">
              <w:rPr>
                <w:rFonts w:ascii="Arial" w:hAnsi="Arial" w:cs="Arial"/>
                <w:sz w:val="28"/>
              </w:rPr>
              <w:t>, Teddy, Mason, Eden, Tristan, Poppy, Harry, Daisy</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6C72F2" w:rsidRDefault="002577AC">
            <w:pPr>
              <w:rPr>
                <w:rFonts w:ascii="Arial" w:hAnsi="Arial" w:cs="Arial"/>
                <w:sz w:val="28"/>
              </w:rPr>
            </w:pPr>
            <w:r w:rsidRPr="006C72F2">
              <w:rPr>
                <w:rFonts w:ascii="Arial" w:hAnsi="Arial" w:cs="Arial"/>
                <w:sz w:val="28"/>
              </w:rPr>
              <w:t>None</w:t>
            </w:r>
          </w:p>
          <w:p w:rsidR="00E50FF6" w:rsidRPr="006C72F2" w:rsidRDefault="00E50FF6">
            <w:pPr>
              <w:rPr>
                <w:rFonts w:ascii="Arial" w:hAnsi="Arial" w:cs="Arial"/>
                <w:sz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6C72F2" w:rsidRPr="006C72F2" w:rsidRDefault="006C72F2">
            <w:pPr>
              <w:rPr>
                <w:rFonts w:ascii="Arial" w:hAnsi="Arial" w:cs="Arial"/>
                <w:sz w:val="28"/>
              </w:rPr>
            </w:pPr>
            <w:r w:rsidRPr="006C72F2">
              <w:rPr>
                <w:rFonts w:ascii="Arial" w:hAnsi="Arial" w:cs="Arial"/>
                <w:sz w:val="28"/>
              </w:rPr>
              <w:t>Feedback from last week (What do you want the school council to focus on this year) Give out school council badges and take picture for Twitter</w:t>
            </w:r>
          </w:p>
          <w:p w:rsidR="006C72F2" w:rsidRPr="006C72F2" w:rsidRDefault="006C72F2" w:rsidP="006C72F2">
            <w:pPr>
              <w:rPr>
                <w:rFonts w:ascii="Arial" w:hAnsi="Arial" w:cs="Arial"/>
                <w:sz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6C72F2" w:rsidRDefault="006C72F2">
            <w:pPr>
              <w:rPr>
                <w:rFonts w:ascii="Arial" w:hAnsi="Arial" w:cs="Arial"/>
                <w:sz w:val="28"/>
              </w:rPr>
            </w:pPr>
            <w:r w:rsidRPr="006C72F2">
              <w:rPr>
                <w:rFonts w:ascii="Arial" w:hAnsi="Arial" w:cs="Arial"/>
                <w:sz w:val="28"/>
              </w:rPr>
              <w:t>Feedback only from year 3 and 4 representatives.</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More toys for lunchtime</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More fundraising for charities and school</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Traffic lights in the dinner hall to help the noise</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More lessons outside – we agreed this is something we would focus on more in summer because of the weather</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More clubs (swimming, baking, golf, gymnastics, rugby, yoga, craft)</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More PE equipment</w:t>
            </w:r>
          </w:p>
          <w:p w:rsidR="006C72F2" w:rsidRPr="006C72F2" w:rsidRDefault="006C72F2" w:rsidP="006C72F2">
            <w:pPr>
              <w:pStyle w:val="ListParagraph"/>
              <w:numPr>
                <w:ilvl w:val="0"/>
                <w:numId w:val="2"/>
              </w:numPr>
              <w:rPr>
                <w:rFonts w:ascii="Arial" w:hAnsi="Arial" w:cs="Arial"/>
                <w:sz w:val="28"/>
              </w:rPr>
            </w:pPr>
            <w:r w:rsidRPr="006C72F2">
              <w:rPr>
                <w:rFonts w:ascii="Arial" w:hAnsi="Arial" w:cs="Arial"/>
                <w:sz w:val="28"/>
              </w:rPr>
              <w:t xml:space="preserve">Class set of </w:t>
            </w:r>
            <w:proofErr w:type="spellStart"/>
            <w:r w:rsidRPr="006C72F2">
              <w:rPr>
                <w:rFonts w:ascii="Arial" w:hAnsi="Arial" w:cs="Arial"/>
                <w:sz w:val="28"/>
              </w:rPr>
              <w:t>Ipads</w:t>
            </w:r>
            <w:proofErr w:type="spellEnd"/>
          </w:p>
          <w:p w:rsidR="006C72F2" w:rsidRPr="006C72F2" w:rsidRDefault="006C72F2" w:rsidP="006C72F2">
            <w:pPr>
              <w:rPr>
                <w:rFonts w:ascii="Arial" w:hAnsi="Arial" w:cs="Arial"/>
                <w:sz w:val="28"/>
              </w:rPr>
            </w:pPr>
          </w:p>
          <w:p w:rsidR="006C72F2" w:rsidRPr="006C72F2" w:rsidRDefault="006C72F2" w:rsidP="006C72F2">
            <w:pPr>
              <w:rPr>
                <w:rFonts w:ascii="Arial" w:hAnsi="Arial" w:cs="Arial"/>
                <w:sz w:val="28"/>
              </w:rPr>
            </w:pPr>
            <w:r w:rsidRPr="006C72F2">
              <w:rPr>
                <w:rFonts w:ascii="Arial" w:hAnsi="Arial" w:cs="Arial"/>
                <w:sz w:val="28"/>
              </w:rPr>
              <w:t>Children agreed that they wanted to focus on more toys for lunchtime and we would pay for these by raising money. Children wanted to put teachers in stocks and throw wet sponges at them for £3</w:t>
            </w:r>
            <w:r>
              <w:rPr>
                <w:rFonts w:ascii="Arial" w:hAnsi="Arial" w:cs="Arial"/>
                <w:sz w:val="28"/>
              </w:rPr>
              <w:t>. This would be afterschool</w:t>
            </w:r>
          </w:p>
          <w:p w:rsidR="00E50FF6" w:rsidRPr="006C72F2" w:rsidRDefault="00E50FF6">
            <w:pPr>
              <w:rPr>
                <w:rFonts w:ascii="Arial" w:hAnsi="Arial" w:cs="Arial"/>
                <w:sz w:val="28"/>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6C72F2" w:rsidRDefault="006C72F2">
            <w:pPr>
              <w:rPr>
                <w:rFonts w:ascii="Arial" w:hAnsi="Arial" w:cs="Arial"/>
                <w:sz w:val="28"/>
              </w:rPr>
            </w:pPr>
            <w:r>
              <w:rPr>
                <w:rFonts w:ascii="Arial" w:hAnsi="Arial" w:cs="Arial"/>
                <w:sz w:val="28"/>
              </w:rPr>
              <w:t>Miss Mohring speak with Miss Butler to OK fundraising idea. Miss Mohring and children ask staff if they are willing to participate. Date in the school diary and notify parents  via newsletter, Twitter and text.</w:t>
            </w:r>
            <w:bookmarkStart w:id="0" w:name="_GoBack"/>
            <w:bookmarkEnd w:id="0"/>
          </w:p>
        </w:tc>
      </w:tr>
    </w:tbl>
    <w:p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5D8"/>
    <w:multiLevelType w:val="hybridMultilevel"/>
    <w:tmpl w:val="11A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C2CE6"/>
    <w:multiLevelType w:val="hybridMultilevel"/>
    <w:tmpl w:val="750A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2577AC"/>
    <w:rsid w:val="006C72F2"/>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D285"/>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0" ma:contentTypeDescription="Create a new document." ma:contentTypeScope="" ma:versionID="268f1f5d6040011828c5329f35db502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67831bf57561e09c1d1d3fb7233450b3"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F799B849-A9F3-4A6E-9250-3146D263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dcterms:created xsi:type="dcterms:W3CDTF">2019-09-25T09:50:00Z</dcterms:created>
  <dcterms:modified xsi:type="dcterms:W3CDTF">2019-09-25T09:50:00Z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