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37244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07.05</w:t>
            </w:r>
            <w:r w:rsidR="00843F4B" w:rsidRPr="00843F4B">
              <w:rPr>
                <w:rFonts w:ascii="Arial" w:hAnsi="Arial" w:cs="Arial"/>
                <w:sz w:val="28"/>
                <w:szCs w:val="24"/>
              </w:rPr>
              <w:t>.21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E55164">
            <w:pPr>
              <w:rPr>
                <w:rFonts w:ascii="Arial" w:hAnsi="Arial" w:cs="Arial"/>
                <w:sz w:val="28"/>
                <w:szCs w:val="24"/>
              </w:rPr>
            </w:pPr>
            <w:proofErr w:type="spellStart"/>
            <w:r w:rsidRPr="00843F4B">
              <w:rPr>
                <w:rFonts w:ascii="Arial" w:hAnsi="Arial" w:cs="Arial"/>
                <w:sz w:val="28"/>
                <w:szCs w:val="24"/>
              </w:rPr>
              <w:t>Lucie</w:t>
            </w:r>
            <w:proofErr w:type="spellEnd"/>
            <w:r w:rsidRPr="00843F4B">
              <w:rPr>
                <w:rFonts w:ascii="Arial" w:hAnsi="Arial" w:cs="Arial"/>
                <w:sz w:val="28"/>
                <w:szCs w:val="24"/>
              </w:rPr>
              <w:t>, Alana, Indie</w:t>
            </w:r>
            <w:r w:rsidR="00C20D60">
              <w:rPr>
                <w:rFonts w:ascii="Arial" w:hAnsi="Arial" w:cs="Arial"/>
                <w:sz w:val="28"/>
                <w:szCs w:val="24"/>
              </w:rPr>
              <w:t xml:space="preserve">, Maisy, </w:t>
            </w:r>
            <w:r w:rsidR="00C20D60" w:rsidRPr="00843F4B">
              <w:rPr>
                <w:rFonts w:ascii="Arial" w:hAnsi="Arial" w:cs="Arial"/>
                <w:sz w:val="28"/>
                <w:szCs w:val="24"/>
              </w:rPr>
              <w:t>Iris, Charlotte</w:t>
            </w:r>
            <w:r w:rsidR="00DF2E05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="00DB443B" w:rsidRPr="00843F4B">
              <w:rPr>
                <w:rFonts w:ascii="Arial" w:hAnsi="Arial" w:cs="Arial"/>
                <w:sz w:val="28"/>
                <w:szCs w:val="24"/>
              </w:rPr>
              <w:t>and Miss Mohring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843F4B" w:rsidRDefault="002C1344" w:rsidP="006B7B1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Jacob (Head Boy)</w:t>
            </w:r>
            <w:r w:rsidR="00DF2E05">
              <w:rPr>
                <w:rFonts w:ascii="Arial" w:hAnsi="Arial" w:cs="Arial"/>
                <w:sz w:val="28"/>
                <w:szCs w:val="24"/>
              </w:rPr>
              <w:t xml:space="preserve">, Cody, </w:t>
            </w:r>
            <w:r w:rsidR="00DF2E05">
              <w:rPr>
                <w:rFonts w:ascii="Arial" w:hAnsi="Arial" w:cs="Arial"/>
                <w:sz w:val="28"/>
                <w:szCs w:val="24"/>
              </w:rPr>
              <w:t>Alice, Scarlett (Head Girl)</w:t>
            </w: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43F4B" w:rsidRPr="00843F4B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Behaviour Traffic Lights Rules</w:t>
            </w:r>
          </w:p>
          <w:p w:rsidR="00E50FF6" w:rsidRPr="00843F4B" w:rsidRDefault="00E50FF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24CEC" w:rsidRDefault="004E6A3A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Miss Mohring </w:t>
            </w:r>
            <w:r w:rsidR="00C20D60">
              <w:rPr>
                <w:rFonts w:ascii="Arial" w:hAnsi="Arial" w:cs="Arial"/>
                <w:sz w:val="28"/>
                <w:szCs w:val="24"/>
              </w:rPr>
              <w:t>reminded children of their focus vote from Autumn (7.12.20) where the school council voted and agreed to focus on revising the current behaviour traffic light rules.</w:t>
            </w:r>
          </w:p>
          <w:p w:rsidR="004E6A3A" w:rsidRDefault="004E6A3A">
            <w:pPr>
              <w:rPr>
                <w:rFonts w:ascii="Arial" w:hAnsi="Arial" w:cs="Arial"/>
                <w:sz w:val="28"/>
                <w:szCs w:val="24"/>
              </w:rPr>
            </w:pPr>
          </w:p>
          <w:p w:rsidR="006B7B16" w:rsidRDefault="00C20D60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Today we </w:t>
            </w:r>
            <w:r w:rsidR="00372446">
              <w:rPr>
                <w:rFonts w:ascii="Arial" w:hAnsi="Arial" w:cs="Arial"/>
                <w:sz w:val="28"/>
                <w:szCs w:val="24"/>
              </w:rPr>
              <w:t>focused on bronze, silver and gold</w:t>
            </w:r>
            <w:r>
              <w:rPr>
                <w:rFonts w:ascii="Arial" w:hAnsi="Arial" w:cs="Arial"/>
                <w:sz w:val="28"/>
                <w:szCs w:val="24"/>
              </w:rPr>
              <w:t>.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 We discussed our current </w:t>
            </w:r>
            <w:r w:rsidR="00DF2E05">
              <w:rPr>
                <w:rFonts w:ascii="Arial" w:hAnsi="Arial" w:cs="Arial"/>
                <w:sz w:val="28"/>
                <w:szCs w:val="24"/>
              </w:rPr>
              <w:t xml:space="preserve">rewards </w:t>
            </w:r>
            <w:r w:rsidR="00D877B5">
              <w:rPr>
                <w:rFonts w:ascii="Arial" w:hAnsi="Arial" w:cs="Arial"/>
                <w:sz w:val="28"/>
                <w:szCs w:val="24"/>
              </w:rPr>
              <w:t xml:space="preserve">and what we liked/disliked about them. We </w:t>
            </w:r>
            <w:r w:rsidR="00542924">
              <w:rPr>
                <w:rFonts w:ascii="Arial" w:hAnsi="Arial" w:cs="Arial"/>
                <w:sz w:val="28"/>
                <w:szCs w:val="24"/>
              </w:rPr>
              <w:t>then discussed and voted on some new rules for our behaviour traffic lights.</w:t>
            </w: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</w:p>
          <w:p w:rsidR="00C20D60" w:rsidRDefault="0037244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Bronze</w:t>
            </w:r>
            <w:r w:rsidR="00C20D60">
              <w:rPr>
                <w:rFonts w:ascii="Arial" w:hAnsi="Arial" w:cs="Arial"/>
                <w:sz w:val="28"/>
                <w:szCs w:val="24"/>
              </w:rPr>
              <w:t xml:space="preserve"> – </w:t>
            </w:r>
            <w:r w:rsidR="00DF2E05">
              <w:rPr>
                <w:rFonts w:ascii="Arial" w:hAnsi="Arial" w:cs="Arial"/>
                <w:sz w:val="28"/>
                <w:szCs w:val="24"/>
              </w:rPr>
              <w:t xml:space="preserve">Sticker and class teacher to text parents </w:t>
            </w:r>
          </w:p>
          <w:p w:rsidR="00C20D60" w:rsidRDefault="00C20D60">
            <w:pPr>
              <w:rPr>
                <w:rFonts w:ascii="Arial" w:hAnsi="Arial" w:cs="Arial"/>
                <w:sz w:val="28"/>
                <w:szCs w:val="24"/>
              </w:rPr>
            </w:pPr>
          </w:p>
          <w:p w:rsidR="00C20D60" w:rsidRDefault="0037244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Silver – Certificate and silver sticker. </w:t>
            </w:r>
          </w:p>
          <w:p w:rsidR="002C1344" w:rsidRDefault="002C1344">
            <w:pPr>
              <w:rPr>
                <w:rFonts w:ascii="Arial" w:hAnsi="Arial" w:cs="Arial"/>
                <w:sz w:val="28"/>
                <w:szCs w:val="24"/>
              </w:rPr>
            </w:pPr>
          </w:p>
          <w:p w:rsidR="00843F4B" w:rsidRDefault="00372446" w:rsidP="00DF2E0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Gold – Sticker and prize from Mrs Butler</w:t>
            </w:r>
            <w:r w:rsidR="00DF2E05">
              <w:rPr>
                <w:rFonts w:ascii="Arial" w:hAnsi="Arial" w:cs="Arial"/>
                <w:sz w:val="28"/>
                <w:szCs w:val="24"/>
              </w:rPr>
              <w:t>’s Golden Box</w:t>
            </w:r>
            <w:r>
              <w:rPr>
                <w:rFonts w:ascii="Arial" w:hAnsi="Arial" w:cs="Arial"/>
                <w:sz w:val="28"/>
                <w:szCs w:val="24"/>
              </w:rPr>
              <w:t>. Certificate explaining why you are on gold from the class teacher and a mention in the newsletter.</w:t>
            </w:r>
          </w:p>
          <w:p w:rsidR="00DF2E05" w:rsidRPr="00DF2E05" w:rsidRDefault="00DF2E05" w:rsidP="00DF2E05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E50FF6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843F4B" w:rsidRPr="00843F4B" w:rsidRDefault="00DF2E05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Miss Mohring to order stickers and create certificates. School council then to inform children and staff of our new rules.</w:t>
            </w:r>
            <w:bookmarkStart w:id="0" w:name="_GoBack"/>
            <w:bookmarkEnd w:id="0"/>
          </w:p>
        </w:tc>
      </w:tr>
    </w:tbl>
    <w:p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C1344"/>
    <w:rsid w:val="00372446"/>
    <w:rsid w:val="003C3DB1"/>
    <w:rsid w:val="00456791"/>
    <w:rsid w:val="004E6A3A"/>
    <w:rsid w:val="00542924"/>
    <w:rsid w:val="006B7B16"/>
    <w:rsid w:val="00843F4B"/>
    <w:rsid w:val="009F495B"/>
    <w:rsid w:val="00C20D60"/>
    <w:rsid w:val="00D877B5"/>
    <w:rsid w:val="00D902E6"/>
    <w:rsid w:val="00DB443B"/>
    <w:rsid w:val="00DF2E05"/>
    <w:rsid w:val="00E24CEC"/>
    <w:rsid w:val="00E50FF6"/>
    <w:rsid w:val="00E55164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E620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C9A3C-0A0D-4522-9BEE-776C09522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cp:lastPrinted>2020-12-07T10:45:00Z</cp:lastPrinted>
  <dcterms:created xsi:type="dcterms:W3CDTF">2021-05-07T12:25:00Z</dcterms:created>
  <dcterms:modified xsi:type="dcterms:W3CDTF">2021-05-07T12:25:00Z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