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:rsid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sz w:val="32"/>
        </w:rPr>
        <w:t xml:space="preserve">School Council                                    </w:t>
      </w:r>
      <w:r>
        <w:rPr>
          <w:rFonts w:ascii="Arial" w:hAnsi="Arial" w:cs="Arial"/>
          <w:b/>
          <w:sz w:val="32"/>
        </w:rPr>
        <w:t xml:space="preserve">     </w:t>
      </w:r>
      <w:r w:rsidRPr="00E50FF6">
        <w:rPr>
          <w:rFonts w:ascii="Arial" w:hAnsi="Arial" w:cs="Arial"/>
          <w:b/>
          <w:sz w:val="32"/>
        </w:rPr>
        <w:t xml:space="preserve">      Minutes of Meetings</w:t>
      </w:r>
    </w:p>
    <w:p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7392"/>
      </w:tblGrid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276A59" w:rsidRDefault="001B0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9.11.20</w:t>
            </w:r>
          </w:p>
          <w:p w:rsidR="00E50FF6" w:rsidRPr="00276A59" w:rsidRDefault="00E50F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276A59" w:rsidRDefault="001B0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Alana,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Lucie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Maisy, Indie, Cody, Alice, Scarlett (Head Girl), Jacob (Head Boy) and Miss Mohring.</w:t>
            </w:r>
          </w:p>
          <w:p w:rsidR="00E50FF6" w:rsidRPr="00276A59" w:rsidRDefault="00E50F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276A59" w:rsidRDefault="00514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Charlotte and Iris</w:t>
            </w:r>
          </w:p>
          <w:p w:rsidR="00E50FF6" w:rsidRPr="00276A59" w:rsidRDefault="00E50F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276A59" w:rsidRDefault="001B0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Film for Children in Need Assembly to address the rest of the school.</w:t>
            </w:r>
          </w:p>
          <w:p w:rsidR="00E50FF6" w:rsidRPr="00276A59" w:rsidRDefault="00E50F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Default="001B0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Mohring shared that the school council’s fundraising idea for Children in need has been approved and PJ day will go ahead on Friday 13</w:t>
            </w:r>
            <w:r w:rsidRPr="001B0E5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November. A just giving page has been set up for this.</w:t>
            </w:r>
          </w:p>
          <w:p w:rsidR="001B0E5B" w:rsidRDefault="001B0E5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5BF" w:rsidRDefault="00514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Shared</w:t>
            </w:r>
            <w:r w:rsidR="001B0E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B0E5B">
              <w:rPr>
                <w:rFonts w:ascii="Arial" w:hAnsi="Arial" w:cs="Arial"/>
                <w:sz w:val="24"/>
                <w:szCs w:val="24"/>
              </w:rPr>
              <w:t>Powerpoints</w:t>
            </w:r>
            <w:proofErr w:type="spellEnd"/>
            <w:r w:rsidR="001B0E5B">
              <w:rPr>
                <w:rFonts w:ascii="Arial" w:hAnsi="Arial" w:cs="Arial"/>
                <w:sz w:val="24"/>
                <w:szCs w:val="24"/>
              </w:rPr>
              <w:t xml:space="preserve"> with the school council and shared script for whole school assembly. Delegated speaking parts to the sch</w:t>
            </w:r>
            <w:r>
              <w:rPr>
                <w:rFonts w:ascii="Arial" w:hAnsi="Arial" w:cs="Arial"/>
                <w:sz w:val="24"/>
                <w:szCs w:val="24"/>
              </w:rPr>
              <w:t>ool council who wanted to speak, which was all of the present children.</w:t>
            </w:r>
            <w:bookmarkStart w:id="0" w:name="_GoBack"/>
            <w:bookmarkEnd w:id="0"/>
          </w:p>
          <w:p w:rsidR="001B0E5B" w:rsidRDefault="001B0E5B">
            <w:pPr>
              <w:rPr>
                <w:rFonts w:ascii="Arial" w:hAnsi="Arial" w:cs="Arial"/>
                <w:sz w:val="24"/>
                <w:szCs w:val="24"/>
              </w:rPr>
            </w:pPr>
          </w:p>
          <w:p w:rsidR="001B0E5B" w:rsidRPr="00276A59" w:rsidRDefault="001B0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Filmed the school council assembly.</w:t>
            </w:r>
          </w:p>
          <w:p w:rsidR="00E50FF6" w:rsidRPr="00276A59" w:rsidRDefault="00E50F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276A59" w:rsidRDefault="001B0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Mohring to share Christmas Nativity ideas for the school council to vote on for each key stage.</w:t>
            </w:r>
          </w:p>
          <w:p w:rsidR="00E50FF6" w:rsidRPr="00276A59" w:rsidRDefault="00E50F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0FF6" w:rsidRPr="00E50FF6" w:rsidRDefault="00E50FF6">
      <w:pPr>
        <w:rPr>
          <w:rFonts w:ascii="Arial" w:hAnsi="Arial" w:cs="Arial"/>
          <w:b/>
          <w:sz w:val="32"/>
        </w:rPr>
      </w:pPr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6"/>
    <w:rsid w:val="001B0E5B"/>
    <w:rsid w:val="00276A59"/>
    <w:rsid w:val="005145BF"/>
    <w:rsid w:val="00E50FF6"/>
    <w:rsid w:val="00E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59DE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07851-F925-4A35-ABC5-C8D7941F4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F1845F-2A09-40AB-B900-F971380C0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C9A3C-0A0D-4522-9BEE-776C09522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3</cp:revision>
  <dcterms:created xsi:type="dcterms:W3CDTF">2020-11-08T11:45:00Z</dcterms:created>
  <dcterms:modified xsi:type="dcterms:W3CDTF">2020-11-09T10:49:00Z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